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9B0A" w14:textId="77777777" w:rsidR="00C8208C" w:rsidRPr="000A31A0" w:rsidRDefault="00C3462A" w:rsidP="002B58DE">
      <w:pPr>
        <w:pStyle w:val="Heading1"/>
      </w:pPr>
      <w:r>
        <w:rPr>
          <w:noProof/>
          <w:sz w:val="40"/>
        </w:rPr>
        <w:drawing>
          <wp:inline distT="0" distB="0" distL="0" distR="0" wp14:anchorId="3ED07EAB" wp14:editId="5F982BCE">
            <wp:extent cx="6400800" cy="828357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Participant_Volleyball_DIII_Womens_Regionals (1).pdf"/>
                    <pic:cNvPicPr/>
                  </pic:nvPicPr>
                  <pic:blipFill>
                    <a:blip r:embed="rId12">
                      <a:extLst>
                        <a:ext uri="{28A0092B-C50C-407E-A947-70E740481C1C}">
                          <a14:useLocalDpi xmlns:a14="http://schemas.microsoft.com/office/drawing/2010/main" val="0"/>
                        </a:ext>
                      </a:extLst>
                    </a:blip>
                    <a:stretch>
                      <a:fillRect/>
                    </a:stretch>
                  </pic:blipFill>
                  <pic:spPr>
                    <a:xfrm>
                      <a:off x="0" y="0"/>
                      <a:ext cx="6400800" cy="8283575"/>
                    </a:xfrm>
                    <a:prstGeom prst="rect">
                      <a:avLst/>
                    </a:prstGeom>
                  </pic:spPr>
                </pic:pic>
              </a:graphicData>
            </a:graphic>
          </wp:inline>
        </w:drawing>
      </w:r>
      <w:r w:rsidR="001D556F" w:rsidRPr="007A12E0">
        <w:rPr>
          <w:sz w:val="40"/>
        </w:rPr>
        <w:br w:type="page"/>
      </w:r>
      <w:r w:rsidR="00C8208C" w:rsidRPr="000A31A0">
        <w:rPr>
          <w:sz w:val="40"/>
        </w:rPr>
        <w:lastRenderedPageBreak/>
        <w:t>Introduction</w:t>
      </w:r>
    </w:p>
    <w:p w14:paraId="3BACA6F9" w14:textId="77777777" w:rsidR="00C8208C" w:rsidRPr="000A31A0" w:rsidRDefault="00C8208C" w:rsidP="002B58DE">
      <w:pPr>
        <w:jc w:val="center"/>
        <w:rPr>
          <w:b/>
          <w:bCs/>
          <w:sz w:val="32"/>
        </w:rPr>
      </w:pPr>
    </w:p>
    <w:p w14:paraId="698E7E37" w14:textId="77777777" w:rsidR="00C8208C" w:rsidRPr="00A71962" w:rsidRDefault="00C8208C" w:rsidP="000D0527">
      <w:pPr>
        <w:tabs>
          <w:tab w:val="left" w:pos="5175"/>
        </w:tabs>
        <w:jc w:val="both"/>
        <w:rPr>
          <w:highlight w:val="yellow"/>
        </w:rPr>
      </w:pPr>
      <w:r w:rsidRPr="000A31A0">
        <w:t>Congratulations!</w:t>
      </w:r>
      <w:r w:rsidR="00944DFD" w:rsidRPr="000A31A0">
        <w:t xml:space="preserve"> </w:t>
      </w:r>
      <w:r w:rsidRPr="000A31A0">
        <w:t xml:space="preserve">Your team has been selected for the </w:t>
      </w:r>
      <w:r w:rsidR="0046281D" w:rsidRPr="000A31A0">
        <w:t>201</w:t>
      </w:r>
      <w:r w:rsidR="00C3462A">
        <w:t>9</w:t>
      </w:r>
      <w:r w:rsidRPr="000A31A0">
        <w:t xml:space="preserve"> NCAA Division III Women’s </w:t>
      </w:r>
      <w:r w:rsidR="008A6F6D" w:rsidRPr="000A31A0">
        <w:t>Volleyball</w:t>
      </w:r>
      <w:r w:rsidRPr="000A31A0">
        <w:t xml:space="preserve"> Championship.</w:t>
      </w:r>
      <w:r w:rsidR="00944DFD" w:rsidRPr="000A31A0">
        <w:t xml:space="preserve"> </w:t>
      </w:r>
      <w:r w:rsidRPr="000A31A0">
        <w:t>Th</w:t>
      </w:r>
      <w:r w:rsidR="002B734F" w:rsidRPr="000A31A0">
        <w:t>e</w:t>
      </w:r>
      <w:r w:rsidRPr="000A31A0">
        <w:t xml:space="preserve"> </w:t>
      </w:r>
      <w:r w:rsidR="002B734F" w:rsidRPr="000A31A0">
        <w:t xml:space="preserve">regional championship will be held </w:t>
      </w:r>
      <w:r w:rsidR="002A45B1" w:rsidRPr="00A53B3F">
        <w:rPr>
          <w:highlight w:val="yellow"/>
        </w:rPr>
        <w:t>Friday-Sunday</w:t>
      </w:r>
      <w:r w:rsidR="002B734F" w:rsidRPr="00A53B3F">
        <w:rPr>
          <w:highlight w:val="yellow"/>
        </w:rPr>
        <w:t>,</w:t>
      </w:r>
      <w:r w:rsidRPr="00A53B3F">
        <w:rPr>
          <w:highlight w:val="yellow"/>
        </w:rPr>
        <w:t xml:space="preserve"> </w:t>
      </w:r>
      <w:r w:rsidR="008A6F6D" w:rsidRPr="00A53B3F">
        <w:rPr>
          <w:highlight w:val="yellow"/>
        </w:rPr>
        <w:t>Nov</w:t>
      </w:r>
      <w:r w:rsidR="00A71962" w:rsidRPr="00A53B3F">
        <w:rPr>
          <w:highlight w:val="yellow"/>
        </w:rPr>
        <w:t>.</w:t>
      </w:r>
      <w:r w:rsidR="00C3462A" w:rsidRPr="00A53B3F">
        <w:rPr>
          <w:highlight w:val="yellow"/>
        </w:rPr>
        <w:t>15</w:t>
      </w:r>
      <w:r w:rsidR="00A71962" w:rsidRPr="00A53B3F">
        <w:rPr>
          <w:highlight w:val="yellow"/>
        </w:rPr>
        <w:t>-1</w:t>
      </w:r>
      <w:r w:rsidR="00C3462A" w:rsidRPr="00A53B3F">
        <w:rPr>
          <w:highlight w:val="yellow"/>
        </w:rPr>
        <w:t>7</w:t>
      </w:r>
      <w:r w:rsidR="00A71962" w:rsidRPr="00A53B3F">
        <w:rPr>
          <w:highlight w:val="yellow"/>
        </w:rPr>
        <w:t xml:space="preserve">, </w:t>
      </w:r>
      <w:r w:rsidRPr="00A53B3F">
        <w:rPr>
          <w:highlight w:val="yellow"/>
        </w:rPr>
        <w:t>at</w:t>
      </w:r>
      <w:r w:rsidR="00A00370" w:rsidRPr="00A53B3F">
        <w:rPr>
          <w:highlight w:val="yellow"/>
        </w:rPr>
        <w:t xml:space="preserve"> the </w:t>
      </w:r>
      <w:r w:rsidR="00E7334A" w:rsidRPr="00A53B3F">
        <w:rPr>
          <w:highlight w:val="yellow"/>
        </w:rPr>
        <w:t>(</w:t>
      </w:r>
      <w:r w:rsidR="007F43B2" w:rsidRPr="00A53B3F">
        <w:rPr>
          <w:highlight w:val="yellow"/>
        </w:rPr>
        <w:t>venue</w:t>
      </w:r>
      <w:r w:rsidR="00E7334A" w:rsidRPr="00A71962">
        <w:rPr>
          <w:highlight w:val="yellow"/>
        </w:rPr>
        <w:t>)</w:t>
      </w:r>
      <w:r w:rsidR="00BF3283" w:rsidRPr="00A71962">
        <w:rPr>
          <w:highlight w:val="yellow"/>
        </w:rPr>
        <w:t>.</w:t>
      </w:r>
      <w:r w:rsidR="00944DFD" w:rsidRPr="00A71962">
        <w:rPr>
          <w:highlight w:val="yellow"/>
        </w:rPr>
        <w:t xml:space="preserve"> </w:t>
      </w:r>
      <w:r w:rsidR="00E7334A" w:rsidRPr="00A71962">
        <w:rPr>
          <w:highlight w:val="yellow"/>
        </w:rPr>
        <w:t>(</w:t>
      </w:r>
      <w:r w:rsidR="007F43B2" w:rsidRPr="00A71962">
        <w:rPr>
          <w:highlight w:val="yellow"/>
        </w:rPr>
        <w:t xml:space="preserve">Host </w:t>
      </w:r>
      <w:r w:rsidR="0016643E" w:rsidRPr="00A71962">
        <w:rPr>
          <w:highlight w:val="yellow"/>
        </w:rPr>
        <w:t>institution</w:t>
      </w:r>
      <w:r w:rsidR="00E7334A" w:rsidRPr="00A71962">
        <w:rPr>
          <w:highlight w:val="yellow"/>
        </w:rPr>
        <w:t>)</w:t>
      </w:r>
      <w:r w:rsidR="0016643E" w:rsidRPr="00A71962">
        <w:rPr>
          <w:i/>
          <w:highlight w:val="yellow"/>
        </w:rPr>
        <w:t xml:space="preserve"> </w:t>
      </w:r>
      <w:r w:rsidRPr="000A31A0">
        <w:t>will serve as the host institution.</w:t>
      </w:r>
    </w:p>
    <w:p w14:paraId="1A8CE311" w14:textId="77777777" w:rsidR="00C8208C" w:rsidRPr="00A71962" w:rsidRDefault="00C8208C" w:rsidP="002B58DE">
      <w:pPr>
        <w:jc w:val="both"/>
        <w:rPr>
          <w:highlight w:val="yellow"/>
        </w:rPr>
      </w:pPr>
    </w:p>
    <w:p w14:paraId="29EFC9E9" w14:textId="77777777" w:rsidR="00C8208C" w:rsidRPr="000A31A0" w:rsidRDefault="00C8208C" w:rsidP="002B58DE">
      <w:pPr>
        <w:jc w:val="both"/>
      </w:pPr>
      <w:r w:rsidRPr="000A31A0">
        <w:t>This participant manual will be helpful as a guide to the policies and procedures governing the administration a</w:t>
      </w:r>
      <w:r w:rsidR="000D0527" w:rsidRPr="000A31A0">
        <w:t>nd conduct of this championship</w:t>
      </w:r>
      <w:r w:rsidRPr="000A31A0">
        <w:t xml:space="preserve"> event.</w:t>
      </w:r>
      <w:r w:rsidR="00944DFD" w:rsidRPr="000A31A0">
        <w:t xml:space="preserve"> </w:t>
      </w:r>
      <w:r w:rsidR="00BF3283" w:rsidRPr="000A31A0">
        <w:t>This</w:t>
      </w:r>
      <w:r w:rsidRPr="000A31A0">
        <w:t xml:space="preserve"> manual will </w:t>
      </w:r>
      <w:r w:rsidR="007426B5" w:rsidRPr="000A31A0">
        <w:t xml:space="preserve">also </w:t>
      </w:r>
      <w:r w:rsidRPr="000A31A0">
        <w:t xml:space="preserve">provide </w:t>
      </w:r>
      <w:r w:rsidR="00BF279F" w:rsidRPr="000A31A0">
        <w:t xml:space="preserve">a schedule of events </w:t>
      </w:r>
      <w:r w:rsidR="007426B5" w:rsidRPr="000A31A0">
        <w:t>at the championship site</w:t>
      </w:r>
      <w:r w:rsidRPr="000A31A0">
        <w:t>.</w:t>
      </w:r>
      <w:r w:rsidR="00944DFD" w:rsidRPr="000A31A0">
        <w:t xml:space="preserve"> </w:t>
      </w:r>
    </w:p>
    <w:p w14:paraId="6F21B51A" w14:textId="77777777" w:rsidR="00C8208C" w:rsidRPr="000A31A0" w:rsidRDefault="00C8208C" w:rsidP="002B58DE">
      <w:pPr>
        <w:jc w:val="both"/>
      </w:pPr>
    </w:p>
    <w:p w14:paraId="7B2D8EE4" w14:textId="77777777" w:rsidR="00C8208C" w:rsidRPr="000A31A0" w:rsidRDefault="00A5152F" w:rsidP="002B58DE">
      <w:pPr>
        <w:jc w:val="both"/>
      </w:pPr>
      <w:r w:rsidRPr="000A31A0">
        <w:t>We look forward to an excellent</w:t>
      </w:r>
      <w:r w:rsidR="00C8208C" w:rsidRPr="000A31A0">
        <w:t xml:space="preserve"> </w:t>
      </w:r>
      <w:r w:rsidR="007426B5" w:rsidRPr="000A31A0">
        <w:t>championship</w:t>
      </w:r>
      <w:r w:rsidRPr="000A31A0">
        <w:t xml:space="preserve"> and we wish your team the best of</w:t>
      </w:r>
      <w:r w:rsidR="00C8208C" w:rsidRPr="000A31A0">
        <w:t xml:space="preserve"> luck!</w:t>
      </w:r>
    </w:p>
    <w:p w14:paraId="1DCFC920" w14:textId="77777777" w:rsidR="007777F1" w:rsidRPr="000A31A0" w:rsidRDefault="007777F1" w:rsidP="0016643E">
      <w:pPr>
        <w:ind w:left="720" w:right="720"/>
        <w:jc w:val="both"/>
      </w:pPr>
    </w:p>
    <w:p w14:paraId="476393B0" w14:textId="77777777" w:rsidR="007777F1" w:rsidRPr="000A31A0" w:rsidRDefault="007777F1">
      <w:pPr>
        <w:jc w:val="both"/>
      </w:pPr>
    </w:p>
    <w:p w14:paraId="52259037" w14:textId="77777777" w:rsidR="007777F1" w:rsidRPr="000A31A0" w:rsidRDefault="007777F1" w:rsidP="007777F1">
      <w:pPr>
        <w:pStyle w:val="Heading1"/>
        <w:rPr>
          <w:rFonts w:ascii="Times New Roman Bold" w:hAnsi="Times New Roman Bold"/>
          <w:smallCaps/>
          <w:sz w:val="40"/>
          <w:szCs w:val="40"/>
        </w:rPr>
      </w:pPr>
      <w:r w:rsidRPr="000A31A0">
        <w:rPr>
          <w:rFonts w:ascii="Times New Roman Bold" w:hAnsi="Times New Roman Bold"/>
          <w:smallCaps/>
          <w:sz w:val="40"/>
          <w:szCs w:val="40"/>
        </w:rPr>
        <w:t>NCAA Division III Women’s Volleyball</w:t>
      </w:r>
    </w:p>
    <w:p w14:paraId="061A808D" w14:textId="77777777" w:rsidR="007777F1" w:rsidRPr="000A31A0" w:rsidRDefault="007777F1" w:rsidP="007777F1">
      <w:pPr>
        <w:pStyle w:val="Heading1"/>
        <w:rPr>
          <w:rFonts w:ascii="Times New Roman Bold" w:hAnsi="Times New Roman Bold"/>
          <w:smallCaps/>
          <w:sz w:val="40"/>
          <w:szCs w:val="40"/>
        </w:rPr>
      </w:pPr>
      <w:r w:rsidRPr="000A31A0">
        <w:rPr>
          <w:rFonts w:ascii="Times New Roman Bold" w:hAnsi="Times New Roman Bold"/>
          <w:smallCaps/>
          <w:sz w:val="40"/>
          <w:szCs w:val="40"/>
        </w:rPr>
        <w:t>National Champions</w:t>
      </w:r>
    </w:p>
    <w:p w14:paraId="41C24A49" w14:textId="77777777" w:rsidR="00C8208C" w:rsidRPr="000A31A0" w:rsidRDefault="00C8208C">
      <w:pPr>
        <w:jc w:val="both"/>
      </w:pPr>
    </w:p>
    <w:p w14:paraId="55A89AAD" w14:textId="77777777" w:rsidR="00AE6E3C" w:rsidRPr="000A31A0" w:rsidRDefault="00AE6E3C" w:rsidP="002B734F">
      <w:pPr>
        <w:tabs>
          <w:tab w:val="left" w:pos="1714"/>
        </w:tabs>
      </w:pPr>
    </w:p>
    <w:p w14:paraId="4042B59D" w14:textId="77777777" w:rsidR="00C3462A" w:rsidRDefault="00A71962" w:rsidP="00C90B41">
      <w:pPr>
        <w:ind w:left="720"/>
      </w:pPr>
      <w:r w:rsidRPr="000A31A0">
        <w:t>201</w:t>
      </w:r>
      <w:r w:rsidR="00C3462A">
        <w:t>8</w:t>
      </w:r>
      <w:r w:rsidRPr="000A31A0">
        <w:tab/>
      </w:r>
      <w:r w:rsidR="00C3462A">
        <w:t>Emory</w:t>
      </w:r>
      <w:r w:rsidRPr="000A31A0">
        <w:tab/>
      </w:r>
      <w:r w:rsidRPr="000A31A0">
        <w:tab/>
      </w:r>
      <w:r w:rsidRPr="000A31A0">
        <w:tab/>
      </w:r>
      <w:r w:rsidRPr="000A31A0">
        <w:tab/>
      </w:r>
      <w:r w:rsidRPr="000A31A0">
        <w:tab/>
      </w:r>
      <w:r w:rsidRPr="000A31A0">
        <w:tab/>
      </w:r>
      <w:r w:rsidR="00C3462A">
        <w:t>1999</w:t>
      </w:r>
      <w:r w:rsidR="00C3462A">
        <w:tab/>
        <w:t>Central (IA)</w:t>
      </w:r>
    </w:p>
    <w:p w14:paraId="5A3E2EE9" w14:textId="77777777" w:rsidR="00A71962" w:rsidRPr="000A31A0" w:rsidRDefault="00C3462A" w:rsidP="00C3462A">
      <w:pPr>
        <w:ind w:firstLine="720"/>
      </w:pPr>
      <w:r w:rsidRPr="000A31A0">
        <w:t>2017</w:t>
      </w:r>
      <w:r w:rsidRPr="000A31A0">
        <w:tab/>
        <w:t>C-M-S</w:t>
      </w:r>
      <w:r w:rsidRPr="000A31A0">
        <w:tab/>
      </w:r>
      <w:r>
        <w:tab/>
      </w:r>
      <w:r>
        <w:tab/>
      </w:r>
      <w:r>
        <w:tab/>
      </w:r>
      <w:r>
        <w:tab/>
      </w:r>
      <w:r>
        <w:tab/>
      </w:r>
      <w:r w:rsidR="00A71962" w:rsidRPr="000A31A0">
        <w:t>1998</w:t>
      </w:r>
      <w:r w:rsidR="00A71962" w:rsidRPr="000A31A0">
        <w:tab/>
        <w:t>Central (IA)</w:t>
      </w:r>
    </w:p>
    <w:p w14:paraId="1E9A898C" w14:textId="77777777" w:rsidR="00B23A21" w:rsidRPr="000A31A0" w:rsidRDefault="00B23A21" w:rsidP="00C90B41">
      <w:pPr>
        <w:ind w:left="720"/>
      </w:pPr>
      <w:r w:rsidRPr="000A31A0">
        <w:t>2016</w:t>
      </w:r>
      <w:r w:rsidRPr="000A31A0">
        <w:tab/>
        <w:t>Calvin</w:t>
      </w:r>
      <w:r w:rsidRPr="000A31A0">
        <w:tab/>
      </w:r>
      <w:r w:rsidRPr="000A31A0">
        <w:tab/>
      </w:r>
      <w:r w:rsidRPr="000A31A0">
        <w:tab/>
      </w:r>
      <w:r w:rsidRPr="000A31A0">
        <w:tab/>
      </w:r>
      <w:r w:rsidRPr="000A31A0">
        <w:tab/>
      </w:r>
      <w:r w:rsidRPr="000A31A0">
        <w:tab/>
      </w:r>
      <w:r w:rsidR="00A71962" w:rsidRPr="000A31A0">
        <w:t>1997</w:t>
      </w:r>
      <w:r w:rsidR="00A71962" w:rsidRPr="000A31A0">
        <w:tab/>
        <w:t>UC San Diego</w:t>
      </w:r>
    </w:p>
    <w:p w14:paraId="299B7EBA" w14:textId="77777777" w:rsidR="0046281D" w:rsidRPr="000A31A0" w:rsidRDefault="0046281D" w:rsidP="00C90B41">
      <w:pPr>
        <w:ind w:left="720"/>
      </w:pPr>
      <w:r w:rsidRPr="000A31A0">
        <w:t>2015</w:t>
      </w:r>
      <w:r w:rsidRPr="000A31A0">
        <w:tab/>
        <w:t>Cal Lutheran</w:t>
      </w:r>
      <w:r w:rsidRPr="000A31A0">
        <w:tab/>
      </w:r>
      <w:r w:rsidRPr="000A31A0">
        <w:tab/>
      </w:r>
      <w:r w:rsidRPr="000A31A0">
        <w:tab/>
      </w:r>
      <w:r w:rsidRPr="000A31A0">
        <w:tab/>
      </w:r>
      <w:r w:rsidRPr="000A31A0">
        <w:tab/>
      </w:r>
      <w:r w:rsidR="00A71962" w:rsidRPr="000A31A0">
        <w:t xml:space="preserve">1996 </w:t>
      </w:r>
      <w:r w:rsidR="00A71962" w:rsidRPr="000A31A0">
        <w:tab/>
        <w:t>Washington-St. Louis</w:t>
      </w:r>
    </w:p>
    <w:p w14:paraId="4D596842" w14:textId="77777777" w:rsidR="00AE6E3C" w:rsidRPr="000A31A0" w:rsidRDefault="00AE6E3C" w:rsidP="00C90B41">
      <w:pPr>
        <w:ind w:left="720"/>
      </w:pPr>
      <w:r w:rsidRPr="000A31A0">
        <w:t>2014</w:t>
      </w:r>
      <w:r w:rsidRPr="000A31A0">
        <w:tab/>
        <w:t>Hope</w:t>
      </w:r>
      <w:r w:rsidRPr="000A31A0">
        <w:tab/>
      </w:r>
      <w:r w:rsidRPr="000A31A0">
        <w:tab/>
      </w:r>
      <w:r w:rsidRPr="000A31A0">
        <w:tab/>
      </w:r>
      <w:r w:rsidRPr="000A31A0">
        <w:tab/>
      </w:r>
      <w:r w:rsidR="00593F52" w:rsidRPr="000A31A0">
        <w:tab/>
      </w:r>
      <w:r w:rsidR="00593F52" w:rsidRPr="000A31A0">
        <w:tab/>
      </w:r>
      <w:r w:rsidR="00A71962" w:rsidRPr="000A31A0">
        <w:t>1995</w:t>
      </w:r>
      <w:r w:rsidR="00A71962" w:rsidRPr="000A31A0">
        <w:tab/>
        <w:t>Washington-St. Louis</w:t>
      </w:r>
    </w:p>
    <w:p w14:paraId="7A0178C6" w14:textId="77777777" w:rsidR="00DF51C5" w:rsidRPr="000A31A0" w:rsidRDefault="00DF51C5" w:rsidP="00C90B41">
      <w:pPr>
        <w:ind w:left="720"/>
      </w:pPr>
      <w:r w:rsidRPr="000A31A0">
        <w:t>2013</w:t>
      </w:r>
      <w:r w:rsidRPr="000A31A0">
        <w:tab/>
        <w:t>Calvin</w:t>
      </w:r>
      <w:r w:rsidRPr="000A31A0">
        <w:tab/>
      </w:r>
      <w:r w:rsidRPr="000A31A0">
        <w:tab/>
      </w:r>
      <w:r w:rsidRPr="000A31A0">
        <w:tab/>
      </w:r>
      <w:r w:rsidRPr="000A31A0">
        <w:tab/>
      </w:r>
      <w:r w:rsidR="00C90B41" w:rsidRPr="000A31A0">
        <w:tab/>
      </w:r>
      <w:r w:rsidRPr="000A31A0">
        <w:tab/>
      </w:r>
      <w:r w:rsidR="00A71962" w:rsidRPr="000A31A0">
        <w:t>1994</w:t>
      </w:r>
      <w:r w:rsidR="00A71962" w:rsidRPr="000A31A0">
        <w:tab/>
        <w:t>Washington-St. Louis</w:t>
      </w:r>
    </w:p>
    <w:p w14:paraId="25834B1A" w14:textId="77777777" w:rsidR="00DA758A" w:rsidRPr="000A31A0" w:rsidRDefault="00DA758A" w:rsidP="00C90B41">
      <w:pPr>
        <w:ind w:left="720"/>
      </w:pPr>
      <w:r w:rsidRPr="000A31A0">
        <w:t>2012</w:t>
      </w:r>
      <w:r w:rsidRPr="000A31A0">
        <w:tab/>
        <w:t>St. Thomas (MN)</w:t>
      </w:r>
      <w:r w:rsidR="007777F1" w:rsidRPr="000A31A0">
        <w:tab/>
      </w:r>
      <w:r w:rsidR="007777F1" w:rsidRPr="000A31A0">
        <w:tab/>
      </w:r>
      <w:r w:rsidR="00593F52" w:rsidRPr="000A31A0">
        <w:tab/>
      </w:r>
      <w:r w:rsidR="007777F1" w:rsidRPr="000A31A0">
        <w:tab/>
      </w:r>
      <w:r w:rsidR="00A71962" w:rsidRPr="000A31A0">
        <w:t>1993</w:t>
      </w:r>
      <w:r w:rsidR="00A71962" w:rsidRPr="000A31A0">
        <w:tab/>
        <w:t>Washington-St. Louis</w:t>
      </w:r>
    </w:p>
    <w:p w14:paraId="38E4F1FF" w14:textId="77777777" w:rsidR="002A45B1" w:rsidRPr="000A31A0" w:rsidRDefault="002A45B1" w:rsidP="00C90B41">
      <w:pPr>
        <w:ind w:left="720"/>
      </w:pPr>
      <w:r w:rsidRPr="000A31A0">
        <w:t>2011</w:t>
      </w:r>
      <w:r w:rsidRPr="000A31A0">
        <w:tab/>
        <w:t>Wittenberg</w:t>
      </w:r>
      <w:r w:rsidR="007777F1" w:rsidRPr="000A31A0">
        <w:tab/>
      </w:r>
      <w:r w:rsidR="007777F1" w:rsidRPr="000A31A0">
        <w:tab/>
      </w:r>
      <w:r w:rsidR="007777F1" w:rsidRPr="000A31A0">
        <w:tab/>
      </w:r>
      <w:r w:rsidR="00593F52" w:rsidRPr="000A31A0">
        <w:tab/>
      </w:r>
      <w:r w:rsidR="007777F1" w:rsidRPr="000A31A0">
        <w:tab/>
      </w:r>
      <w:r w:rsidR="00A71962" w:rsidRPr="000A31A0">
        <w:t>1992</w:t>
      </w:r>
      <w:r w:rsidR="00A71962" w:rsidRPr="000A31A0">
        <w:tab/>
        <w:t>Washington-St. Louis</w:t>
      </w:r>
    </w:p>
    <w:p w14:paraId="42249D67" w14:textId="77777777" w:rsidR="001C7C01" w:rsidRPr="000A31A0" w:rsidRDefault="001C7C01" w:rsidP="00C90B41">
      <w:pPr>
        <w:ind w:left="720"/>
      </w:pPr>
      <w:r w:rsidRPr="000A31A0">
        <w:t>2010</w:t>
      </w:r>
      <w:r w:rsidRPr="000A31A0">
        <w:tab/>
        <w:t>Calvin</w:t>
      </w:r>
      <w:r w:rsidR="007777F1" w:rsidRPr="000A31A0">
        <w:tab/>
      </w:r>
      <w:r w:rsidR="007777F1" w:rsidRPr="000A31A0">
        <w:tab/>
      </w:r>
      <w:r w:rsidR="007777F1" w:rsidRPr="000A31A0">
        <w:tab/>
      </w:r>
      <w:r w:rsidR="007777F1" w:rsidRPr="000A31A0">
        <w:tab/>
      </w:r>
      <w:r w:rsidR="007777F1" w:rsidRPr="000A31A0">
        <w:tab/>
      </w:r>
      <w:r w:rsidR="00593F52" w:rsidRPr="000A31A0">
        <w:tab/>
      </w:r>
      <w:r w:rsidR="00A71962" w:rsidRPr="000A31A0">
        <w:t>1991</w:t>
      </w:r>
      <w:r w:rsidR="00A71962" w:rsidRPr="000A31A0">
        <w:tab/>
        <w:t>Washington-St. Louis</w:t>
      </w:r>
    </w:p>
    <w:p w14:paraId="11B74320" w14:textId="77777777" w:rsidR="002B734F" w:rsidRPr="000A31A0" w:rsidRDefault="002B734F" w:rsidP="00C90B41">
      <w:pPr>
        <w:ind w:left="720"/>
      </w:pPr>
      <w:r w:rsidRPr="000A31A0">
        <w:t>2009</w:t>
      </w:r>
      <w:r w:rsidRPr="000A31A0">
        <w:tab/>
        <w:t>Washington-St. Louis</w:t>
      </w:r>
      <w:r w:rsidR="007777F1" w:rsidRPr="000A31A0">
        <w:tab/>
      </w:r>
      <w:r w:rsidR="007777F1" w:rsidRPr="000A31A0">
        <w:tab/>
      </w:r>
      <w:r w:rsidR="00593F52" w:rsidRPr="000A31A0">
        <w:tab/>
      </w:r>
      <w:r w:rsidR="007777F1" w:rsidRPr="000A31A0">
        <w:tab/>
      </w:r>
      <w:r w:rsidR="00A71962" w:rsidRPr="000A31A0">
        <w:t>1990</w:t>
      </w:r>
      <w:r w:rsidR="00A71962" w:rsidRPr="000A31A0">
        <w:tab/>
        <w:t>UC San Diego</w:t>
      </w:r>
    </w:p>
    <w:p w14:paraId="3E96D9C6" w14:textId="77777777" w:rsidR="000B41E5" w:rsidRPr="000A31A0" w:rsidRDefault="000B41E5" w:rsidP="00C90B41">
      <w:pPr>
        <w:ind w:left="720"/>
      </w:pPr>
      <w:r w:rsidRPr="000A31A0">
        <w:t>2008</w:t>
      </w:r>
      <w:r w:rsidRPr="000A31A0">
        <w:tab/>
        <w:t xml:space="preserve">Emory </w:t>
      </w:r>
      <w:r w:rsidR="007777F1" w:rsidRPr="000A31A0">
        <w:tab/>
      </w:r>
      <w:r w:rsidR="007777F1" w:rsidRPr="000A31A0">
        <w:tab/>
      </w:r>
      <w:r w:rsidR="007777F1" w:rsidRPr="000A31A0">
        <w:tab/>
      </w:r>
      <w:r w:rsidR="007777F1" w:rsidRPr="000A31A0">
        <w:tab/>
      </w:r>
      <w:r w:rsidR="007777F1" w:rsidRPr="000A31A0">
        <w:tab/>
      </w:r>
      <w:r w:rsidR="00593F52" w:rsidRPr="000A31A0">
        <w:tab/>
      </w:r>
      <w:r w:rsidR="00A71962" w:rsidRPr="000A31A0">
        <w:t>1989</w:t>
      </w:r>
      <w:r w:rsidR="00A71962" w:rsidRPr="000A31A0">
        <w:tab/>
        <w:t>Washington-St. Louis</w:t>
      </w:r>
    </w:p>
    <w:p w14:paraId="3C2D4EC8" w14:textId="77777777" w:rsidR="00A00370" w:rsidRPr="000A31A0" w:rsidRDefault="00A00370" w:rsidP="00C90B41">
      <w:pPr>
        <w:ind w:left="720"/>
      </w:pPr>
      <w:r w:rsidRPr="000A31A0">
        <w:t>2007</w:t>
      </w:r>
      <w:r w:rsidRPr="000A31A0">
        <w:tab/>
        <w:t>Washington</w:t>
      </w:r>
      <w:r w:rsidR="000B41E5" w:rsidRPr="000A31A0">
        <w:t>-St. Louis</w:t>
      </w:r>
      <w:r w:rsidR="007777F1" w:rsidRPr="000A31A0">
        <w:tab/>
      </w:r>
      <w:r w:rsidR="007777F1" w:rsidRPr="000A31A0">
        <w:tab/>
      </w:r>
      <w:r w:rsidR="007777F1" w:rsidRPr="000A31A0">
        <w:tab/>
      </w:r>
      <w:r w:rsidR="00593F52" w:rsidRPr="000A31A0">
        <w:tab/>
      </w:r>
      <w:r w:rsidR="00A71962" w:rsidRPr="000A31A0">
        <w:rPr>
          <w:lang w:val="es-ES_tradnl"/>
        </w:rPr>
        <w:t>1988</w:t>
      </w:r>
      <w:r w:rsidR="00A71962" w:rsidRPr="000A31A0">
        <w:rPr>
          <w:lang w:val="es-ES_tradnl"/>
        </w:rPr>
        <w:tab/>
        <w:t>UC San Diego</w:t>
      </w:r>
    </w:p>
    <w:p w14:paraId="31341DEE" w14:textId="77777777" w:rsidR="007753D0" w:rsidRPr="000A31A0" w:rsidRDefault="007753D0" w:rsidP="00C90B41">
      <w:pPr>
        <w:ind w:left="720"/>
      </w:pPr>
      <w:r w:rsidRPr="000A31A0">
        <w:t>2006</w:t>
      </w:r>
      <w:r w:rsidRPr="000A31A0">
        <w:tab/>
        <w:t>Juniata</w:t>
      </w:r>
      <w:r w:rsidR="007777F1" w:rsidRPr="000A31A0">
        <w:tab/>
      </w:r>
      <w:r w:rsidR="007777F1" w:rsidRPr="000A31A0">
        <w:tab/>
      </w:r>
      <w:r w:rsidR="007777F1" w:rsidRPr="000A31A0">
        <w:tab/>
      </w:r>
      <w:r w:rsidR="007777F1" w:rsidRPr="000A31A0">
        <w:tab/>
      </w:r>
      <w:r w:rsidR="007777F1" w:rsidRPr="000A31A0">
        <w:tab/>
      </w:r>
      <w:r w:rsidR="00593F52" w:rsidRPr="000A31A0">
        <w:tab/>
      </w:r>
      <w:r w:rsidR="00A71962" w:rsidRPr="000A31A0">
        <w:rPr>
          <w:lang w:val="es-ES_tradnl"/>
        </w:rPr>
        <w:t>1987</w:t>
      </w:r>
      <w:r w:rsidR="00A71962" w:rsidRPr="000A31A0">
        <w:rPr>
          <w:lang w:val="es-ES_tradnl"/>
        </w:rPr>
        <w:tab/>
        <w:t>UC San Diego</w:t>
      </w:r>
    </w:p>
    <w:p w14:paraId="376D140B" w14:textId="77777777" w:rsidR="00232D6A" w:rsidRPr="000A31A0" w:rsidRDefault="00232D6A" w:rsidP="00C90B41">
      <w:pPr>
        <w:ind w:left="720"/>
      </w:pPr>
      <w:r w:rsidRPr="000A31A0">
        <w:t>2005</w:t>
      </w:r>
      <w:r w:rsidRPr="000A31A0">
        <w:tab/>
        <w:t>Wis</w:t>
      </w:r>
      <w:r w:rsidR="00E018AB" w:rsidRPr="000A31A0">
        <w:t>consin</w:t>
      </w:r>
      <w:r w:rsidR="00A00370" w:rsidRPr="000A31A0">
        <w:t>–</w:t>
      </w:r>
      <w:r w:rsidRPr="000A31A0">
        <w:t>Whitewater</w:t>
      </w:r>
      <w:r w:rsidR="007777F1" w:rsidRPr="000A31A0">
        <w:tab/>
      </w:r>
      <w:r w:rsidR="007777F1" w:rsidRPr="000A31A0">
        <w:tab/>
      </w:r>
      <w:r w:rsidR="007777F1" w:rsidRPr="000A31A0">
        <w:tab/>
      </w:r>
      <w:r w:rsidR="00F60CF6" w:rsidRPr="000A31A0">
        <w:t>1986</w:t>
      </w:r>
      <w:r w:rsidR="00F60CF6" w:rsidRPr="000A31A0">
        <w:tab/>
        <w:t>UC San Diego</w:t>
      </w:r>
    </w:p>
    <w:p w14:paraId="6EA6C901" w14:textId="77777777" w:rsidR="00AD6D0E" w:rsidRPr="000A31A0" w:rsidRDefault="00AD6D0E" w:rsidP="00C90B41">
      <w:pPr>
        <w:ind w:left="720"/>
      </w:pPr>
      <w:r w:rsidRPr="000A31A0">
        <w:t xml:space="preserve">2004 </w:t>
      </w:r>
      <w:r w:rsidRPr="000A31A0">
        <w:tab/>
        <w:t>Juniata</w:t>
      </w:r>
      <w:r w:rsidR="007777F1" w:rsidRPr="000A31A0">
        <w:tab/>
      </w:r>
      <w:r w:rsidR="007777F1" w:rsidRPr="000A31A0">
        <w:tab/>
      </w:r>
      <w:r w:rsidR="007777F1" w:rsidRPr="000A31A0">
        <w:tab/>
      </w:r>
      <w:r w:rsidR="007777F1" w:rsidRPr="000A31A0">
        <w:tab/>
      </w:r>
      <w:r w:rsidR="007777F1" w:rsidRPr="000A31A0">
        <w:tab/>
      </w:r>
      <w:r w:rsidR="00593F52" w:rsidRPr="000A31A0">
        <w:tab/>
      </w:r>
      <w:r w:rsidR="00F60CF6" w:rsidRPr="000A31A0">
        <w:t>1985</w:t>
      </w:r>
      <w:r w:rsidR="00F60CF6" w:rsidRPr="000A31A0">
        <w:tab/>
        <w:t>Elmhurst</w:t>
      </w:r>
    </w:p>
    <w:p w14:paraId="0F7A117E" w14:textId="77777777" w:rsidR="00AD6D0E" w:rsidRPr="000A31A0" w:rsidRDefault="00AD6D0E" w:rsidP="00C90B41">
      <w:pPr>
        <w:ind w:left="720"/>
      </w:pPr>
      <w:r w:rsidRPr="000A31A0">
        <w:t>2003</w:t>
      </w:r>
      <w:r w:rsidRPr="000A31A0">
        <w:tab/>
      </w:r>
      <w:r w:rsidR="000B41E5" w:rsidRPr="000A31A0">
        <w:t>Washington-St. Louis</w:t>
      </w:r>
      <w:r w:rsidR="007777F1" w:rsidRPr="000A31A0">
        <w:tab/>
      </w:r>
      <w:r w:rsidR="007777F1" w:rsidRPr="000A31A0">
        <w:tab/>
      </w:r>
      <w:r w:rsidR="007777F1" w:rsidRPr="000A31A0">
        <w:tab/>
      </w:r>
      <w:r w:rsidR="00593F52" w:rsidRPr="000A31A0">
        <w:tab/>
      </w:r>
      <w:r w:rsidR="00F60CF6" w:rsidRPr="000A31A0">
        <w:t>1984</w:t>
      </w:r>
      <w:r w:rsidR="00F60CF6" w:rsidRPr="000A31A0">
        <w:tab/>
        <w:t>UC San Diego</w:t>
      </w:r>
    </w:p>
    <w:p w14:paraId="58FDD86D" w14:textId="77777777" w:rsidR="00AD6D0E" w:rsidRPr="000A31A0" w:rsidRDefault="00E018AB" w:rsidP="00C90B41">
      <w:pPr>
        <w:ind w:left="720"/>
        <w:rPr>
          <w:lang w:val="es-ES_tradnl"/>
        </w:rPr>
      </w:pPr>
      <w:r w:rsidRPr="000A31A0">
        <w:t>2002</w:t>
      </w:r>
      <w:r w:rsidRPr="000A31A0">
        <w:tab/>
        <w:t>Wisconsin</w:t>
      </w:r>
      <w:r w:rsidR="00AD6D0E" w:rsidRPr="000A31A0">
        <w:t>–Whitewater</w:t>
      </w:r>
      <w:r w:rsidR="007777F1" w:rsidRPr="000A31A0">
        <w:tab/>
      </w:r>
      <w:r w:rsidR="007777F1" w:rsidRPr="000A31A0">
        <w:tab/>
      </w:r>
      <w:r w:rsidR="007777F1" w:rsidRPr="000A31A0">
        <w:tab/>
      </w:r>
      <w:r w:rsidR="00F60CF6" w:rsidRPr="000A31A0">
        <w:t>1983</w:t>
      </w:r>
      <w:r w:rsidR="00F60CF6" w:rsidRPr="000A31A0">
        <w:tab/>
        <w:t>Elmhurst</w:t>
      </w:r>
    </w:p>
    <w:p w14:paraId="1D64BCA5" w14:textId="77777777" w:rsidR="00AD6D0E" w:rsidRPr="000A31A0" w:rsidRDefault="00AD6D0E" w:rsidP="00C90B41">
      <w:pPr>
        <w:ind w:left="720"/>
        <w:rPr>
          <w:lang w:val="es-ES_tradnl"/>
        </w:rPr>
      </w:pPr>
      <w:r w:rsidRPr="000A31A0">
        <w:t>2001</w:t>
      </w:r>
      <w:r w:rsidRPr="000A31A0">
        <w:tab/>
        <w:t>La Verne</w:t>
      </w:r>
      <w:r w:rsidR="007777F1" w:rsidRPr="000A31A0">
        <w:tab/>
      </w:r>
      <w:r w:rsidR="007777F1" w:rsidRPr="000A31A0">
        <w:tab/>
      </w:r>
      <w:r w:rsidR="007777F1" w:rsidRPr="000A31A0">
        <w:tab/>
      </w:r>
      <w:r w:rsidR="00593F52" w:rsidRPr="000A31A0">
        <w:tab/>
      </w:r>
      <w:r w:rsidR="007777F1" w:rsidRPr="000A31A0">
        <w:tab/>
      </w:r>
      <w:r w:rsidR="00F60CF6" w:rsidRPr="000A31A0">
        <w:t>1982</w:t>
      </w:r>
      <w:r w:rsidR="00F60CF6" w:rsidRPr="000A31A0">
        <w:tab/>
        <w:t>LaVerne</w:t>
      </w:r>
    </w:p>
    <w:p w14:paraId="3CA5C0C3" w14:textId="77777777" w:rsidR="00577788" w:rsidRPr="000A31A0" w:rsidRDefault="00AD6D0E" w:rsidP="00C90B41">
      <w:pPr>
        <w:ind w:left="720"/>
      </w:pPr>
      <w:r w:rsidRPr="000A31A0">
        <w:t>2000</w:t>
      </w:r>
      <w:r w:rsidRPr="000A31A0">
        <w:tab/>
        <w:t>Central (I</w:t>
      </w:r>
      <w:r w:rsidR="000B41E5" w:rsidRPr="000A31A0">
        <w:t>A</w:t>
      </w:r>
      <w:r w:rsidRPr="000A31A0">
        <w:t>)</w:t>
      </w:r>
      <w:r w:rsidR="007777F1" w:rsidRPr="000A31A0">
        <w:tab/>
      </w:r>
      <w:r w:rsidR="007777F1" w:rsidRPr="000A31A0">
        <w:tab/>
      </w:r>
      <w:r w:rsidR="007777F1" w:rsidRPr="000A31A0">
        <w:tab/>
      </w:r>
      <w:r w:rsidR="00593F52" w:rsidRPr="000A31A0">
        <w:tab/>
      </w:r>
      <w:r w:rsidR="007777F1" w:rsidRPr="000A31A0">
        <w:tab/>
      </w:r>
      <w:r w:rsidR="00F60CF6" w:rsidRPr="000A31A0">
        <w:t>1981</w:t>
      </w:r>
      <w:r w:rsidR="00F60CF6" w:rsidRPr="000A31A0">
        <w:tab/>
        <w:t>UC San Diego</w:t>
      </w:r>
    </w:p>
    <w:p w14:paraId="3DE0C2DF" w14:textId="77777777" w:rsidR="009F33D3" w:rsidRPr="000A31A0" w:rsidRDefault="004F0C1F" w:rsidP="00C90B41">
      <w:pPr>
        <w:ind w:left="720"/>
      </w:pPr>
      <w:r w:rsidRPr="000A31A0">
        <w:tab/>
      </w:r>
      <w:r w:rsidRPr="000A31A0">
        <w:tab/>
      </w:r>
      <w:r w:rsidRPr="000A31A0">
        <w:tab/>
      </w:r>
      <w:r w:rsidRPr="000A31A0">
        <w:tab/>
      </w:r>
    </w:p>
    <w:p w14:paraId="72A0AA2B" w14:textId="77777777" w:rsidR="009F33D3" w:rsidRPr="000A31A0" w:rsidRDefault="004F0C1F" w:rsidP="00C90B41">
      <w:pPr>
        <w:ind w:left="720"/>
      </w:pPr>
      <w:r w:rsidRPr="000A31A0">
        <w:tab/>
      </w:r>
      <w:r w:rsidRPr="000A31A0">
        <w:tab/>
      </w:r>
      <w:r w:rsidRPr="000A31A0">
        <w:tab/>
      </w:r>
      <w:r w:rsidRPr="000A31A0">
        <w:tab/>
      </w:r>
      <w:r w:rsidRPr="000A31A0">
        <w:tab/>
      </w:r>
    </w:p>
    <w:p w14:paraId="18AD2690" w14:textId="77777777" w:rsidR="009F33D3" w:rsidRPr="000A31A0" w:rsidRDefault="009F33D3" w:rsidP="00C90B41">
      <w:pPr>
        <w:ind w:left="720"/>
      </w:pPr>
    </w:p>
    <w:p w14:paraId="45AD2E5D" w14:textId="77777777" w:rsidR="00577788" w:rsidRPr="007A17ED" w:rsidRDefault="00577788">
      <w:pPr>
        <w:rPr>
          <w:sz w:val="2"/>
          <w:szCs w:val="2"/>
          <w:highlight w:val="yellow"/>
        </w:rPr>
      </w:pPr>
      <w:r w:rsidRPr="000A31A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10070"/>
      </w:tblGrid>
      <w:tr w:rsidR="001E5D75" w:rsidRPr="000A31A0" w14:paraId="51BE769D" w14:textId="77777777" w:rsidTr="008C7396">
        <w:tc>
          <w:tcPr>
            <w:tcW w:w="10188" w:type="dxa"/>
            <w:shd w:val="clear" w:color="auto" w:fill="D99594"/>
          </w:tcPr>
          <w:p w14:paraId="1FD88DA3" w14:textId="77777777" w:rsidR="001E5D75" w:rsidRPr="000A31A0" w:rsidRDefault="00577788" w:rsidP="00B126DB">
            <w:pPr>
              <w:jc w:val="center"/>
              <w:rPr>
                <w:b/>
                <w:bCs/>
                <w:sz w:val="32"/>
              </w:rPr>
            </w:pPr>
            <w:r w:rsidRPr="000A31A0">
              <w:lastRenderedPageBreak/>
              <w:br w:type="page"/>
            </w:r>
            <w:r w:rsidR="00C90B41" w:rsidRPr="000A31A0">
              <w:rPr>
                <w:b/>
                <w:bCs/>
                <w:sz w:val="32"/>
              </w:rPr>
              <w:br w:type="page"/>
            </w:r>
            <w:r w:rsidR="00C8208C" w:rsidRPr="000A31A0">
              <w:rPr>
                <w:b/>
                <w:bCs/>
                <w:sz w:val="32"/>
              </w:rPr>
              <w:br w:type="page"/>
            </w:r>
            <w:r w:rsidR="001E5D75" w:rsidRPr="000A31A0">
              <w:rPr>
                <w:b/>
                <w:bCs/>
                <w:sz w:val="40"/>
              </w:rPr>
              <w:t>Table of Contents</w:t>
            </w:r>
          </w:p>
        </w:tc>
      </w:tr>
    </w:tbl>
    <w:p w14:paraId="12D93B0E" w14:textId="77777777" w:rsidR="00C8208C" w:rsidRPr="000A31A0" w:rsidRDefault="00C8208C">
      <w:pPr>
        <w:jc w:val="center"/>
        <w:rPr>
          <w:b/>
          <w:bCs/>
          <w:sz w:val="32"/>
        </w:rPr>
      </w:pPr>
    </w:p>
    <w:p w14:paraId="32BB4FA5" w14:textId="77777777" w:rsidR="001C7C01" w:rsidRPr="000A31A0" w:rsidRDefault="001C7C01" w:rsidP="001C7C01">
      <w:pPr>
        <w:tabs>
          <w:tab w:val="right" w:leader="dot" w:pos="9000"/>
        </w:tabs>
        <w:spacing w:line="360" w:lineRule="atLeast"/>
        <w:ind w:left="360"/>
      </w:pPr>
      <w:r w:rsidRPr="000A31A0">
        <w:t xml:space="preserve">NCAA </w:t>
      </w:r>
      <w:r w:rsidR="00303B26" w:rsidRPr="000A31A0">
        <w:t>Committee and Staff</w:t>
      </w:r>
      <w:r w:rsidRPr="000A31A0">
        <w:rPr>
          <w:sz w:val="22"/>
        </w:rPr>
        <w:tab/>
      </w:r>
    </w:p>
    <w:p w14:paraId="56EB3253" w14:textId="77777777" w:rsidR="00A406BA" w:rsidRPr="000A31A0" w:rsidRDefault="001C7C01" w:rsidP="00A406BA">
      <w:pPr>
        <w:tabs>
          <w:tab w:val="right" w:leader="dot" w:pos="9000"/>
        </w:tabs>
        <w:spacing w:line="360" w:lineRule="atLeast"/>
        <w:ind w:left="360"/>
        <w:rPr>
          <w:sz w:val="22"/>
        </w:rPr>
      </w:pPr>
      <w:r w:rsidRPr="000A31A0">
        <w:t>Host</w:t>
      </w:r>
      <w:r w:rsidR="00C8208C" w:rsidRPr="000A31A0">
        <w:t xml:space="preserve"> Personnel</w:t>
      </w:r>
      <w:r w:rsidR="00A406BA" w:rsidRPr="000A31A0">
        <w:rPr>
          <w:sz w:val="22"/>
        </w:rPr>
        <w:tab/>
      </w:r>
    </w:p>
    <w:p w14:paraId="17F67BA3" w14:textId="77777777" w:rsidR="006D040F" w:rsidRPr="000A31A0" w:rsidRDefault="00C8208C" w:rsidP="006D040F">
      <w:pPr>
        <w:tabs>
          <w:tab w:val="right" w:leader="dot" w:pos="9000"/>
        </w:tabs>
        <w:spacing w:line="360" w:lineRule="atLeast"/>
        <w:ind w:left="360"/>
        <w:rPr>
          <w:sz w:val="22"/>
        </w:rPr>
      </w:pPr>
      <w:r w:rsidRPr="000A31A0">
        <w:t>Schedule of Events</w:t>
      </w:r>
      <w:r w:rsidR="006D040F" w:rsidRPr="000A31A0">
        <w:rPr>
          <w:sz w:val="22"/>
        </w:rPr>
        <w:tab/>
      </w:r>
    </w:p>
    <w:p w14:paraId="65F1DBC1" w14:textId="77777777" w:rsidR="001C7C01" w:rsidRPr="000A31A0" w:rsidRDefault="001C7C01" w:rsidP="006D040F">
      <w:pPr>
        <w:tabs>
          <w:tab w:val="right" w:leader="dot" w:pos="9000"/>
        </w:tabs>
        <w:spacing w:line="360" w:lineRule="atLeast"/>
        <w:ind w:left="360"/>
      </w:pPr>
      <w:r w:rsidRPr="000A31A0">
        <w:t>Championship Format</w:t>
      </w:r>
      <w:r w:rsidR="00303B26" w:rsidRPr="000A31A0">
        <w:tab/>
      </w:r>
    </w:p>
    <w:p w14:paraId="0A885628" w14:textId="77777777" w:rsidR="006D040F" w:rsidRPr="000A31A0" w:rsidRDefault="00303B26" w:rsidP="006D040F">
      <w:pPr>
        <w:tabs>
          <w:tab w:val="right" w:leader="dot" w:pos="9000"/>
        </w:tabs>
        <w:spacing w:line="360" w:lineRule="atLeast"/>
        <w:ind w:left="360"/>
        <w:rPr>
          <w:sz w:val="22"/>
        </w:rPr>
      </w:pPr>
      <w:r w:rsidRPr="000A31A0">
        <w:t>Championship Operations</w:t>
      </w:r>
      <w:r w:rsidR="006D040F" w:rsidRPr="000A31A0">
        <w:rPr>
          <w:sz w:val="22"/>
        </w:rPr>
        <w:tab/>
      </w:r>
    </w:p>
    <w:p w14:paraId="2B5DE43F" w14:textId="77777777" w:rsidR="006D040F" w:rsidRPr="000A31A0" w:rsidRDefault="00303B26" w:rsidP="006D040F">
      <w:pPr>
        <w:tabs>
          <w:tab w:val="right" w:leader="dot" w:pos="9000"/>
        </w:tabs>
        <w:spacing w:line="360" w:lineRule="atLeast"/>
        <w:ind w:left="360"/>
        <w:rPr>
          <w:sz w:val="22"/>
        </w:rPr>
      </w:pPr>
      <w:r w:rsidRPr="000A31A0">
        <w:t>Competition Site</w:t>
      </w:r>
      <w:r w:rsidR="006D040F" w:rsidRPr="000A31A0">
        <w:rPr>
          <w:sz w:val="22"/>
        </w:rPr>
        <w:tab/>
      </w:r>
    </w:p>
    <w:p w14:paraId="4C0A02B4" w14:textId="77777777" w:rsidR="00C8208C" w:rsidRPr="000A31A0" w:rsidRDefault="00303B26" w:rsidP="006D040F">
      <w:pPr>
        <w:tabs>
          <w:tab w:val="right" w:leader="dot" w:pos="9000"/>
        </w:tabs>
        <w:spacing w:line="360" w:lineRule="atLeast"/>
        <w:ind w:left="360"/>
      </w:pPr>
      <w:r w:rsidRPr="000A31A0">
        <w:t>Drug Testing</w:t>
      </w:r>
      <w:r w:rsidR="006D040F" w:rsidRPr="000A31A0">
        <w:rPr>
          <w:sz w:val="22"/>
        </w:rPr>
        <w:tab/>
      </w:r>
    </w:p>
    <w:p w14:paraId="3716879C" w14:textId="77777777" w:rsidR="006D040F" w:rsidRPr="000A31A0" w:rsidRDefault="00303B26" w:rsidP="006D040F">
      <w:pPr>
        <w:tabs>
          <w:tab w:val="right" w:leader="dot" w:pos="9000"/>
        </w:tabs>
        <w:spacing w:line="360" w:lineRule="atLeast"/>
        <w:ind w:left="360"/>
        <w:rPr>
          <w:sz w:val="22"/>
        </w:rPr>
      </w:pPr>
      <w:r w:rsidRPr="000A31A0">
        <w:t>Equipment</w:t>
      </w:r>
      <w:r w:rsidR="006D040F" w:rsidRPr="000A31A0">
        <w:rPr>
          <w:sz w:val="22"/>
        </w:rPr>
        <w:tab/>
      </w:r>
    </w:p>
    <w:p w14:paraId="765D4BCD" w14:textId="77777777" w:rsidR="008163E8" w:rsidRPr="000A31A0" w:rsidRDefault="00303B26" w:rsidP="006D040F">
      <w:pPr>
        <w:tabs>
          <w:tab w:val="right" w:leader="dot" w:pos="9000"/>
        </w:tabs>
        <w:spacing w:line="360" w:lineRule="atLeast"/>
        <w:ind w:left="360"/>
      </w:pPr>
      <w:r w:rsidRPr="000A31A0">
        <w:t>Expense Reimbursement</w:t>
      </w:r>
      <w:r w:rsidR="008163E8" w:rsidRPr="000A31A0">
        <w:tab/>
      </w:r>
    </w:p>
    <w:p w14:paraId="7431F965" w14:textId="77777777" w:rsidR="008E6300" w:rsidRPr="000A31A0" w:rsidRDefault="008E6300" w:rsidP="008E6300">
      <w:pPr>
        <w:tabs>
          <w:tab w:val="right" w:leader="dot" w:pos="9000"/>
        </w:tabs>
        <w:spacing w:line="360" w:lineRule="atLeast"/>
        <w:ind w:left="360"/>
        <w:rPr>
          <w:sz w:val="22"/>
        </w:rPr>
      </w:pPr>
      <w:r w:rsidRPr="000A31A0">
        <w:t>Forms</w:t>
      </w:r>
      <w:r w:rsidRPr="000A31A0">
        <w:rPr>
          <w:sz w:val="22"/>
        </w:rPr>
        <w:tab/>
      </w:r>
    </w:p>
    <w:p w14:paraId="3C3996B2" w14:textId="77777777" w:rsidR="006D040F" w:rsidRPr="000A31A0" w:rsidRDefault="00303B26" w:rsidP="006D040F">
      <w:pPr>
        <w:tabs>
          <w:tab w:val="right" w:leader="dot" w:pos="9000"/>
        </w:tabs>
        <w:spacing w:line="360" w:lineRule="atLeast"/>
        <w:ind w:left="360"/>
        <w:rPr>
          <w:sz w:val="22"/>
        </w:rPr>
      </w:pPr>
      <w:r w:rsidRPr="000A31A0">
        <w:t>Lodging</w:t>
      </w:r>
      <w:r w:rsidR="006D040F" w:rsidRPr="000A31A0">
        <w:rPr>
          <w:sz w:val="22"/>
        </w:rPr>
        <w:tab/>
      </w:r>
    </w:p>
    <w:p w14:paraId="08570003" w14:textId="77777777" w:rsidR="006D040F" w:rsidRPr="000A31A0" w:rsidRDefault="00303B26" w:rsidP="006D040F">
      <w:pPr>
        <w:tabs>
          <w:tab w:val="right" w:leader="dot" w:pos="9000"/>
        </w:tabs>
        <w:spacing w:line="360" w:lineRule="atLeast"/>
        <w:ind w:left="360"/>
        <w:rPr>
          <w:sz w:val="22"/>
        </w:rPr>
      </w:pPr>
      <w:r w:rsidRPr="000A31A0">
        <w:t>Media Services</w:t>
      </w:r>
      <w:r w:rsidR="006D040F" w:rsidRPr="000A31A0">
        <w:rPr>
          <w:sz w:val="22"/>
        </w:rPr>
        <w:tab/>
      </w:r>
    </w:p>
    <w:p w14:paraId="0CA8224C" w14:textId="77777777" w:rsidR="006D040F" w:rsidRPr="000A31A0" w:rsidRDefault="00303B26" w:rsidP="006D040F">
      <w:pPr>
        <w:tabs>
          <w:tab w:val="right" w:leader="dot" w:pos="9000"/>
        </w:tabs>
        <w:spacing w:line="360" w:lineRule="atLeast"/>
        <w:ind w:left="360"/>
        <w:rPr>
          <w:sz w:val="22"/>
        </w:rPr>
      </w:pPr>
      <w:r w:rsidRPr="000A31A0">
        <w:t>Medical</w:t>
      </w:r>
      <w:r w:rsidR="006D040F" w:rsidRPr="000A31A0">
        <w:rPr>
          <w:sz w:val="22"/>
        </w:rPr>
        <w:tab/>
      </w:r>
    </w:p>
    <w:p w14:paraId="293881B9" w14:textId="77777777" w:rsidR="008E6300" w:rsidRPr="000A31A0" w:rsidRDefault="008E6300" w:rsidP="008E6300">
      <w:pPr>
        <w:tabs>
          <w:tab w:val="right" w:leader="dot" w:pos="9000"/>
        </w:tabs>
        <w:spacing w:line="360" w:lineRule="atLeast"/>
        <w:ind w:left="360"/>
        <w:rPr>
          <w:sz w:val="22"/>
        </w:rPr>
      </w:pPr>
      <w:r w:rsidRPr="000A31A0">
        <w:t>Official Travel Party</w:t>
      </w:r>
      <w:r w:rsidRPr="000A31A0">
        <w:rPr>
          <w:sz w:val="22"/>
        </w:rPr>
        <w:tab/>
      </w:r>
    </w:p>
    <w:p w14:paraId="77D54DF3" w14:textId="77777777" w:rsidR="006D040F" w:rsidRPr="000A31A0" w:rsidRDefault="00303B26" w:rsidP="006D040F">
      <w:pPr>
        <w:tabs>
          <w:tab w:val="right" w:leader="dot" w:pos="9000"/>
        </w:tabs>
        <w:spacing w:line="360" w:lineRule="atLeast"/>
        <w:ind w:left="360"/>
        <w:rPr>
          <w:sz w:val="22"/>
        </w:rPr>
      </w:pPr>
      <w:r w:rsidRPr="000A31A0">
        <w:t>Participant Expectations and Guidelines</w:t>
      </w:r>
      <w:r w:rsidR="006D040F" w:rsidRPr="000A31A0">
        <w:rPr>
          <w:sz w:val="22"/>
        </w:rPr>
        <w:tab/>
      </w:r>
    </w:p>
    <w:p w14:paraId="4D1C68E0" w14:textId="77777777" w:rsidR="008163E8" w:rsidRPr="000A31A0" w:rsidRDefault="00303B26" w:rsidP="006D040F">
      <w:pPr>
        <w:tabs>
          <w:tab w:val="right" w:leader="dot" w:pos="9000"/>
        </w:tabs>
        <w:spacing w:line="360" w:lineRule="atLeast"/>
        <w:ind w:left="360"/>
      </w:pPr>
      <w:r w:rsidRPr="000A31A0">
        <w:t>Team Travel</w:t>
      </w:r>
      <w:r w:rsidR="008163E8" w:rsidRPr="000A31A0">
        <w:tab/>
      </w:r>
    </w:p>
    <w:p w14:paraId="55F02E1E" w14:textId="77777777" w:rsidR="008E6300" w:rsidRPr="000A31A0" w:rsidRDefault="008E6300" w:rsidP="006D040F">
      <w:pPr>
        <w:tabs>
          <w:tab w:val="right" w:leader="dot" w:pos="9000"/>
        </w:tabs>
        <w:spacing w:line="360" w:lineRule="atLeast"/>
        <w:ind w:left="360"/>
      </w:pPr>
      <w:r w:rsidRPr="000A31A0">
        <w:t>Tickets</w:t>
      </w:r>
      <w:r w:rsidRPr="000A31A0">
        <w:tab/>
      </w:r>
    </w:p>
    <w:p w14:paraId="7A261F71" w14:textId="77777777" w:rsidR="008163E8" w:rsidRPr="000A31A0" w:rsidRDefault="00303B26" w:rsidP="006D040F">
      <w:pPr>
        <w:tabs>
          <w:tab w:val="right" w:leader="dot" w:pos="9000"/>
        </w:tabs>
        <w:spacing w:line="360" w:lineRule="atLeast"/>
        <w:ind w:left="360"/>
      </w:pPr>
      <w:r w:rsidRPr="000A31A0">
        <w:t>Trophies and Awards</w:t>
      </w:r>
      <w:r w:rsidR="008163E8" w:rsidRPr="000A31A0">
        <w:tab/>
      </w:r>
    </w:p>
    <w:p w14:paraId="23913D7F" w14:textId="77777777" w:rsidR="006D040F" w:rsidRPr="000A31A0" w:rsidRDefault="00303B26" w:rsidP="006D040F">
      <w:pPr>
        <w:tabs>
          <w:tab w:val="right" w:leader="dot" w:pos="9000"/>
        </w:tabs>
        <w:spacing w:line="360" w:lineRule="atLeast"/>
        <w:ind w:left="360"/>
        <w:rPr>
          <w:sz w:val="22"/>
        </w:rPr>
      </w:pPr>
      <w:r w:rsidRPr="000A31A0">
        <w:t>Uniforms</w:t>
      </w:r>
      <w:r w:rsidR="006D040F" w:rsidRPr="000A31A0">
        <w:rPr>
          <w:sz w:val="22"/>
        </w:rPr>
        <w:tab/>
      </w:r>
    </w:p>
    <w:p w14:paraId="15F0E5F7" w14:textId="77777777" w:rsidR="006D040F" w:rsidRPr="000A31A0" w:rsidRDefault="00303B26" w:rsidP="006D040F">
      <w:pPr>
        <w:tabs>
          <w:tab w:val="right" w:leader="dot" w:pos="9000"/>
        </w:tabs>
        <w:spacing w:line="360" w:lineRule="atLeast"/>
        <w:ind w:left="360"/>
        <w:rPr>
          <w:sz w:val="22"/>
        </w:rPr>
      </w:pPr>
      <w:r w:rsidRPr="000A31A0">
        <w:t>Host City Information</w:t>
      </w:r>
      <w:r w:rsidR="006D040F" w:rsidRPr="000A31A0">
        <w:rPr>
          <w:sz w:val="22"/>
        </w:rPr>
        <w:tab/>
      </w:r>
    </w:p>
    <w:p w14:paraId="55B2EA61" w14:textId="77777777" w:rsidR="006D040F" w:rsidRPr="000A31A0" w:rsidRDefault="00303B26" w:rsidP="006D040F">
      <w:pPr>
        <w:tabs>
          <w:tab w:val="right" w:leader="dot" w:pos="9000"/>
        </w:tabs>
        <w:spacing w:line="360" w:lineRule="atLeast"/>
        <w:ind w:left="360"/>
        <w:rPr>
          <w:sz w:val="22"/>
        </w:rPr>
      </w:pPr>
      <w:r w:rsidRPr="000A31A0">
        <w:t>Attachments</w:t>
      </w:r>
    </w:p>
    <w:p w14:paraId="4BD6672D" w14:textId="77777777" w:rsidR="006D040F" w:rsidRPr="000A31A0" w:rsidRDefault="00C417BF" w:rsidP="00C417BF">
      <w:pPr>
        <w:tabs>
          <w:tab w:val="right" w:leader="dot" w:pos="9000"/>
        </w:tabs>
        <w:spacing w:line="360" w:lineRule="atLeast"/>
        <w:ind w:left="720"/>
        <w:rPr>
          <w:sz w:val="22"/>
        </w:rPr>
      </w:pPr>
      <w:r w:rsidRPr="000A31A0">
        <w:t>Hotel Information Form</w:t>
      </w:r>
      <w:r w:rsidR="006D040F" w:rsidRPr="000A31A0">
        <w:rPr>
          <w:sz w:val="22"/>
        </w:rPr>
        <w:tab/>
      </w:r>
      <w:r w:rsidR="00AA3E49" w:rsidRPr="000A31A0">
        <w:rPr>
          <w:sz w:val="22"/>
        </w:rPr>
        <w:t xml:space="preserve">Attachment </w:t>
      </w:r>
      <w:r w:rsidR="00481D36" w:rsidRPr="000A31A0">
        <w:rPr>
          <w:sz w:val="22"/>
        </w:rPr>
        <w:t>1</w:t>
      </w:r>
    </w:p>
    <w:p w14:paraId="7B40FE50" w14:textId="77777777" w:rsidR="00C417BF" w:rsidRPr="000A31A0" w:rsidRDefault="000571DD" w:rsidP="00C417BF">
      <w:pPr>
        <w:tabs>
          <w:tab w:val="right" w:leader="dot" w:pos="9000"/>
        </w:tabs>
        <w:spacing w:line="360" w:lineRule="atLeast"/>
        <w:ind w:left="720"/>
        <w:rPr>
          <w:sz w:val="22"/>
        </w:rPr>
      </w:pPr>
      <w:r w:rsidRPr="000A31A0">
        <w:t>Team Rooming List</w:t>
      </w:r>
      <w:r w:rsidR="00C417BF" w:rsidRPr="000A31A0">
        <w:rPr>
          <w:sz w:val="22"/>
        </w:rPr>
        <w:tab/>
      </w:r>
      <w:r w:rsidR="00AA3E49" w:rsidRPr="000A31A0">
        <w:rPr>
          <w:sz w:val="22"/>
        </w:rPr>
        <w:t xml:space="preserve">Attachment </w:t>
      </w:r>
      <w:r w:rsidR="00481D36" w:rsidRPr="000A31A0">
        <w:rPr>
          <w:sz w:val="22"/>
        </w:rPr>
        <w:t>2</w:t>
      </w:r>
    </w:p>
    <w:p w14:paraId="07694285" w14:textId="77777777" w:rsidR="00C417BF" w:rsidRPr="000A31A0" w:rsidRDefault="00AA3E49" w:rsidP="00C417BF">
      <w:pPr>
        <w:tabs>
          <w:tab w:val="right" w:leader="dot" w:pos="9000"/>
        </w:tabs>
        <w:spacing w:line="360" w:lineRule="atLeast"/>
        <w:ind w:left="720"/>
        <w:rPr>
          <w:sz w:val="22"/>
        </w:rPr>
      </w:pPr>
      <w:r w:rsidRPr="000A31A0">
        <w:t>Travel Information Form</w:t>
      </w:r>
      <w:r w:rsidR="00C417BF" w:rsidRPr="000A31A0">
        <w:rPr>
          <w:sz w:val="22"/>
        </w:rPr>
        <w:tab/>
      </w:r>
      <w:r w:rsidRPr="000A31A0">
        <w:rPr>
          <w:sz w:val="22"/>
        </w:rPr>
        <w:t xml:space="preserve">Attachment </w:t>
      </w:r>
      <w:r w:rsidR="00481D36" w:rsidRPr="000A31A0">
        <w:rPr>
          <w:sz w:val="22"/>
        </w:rPr>
        <w:t>3</w:t>
      </w:r>
    </w:p>
    <w:p w14:paraId="6C299ABE" w14:textId="77777777" w:rsidR="00E90F79" w:rsidRPr="000A31A0" w:rsidRDefault="00AA3E49" w:rsidP="00C417BF">
      <w:pPr>
        <w:tabs>
          <w:tab w:val="right" w:leader="dot" w:pos="9000"/>
        </w:tabs>
        <w:spacing w:line="360" w:lineRule="atLeast"/>
        <w:ind w:left="720"/>
        <w:rPr>
          <w:sz w:val="22"/>
        </w:rPr>
      </w:pPr>
      <w:r w:rsidRPr="000A31A0">
        <w:t xml:space="preserve">Ticket Order Form </w:t>
      </w:r>
      <w:r w:rsidRPr="00C87064">
        <w:rPr>
          <w:highlight w:val="yellow"/>
        </w:rPr>
        <w:t>(add if applicable)</w:t>
      </w:r>
      <w:r w:rsidR="00C417BF" w:rsidRPr="000A31A0">
        <w:rPr>
          <w:sz w:val="22"/>
        </w:rPr>
        <w:tab/>
      </w:r>
      <w:r w:rsidRPr="000A31A0">
        <w:rPr>
          <w:sz w:val="22"/>
        </w:rPr>
        <w:t xml:space="preserve">Attachment </w:t>
      </w:r>
      <w:r w:rsidR="00481D36" w:rsidRPr="000A31A0">
        <w:rPr>
          <w:sz w:val="22"/>
        </w:rPr>
        <w:t>4</w:t>
      </w:r>
    </w:p>
    <w:p w14:paraId="13224E3B" w14:textId="77777777" w:rsidR="002B58DE" w:rsidRPr="007A17ED" w:rsidRDefault="00E90F79" w:rsidP="00E90F79">
      <w:pPr>
        <w:rPr>
          <w:sz w:val="2"/>
          <w:szCs w:val="2"/>
          <w:highlight w:val="yellow"/>
        </w:rPr>
      </w:pPr>
      <w:r w:rsidRPr="000A31A0">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28"/>
        <w:gridCol w:w="4575"/>
        <w:gridCol w:w="4950"/>
        <w:gridCol w:w="23"/>
      </w:tblGrid>
      <w:tr w:rsidR="001E5D75" w:rsidRPr="00A71962" w14:paraId="32D87BBA" w14:textId="77777777" w:rsidTr="002B58DE">
        <w:trPr>
          <w:jc w:val="center"/>
        </w:trPr>
        <w:tc>
          <w:tcPr>
            <w:tcW w:w="9576" w:type="dxa"/>
            <w:gridSpan w:val="4"/>
            <w:shd w:val="clear" w:color="auto" w:fill="D99594"/>
          </w:tcPr>
          <w:p w14:paraId="261FF3CB" w14:textId="77777777" w:rsidR="00124A0B" w:rsidRPr="000A31A0" w:rsidRDefault="00E90F79" w:rsidP="00124A0B">
            <w:pPr>
              <w:jc w:val="center"/>
              <w:rPr>
                <w:b/>
                <w:sz w:val="40"/>
                <w:szCs w:val="40"/>
              </w:rPr>
            </w:pPr>
            <w:r w:rsidRPr="000A31A0">
              <w:rPr>
                <w:sz w:val="22"/>
              </w:rPr>
              <w:lastRenderedPageBreak/>
              <w:br w:type="page"/>
            </w:r>
            <w:r w:rsidR="002B58DE" w:rsidRPr="000A31A0">
              <w:rPr>
                <w:sz w:val="40"/>
                <w:szCs w:val="40"/>
              </w:rPr>
              <w:br w:type="page"/>
            </w:r>
            <w:r w:rsidR="00C8208C" w:rsidRPr="000A31A0">
              <w:rPr>
                <w:b/>
                <w:bCs/>
                <w:sz w:val="40"/>
                <w:szCs w:val="40"/>
              </w:rPr>
              <w:br w:type="page"/>
            </w:r>
            <w:r w:rsidR="001E5D75" w:rsidRPr="000A31A0">
              <w:rPr>
                <w:b/>
                <w:sz w:val="40"/>
                <w:szCs w:val="40"/>
              </w:rPr>
              <w:t xml:space="preserve">NCAA </w:t>
            </w:r>
            <w:r w:rsidR="00303B26" w:rsidRPr="000A31A0">
              <w:rPr>
                <w:b/>
                <w:sz w:val="40"/>
                <w:szCs w:val="40"/>
              </w:rPr>
              <w:t>Committee and Staff</w:t>
            </w:r>
          </w:p>
        </w:tc>
      </w:tr>
      <w:tr w:rsidR="001C7C01" w:rsidRPr="000A31A0" w14:paraId="4232EF37" w14:textId="77777777" w:rsidTr="002B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Look w:val="0000" w:firstRow="0" w:lastRow="0" w:firstColumn="0" w:lastColumn="0" w:noHBand="0" w:noVBand="0"/>
        </w:tblPrEx>
        <w:trPr>
          <w:gridBefore w:val="1"/>
          <w:gridAfter w:val="1"/>
          <w:wBefore w:w="28" w:type="dxa"/>
          <w:wAfter w:w="23" w:type="dxa"/>
          <w:trHeight w:val="2667"/>
          <w:jc w:val="center"/>
        </w:trPr>
        <w:tc>
          <w:tcPr>
            <w:tcW w:w="4575" w:type="dxa"/>
            <w:tcBorders>
              <w:top w:val="single" w:sz="6" w:space="0" w:color="auto"/>
              <w:left w:val="single" w:sz="6" w:space="0" w:color="auto"/>
              <w:bottom w:val="single" w:sz="6" w:space="0" w:color="auto"/>
              <w:right w:val="single" w:sz="6" w:space="0" w:color="auto"/>
            </w:tcBorders>
          </w:tcPr>
          <w:p w14:paraId="360F6543"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250"/>
              <w:jc w:val="center"/>
              <w:rPr>
                <w:b/>
                <w:sz w:val="21"/>
                <w:szCs w:val="21"/>
                <w:u w:val="single"/>
              </w:rPr>
            </w:pPr>
            <w:r w:rsidRPr="000A31A0">
              <w:rPr>
                <w:b/>
                <w:sz w:val="21"/>
                <w:szCs w:val="21"/>
                <w:u w:val="single"/>
              </w:rPr>
              <w:t>CENTRAL</w:t>
            </w:r>
          </w:p>
          <w:p w14:paraId="07AC9B40" w14:textId="77777777" w:rsidR="007244B7" w:rsidRPr="000A31A0" w:rsidRDefault="0046281D"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0"/>
              <w:rPr>
                <w:sz w:val="21"/>
                <w:szCs w:val="21"/>
              </w:rPr>
            </w:pPr>
            <w:r w:rsidRPr="000A31A0">
              <w:rPr>
                <w:sz w:val="21"/>
                <w:szCs w:val="21"/>
              </w:rPr>
              <w:t>BETH WILMETH</w:t>
            </w:r>
          </w:p>
          <w:p w14:paraId="03CCACE9" w14:textId="77777777" w:rsidR="007244B7" w:rsidRPr="000A31A0" w:rsidRDefault="0046281D" w:rsidP="004628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 w:hanging="170"/>
              <w:rPr>
                <w:sz w:val="21"/>
                <w:szCs w:val="21"/>
              </w:rPr>
            </w:pPr>
            <w:r w:rsidRPr="000A31A0">
              <w:rPr>
                <w:sz w:val="21"/>
                <w:szCs w:val="21"/>
              </w:rPr>
              <w:t xml:space="preserve">Assistant </w:t>
            </w:r>
            <w:r w:rsidR="007244B7" w:rsidRPr="000A31A0">
              <w:rPr>
                <w:sz w:val="21"/>
                <w:szCs w:val="21"/>
              </w:rPr>
              <w:t>Director of Athletics</w:t>
            </w:r>
            <w:r w:rsidRPr="000A31A0">
              <w:rPr>
                <w:sz w:val="21"/>
                <w:szCs w:val="21"/>
              </w:rPr>
              <w:t>/Head Women’s Volleyball Coach</w:t>
            </w:r>
          </w:p>
          <w:p w14:paraId="5E122522" w14:textId="77777777" w:rsidR="007244B7" w:rsidRPr="000A31A0" w:rsidRDefault="0046281D"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0"/>
              <w:rPr>
                <w:sz w:val="21"/>
                <w:szCs w:val="21"/>
              </w:rPr>
            </w:pPr>
            <w:r w:rsidRPr="000A31A0">
              <w:rPr>
                <w:sz w:val="21"/>
                <w:szCs w:val="21"/>
              </w:rPr>
              <w:t>U</w:t>
            </w:r>
            <w:r w:rsidR="007244B7" w:rsidRPr="000A31A0">
              <w:rPr>
                <w:sz w:val="21"/>
                <w:szCs w:val="21"/>
              </w:rPr>
              <w:t>niversity</w:t>
            </w:r>
            <w:r w:rsidRPr="000A31A0">
              <w:rPr>
                <w:sz w:val="21"/>
                <w:szCs w:val="21"/>
              </w:rPr>
              <w:t xml:space="preserve"> of Northwestern-St. Paul</w:t>
            </w:r>
          </w:p>
          <w:p w14:paraId="792775EB" w14:textId="77777777" w:rsidR="007244B7" w:rsidRPr="000A31A0" w:rsidRDefault="0046281D"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0"/>
              <w:rPr>
                <w:sz w:val="21"/>
                <w:szCs w:val="21"/>
              </w:rPr>
            </w:pPr>
            <w:r w:rsidRPr="000A31A0">
              <w:rPr>
                <w:sz w:val="21"/>
                <w:szCs w:val="21"/>
              </w:rPr>
              <w:t>3003 Snelling Avenue North</w:t>
            </w:r>
          </w:p>
          <w:p w14:paraId="79E3C023" w14:textId="77777777" w:rsidR="007244B7" w:rsidRPr="000A31A0" w:rsidRDefault="007244B7"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0"/>
              <w:rPr>
                <w:sz w:val="21"/>
                <w:szCs w:val="21"/>
              </w:rPr>
            </w:pPr>
            <w:r w:rsidRPr="000A31A0">
              <w:rPr>
                <w:sz w:val="21"/>
                <w:szCs w:val="21"/>
              </w:rPr>
              <w:t xml:space="preserve">St. </w:t>
            </w:r>
            <w:r w:rsidR="0046281D" w:rsidRPr="000A31A0">
              <w:rPr>
                <w:sz w:val="21"/>
                <w:szCs w:val="21"/>
              </w:rPr>
              <w:t>Paul</w:t>
            </w:r>
            <w:r w:rsidRPr="000A31A0">
              <w:rPr>
                <w:sz w:val="21"/>
                <w:szCs w:val="21"/>
              </w:rPr>
              <w:t xml:space="preserve">, </w:t>
            </w:r>
            <w:r w:rsidR="0046281D" w:rsidRPr="000A31A0">
              <w:rPr>
                <w:sz w:val="21"/>
                <w:szCs w:val="21"/>
              </w:rPr>
              <w:t>Minnesota</w:t>
            </w:r>
            <w:r w:rsidR="00944DFD" w:rsidRPr="000A31A0">
              <w:rPr>
                <w:sz w:val="21"/>
                <w:szCs w:val="21"/>
              </w:rPr>
              <w:t xml:space="preserve"> </w:t>
            </w:r>
            <w:r w:rsidR="0046281D" w:rsidRPr="000A31A0">
              <w:rPr>
                <w:sz w:val="21"/>
                <w:szCs w:val="21"/>
              </w:rPr>
              <w:t>55113</w:t>
            </w:r>
          </w:p>
          <w:p w14:paraId="314F0403" w14:textId="77777777" w:rsidR="007244B7" w:rsidRPr="000A31A0" w:rsidRDefault="007244B7"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p>
          <w:p w14:paraId="3F59C653" w14:textId="77777777" w:rsidR="007244B7" w:rsidRPr="000A31A0" w:rsidRDefault="00940B8F"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0"/>
              <w:rPr>
                <w:b/>
                <w:bCs/>
                <w:sz w:val="21"/>
                <w:szCs w:val="21"/>
              </w:rPr>
            </w:pPr>
            <w:r w:rsidRPr="000A31A0">
              <w:rPr>
                <w:b/>
                <w:bCs/>
                <w:sz w:val="21"/>
                <w:szCs w:val="21"/>
              </w:rPr>
              <w:t>Office:</w:t>
            </w:r>
            <w:r w:rsidR="00944DFD" w:rsidRPr="000A31A0">
              <w:rPr>
                <w:b/>
                <w:bCs/>
                <w:sz w:val="21"/>
                <w:szCs w:val="21"/>
              </w:rPr>
              <w:t xml:space="preserve"> </w:t>
            </w:r>
            <w:r w:rsidR="0046281D" w:rsidRPr="000A31A0">
              <w:rPr>
                <w:b/>
                <w:bCs/>
                <w:sz w:val="21"/>
                <w:szCs w:val="21"/>
              </w:rPr>
              <w:t>651-286-7486</w:t>
            </w:r>
          </w:p>
          <w:p w14:paraId="721A32D2" w14:textId="77777777" w:rsidR="007244B7" w:rsidRPr="000A31A0" w:rsidRDefault="007244B7"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0"/>
              <w:rPr>
                <w:b/>
                <w:sz w:val="21"/>
                <w:szCs w:val="21"/>
              </w:rPr>
            </w:pPr>
            <w:r w:rsidRPr="000A31A0">
              <w:rPr>
                <w:sz w:val="21"/>
                <w:szCs w:val="21"/>
              </w:rPr>
              <w:t>Email:</w:t>
            </w:r>
            <w:r w:rsidR="00944DFD" w:rsidRPr="000A31A0">
              <w:rPr>
                <w:sz w:val="21"/>
                <w:szCs w:val="21"/>
              </w:rPr>
              <w:t xml:space="preserve"> </w:t>
            </w:r>
            <w:r w:rsidR="0046281D" w:rsidRPr="000A31A0">
              <w:rPr>
                <w:sz w:val="21"/>
                <w:szCs w:val="21"/>
              </w:rPr>
              <w:t>bkwilmeth@unwsp.edu</w:t>
            </w:r>
          </w:p>
          <w:p w14:paraId="721C85DE" w14:textId="77777777" w:rsidR="001C7C01" w:rsidRPr="000A31A0" w:rsidRDefault="0046281D" w:rsidP="002B58DE">
            <w:pPr>
              <w:spacing w:line="280" w:lineRule="exact"/>
              <w:rPr>
                <w:rFonts w:eastAsia="Arial Unicode MS"/>
                <w:sz w:val="21"/>
                <w:szCs w:val="21"/>
              </w:rPr>
            </w:pPr>
            <w:r w:rsidRPr="000A31A0">
              <w:rPr>
                <w:sz w:val="21"/>
                <w:szCs w:val="21"/>
              </w:rPr>
              <w:t>Term expires:</w:t>
            </w:r>
            <w:r w:rsidR="00944DFD" w:rsidRPr="000A31A0">
              <w:rPr>
                <w:sz w:val="21"/>
                <w:szCs w:val="21"/>
              </w:rPr>
              <w:t xml:space="preserve"> </w:t>
            </w:r>
            <w:r w:rsidRPr="000A31A0">
              <w:rPr>
                <w:sz w:val="21"/>
                <w:szCs w:val="21"/>
              </w:rPr>
              <w:t>Sept 2020</w:t>
            </w:r>
          </w:p>
        </w:tc>
        <w:tc>
          <w:tcPr>
            <w:tcW w:w="4950" w:type="dxa"/>
            <w:tcBorders>
              <w:top w:val="single" w:sz="6" w:space="0" w:color="auto"/>
              <w:left w:val="single" w:sz="6" w:space="0" w:color="auto"/>
              <w:bottom w:val="single" w:sz="6" w:space="0" w:color="auto"/>
              <w:right w:val="single" w:sz="6" w:space="0" w:color="auto"/>
            </w:tcBorders>
          </w:tcPr>
          <w:p w14:paraId="4B487EEC" w14:textId="77777777" w:rsidR="001C7C01" w:rsidRPr="000A31A0" w:rsidRDefault="001C7C01" w:rsidP="002B58DE">
            <w:pPr>
              <w:pStyle w:val="Heading2"/>
              <w:rPr>
                <w:sz w:val="21"/>
                <w:szCs w:val="21"/>
              </w:rPr>
            </w:pPr>
            <w:r w:rsidRPr="000A31A0">
              <w:rPr>
                <w:sz w:val="21"/>
                <w:szCs w:val="21"/>
              </w:rPr>
              <w:t>GREAT LAKES</w:t>
            </w:r>
          </w:p>
          <w:p w14:paraId="373A0584" w14:textId="77777777" w:rsidR="00940B8F" w:rsidRPr="000A31A0" w:rsidRDefault="00B23A21" w:rsidP="002B58DE">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2"/>
              <w:rPr>
                <w:bCs/>
                <w:sz w:val="21"/>
                <w:szCs w:val="21"/>
              </w:rPr>
            </w:pPr>
            <w:r w:rsidRPr="000A31A0">
              <w:rPr>
                <w:bCs/>
                <w:sz w:val="21"/>
                <w:szCs w:val="21"/>
              </w:rPr>
              <w:t>SUE HOZAK</w:t>
            </w:r>
          </w:p>
          <w:p w14:paraId="47F2745E" w14:textId="77777777" w:rsidR="00940B8F" w:rsidRPr="000A31A0" w:rsidRDefault="00B23A21" w:rsidP="00C928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6" w:hanging="106"/>
              <w:rPr>
                <w:sz w:val="21"/>
                <w:szCs w:val="21"/>
              </w:rPr>
            </w:pPr>
            <w:r w:rsidRPr="000A31A0">
              <w:rPr>
                <w:sz w:val="21"/>
                <w:szCs w:val="21"/>
              </w:rPr>
              <w:t xml:space="preserve">Associate </w:t>
            </w:r>
            <w:r w:rsidR="00940B8F" w:rsidRPr="000A31A0">
              <w:rPr>
                <w:sz w:val="21"/>
                <w:szCs w:val="21"/>
              </w:rPr>
              <w:t>Director of Athletics</w:t>
            </w:r>
            <w:r w:rsidRPr="000A31A0">
              <w:rPr>
                <w:sz w:val="21"/>
                <w:szCs w:val="21"/>
              </w:rPr>
              <w:t>/SWA/Head Women’s Volleyball Coach</w:t>
            </w:r>
          </w:p>
          <w:p w14:paraId="3B6704B4" w14:textId="77777777" w:rsidR="00940B8F" w:rsidRPr="000A31A0" w:rsidRDefault="00B23A2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Saint Vincent</w:t>
            </w:r>
            <w:r w:rsidR="00940B8F" w:rsidRPr="000A31A0">
              <w:rPr>
                <w:sz w:val="21"/>
                <w:szCs w:val="21"/>
              </w:rPr>
              <w:t xml:space="preserve"> College</w:t>
            </w:r>
          </w:p>
          <w:p w14:paraId="7A2C3CF6" w14:textId="77777777" w:rsidR="00940B8F" w:rsidRPr="000A31A0" w:rsidRDefault="00B23A2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300 Fraser Purchase Road</w:t>
            </w:r>
          </w:p>
          <w:p w14:paraId="0E2BA5D4" w14:textId="77777777" w:rsidR="00940B8F" w:rsidRPr="000A31A0" w:rsidRDefault="00B23A2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Latrobe, Pennsylvania</w:t>
            </w:r>
            <w:r w:rsidR="00944DFD" w:rsidRPr="000A31A0">
              <w:rPr>
                <w:sz w:val="21"/>
                <w:szCs w:val="21"/>
              </w:rPr>
              <w:t xml:space="preserve"> </w:t>
            </w:r>
            <w:r w:rsidRPr="000A31A0">
              <w:rPr>
                <w:sz w:val="21"/>
                <w:szCs w:val="21"/>
              </w:rPr>
              <w:t>45650</w:t>
            </w:r>
          </w:p>
          <w:p w14:paraId="3B855E41"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 w:val="21"/>
                <w:szCs w:val="21"/>
              </w:rPr>
            </w:pPr>
          </w:p>
          <w:p w14:paraId="067DABD9"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 w:val="21"/>
                <w:szCs w:val="21"/>
              </w:rPr>
            </w:pPr>
            <w:r w:rsidRPr="000A31A0">
              <w:rPr>
                <w:b/>
                <w:bCs/>
                <w:sz w:val="21"/>
                <w:szCs w:val="21"/>
              </w:rPr>
              <w:t>O</w:t>
            </w:r>
            <w:r w:rsidR="00940B8F" w:rsidRPr="000A31A0">
              <w:rPr>
                <w:b/>
                <w:bCs/>
                <w:sz w:val="21"/>
                <w:szCs w:val="21"/>
              </w:rPr>
              <w:t>ffice:</w:t>
            </w:r>
            <w:r w:rsidR="00944DFD" w:rsidRPr="000A31A0">
              <w:rPr>
                <w:b/>
                <w:bCs/>
                <w:sz w:val="21"/>
                <w:szCs w:val="21"/>
              </w:rPr>
              <w:t xml:space="preserve"> </w:t>
            </w:r>
            <w:r w:rsidR="00B23A21" w:rsidRPr="000A31A0">
              <w:rPr>
                <w:b/>
                <w:bCs/>
                <w:sz w:val="21"/>
                <w:szCs w:val="21"/>
              </w:rPr>
              <w:t>724-805-2112</w:t>
            </w:r>
            <w:r w:rsidRPr="000A31A0">
              <w:rPr>
                <w:b/>
                <w:bCs/>
                <w:sz w:val="21"/>
                <w:szCs w:val="21"/>
              </w:rPr>
              <w:t xml:space="preserve"> </w:t>
            </w:r>
          </w:p>
          <w:p w14:paraId="1E365B35"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Email:</w:t>
            </w:r>
            <w:r w:rsidR="00944DFD" w:rsidRPr="000A31A0">
              <w:rPr>
                <w:sz w:val="21"/>
                <w:szCs w:val="21"/>
              </w:rPr>
              <w:t xml:space="preserve"> </w:t>
            </w:r>
            <w:hyperlink r:id="rId13" w:history="1">
              <w:r w:rsidR="00B23A21" w:rsidRPr="000A31A0">
                <w:rPr>
                  <w:rStyle w:val="Hyperlink"/>
                  <w:sz w:val="21"/>
                  <w:szCs w:val="21"/>
                </w:rPr>
                <w:t>sue.hozak@email.stvincent.edu</w:t>
              </w:r>
            </w:hyperlink>
          </w:p>
          <w:p w14:paraId="2655BCA6"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sz w:val="21"/>
                <w:szCs w:val="21"/>
              </w:rPr>
            </w:pPr>
            <w:r w:rsidRPr="000A31A0">
              <w:rPr>
                <w:bCs/>
                <w:sz w:val="21"/>
                <w:szCs w:val="21"/>
              </w:rPr>
              <w:t>Term expires:</w:t>
            </w:r>
            <w:r w:rsidR="00944DFD" w:rsidRPr="000A31A0">
              <w:rPr>
                <w:bCs/>
                <w:sz w:val="21"/>
                <w:szCs w:val="21"/>
              </w:rPr>
              <w:t xml:space="preserve"> </w:t>
            </w:r>
            <w:r w:rsidRPr="000A31A0">
              <w:rPr>
                <w:bCs/>
                <w:sz w:val="21"/>
                <w:szCs w:val="21"/>
              </w:rPr>
              <w:t>Sept 2</w:t>
            </w:r>
            <w:r w:rsidR="00B23A21" w:rsidRPr="000A31A0">
              <w:rPr>
                <w:bCs/>
                <w:sz w:val="21"/>
                <w:szCs w:val="21"/>
              </w:rPr>
              <w:t>021</w:t>
            </w:r>
          </w:p>
        </w:tc>
      </w:tr>
      <w:tr w:rsidR="001C7C01" w:rsidRPr="000A31A0" w14:paraId="45611C2B" w14:textId="77777777" w:rsidTr="002B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Look w:val="0000" w:firstRow="0" w:lastRow="0" w:firstColumn="0" w:lastColumn="0" w:noHBand="0" w:noVBand="0"/>
        </w:tblPrEx>
        <w:trPr>
          <w:gridBefore w:val="1"/>
          <w:gridAfter w:val="1"/>
          <w:wBefore w:w="28" w:type="dxa"/>
          <w:wAfter w:w="23" w:type="dxa"/>
          <w:trHeight w:val="2685"/>
          <w:jc w:val="center"/>
        </w:trPr>
        <w:tc>
          <w:tcPr>
            <w:tcW w:w="4575" w:type="dxa"/>
            <w:tcBorders>
              <w:top w:val="single" w:sz="6" w:space="0" w:color="auto"/>
              <w:left w:val="single" w:sz="6" w:space="0" w:color="auto"/>
              <w:bottom w:val="single" w:sz="6" w:space="0" w:color="auto"/>
              <w:right w:val="single" w:sz="6" w:space="0" w:color="auto"/>
            </w:tcBorders>
          </w:tcPr>
          <w:p w14:paraId="370FF2B0"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21"/>
                <w:szCs w:val="21"/>
                <w:u w:val="single"/>
              </w:rPr>
            </w:pPr>
            <w:r w:rsidRPr="000A31A0">
              <w:rPr>
                <w:b/>
                <w:bCs/>
                <w:sz w:val="21"/>
                <w:szCs w:val="21"/>
                <w:u w:val="single"/>
              </w:rPr>
              <w:t>MIDWEST</w:t>
            </w:r>
          </w:p>
          <w:p w14:paraId="79DE1E61" w14:textId="77777777" w:rsidR="001C7C01" w:rsidRPr="000A31A0" w:rsidRDefault="00C3462A"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Pr>
                <w:sz w:val="21"/>
                <w:szCs w:val="21"/>
              </w:rPr>
              <w:t>PAUL SCHLOMER</w:t>
            </w:r>
          </w:p>
          <w:p w14:paraId="59406446" w14:textId="77777777" w:rsidR="001C7C01" w:rsidRPr="000A31A0" w:rsidRDefault="00593F52"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Head Women's Volleyball Coach</w:t>
            </w:r>
            <w:r w:rsidR="001C7C01" w:rsidRPr="000A31A0">
              <w:rPr>
                <w:sz w:val="21"/>
                <w:szCs w:val="21"/>
              </w:rPr>
              <w:t xml:space="preserve"> </w:t>
            </w:r>
          </w:p>
          <w:p w14:paraId="1653C725" w14:textId="77777777" w:rsidR="001C7C01" w:rsidRPr="000A31A0" w:rsidRDefault="00C3462A"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Pr>
                <w:sz w:val="21"/>
                <w:szCs w:val="21"/>
              </w:rPr>
              <w:t>Edgewood College</w:t>
            </w:r>
          </w:p>
          <w:p w14:paraId="270B97A2" w14:textId="77777777" w:rsidR="001C7C01" w:rsidRDefault="00C3462A"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Pr>
                <w:sz w:val="21"/>
                <w:szCs w:val="21"/>
              </w:rPr>
              <w:t>1000 Edgewood College Drive</w:t>
            </w:r>
          </w:p>
          <w:p w14:paraId="02C4D661" w14:textId="77777777" w:rsidR="00C3462A" w:rsidRPr="000A31A0" w:rsidRDefault="00C3462A"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Pr>
                <w:sz w:val="21"/>
                <w:szCs w:val="21"/>
              </w:rPr>
              <w:t>Madison, Wisconsin 53711</w:t>
            </w:r>
          </w:p>
          <w:p w14:paraId="54610760"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p>
          <w:p w14:paraId="2964DA4D" w14:textId="77777777" w:rsidR="001C7C01" w:rsidRPr="000A31A0" w:rsidRDefault="00940B8F"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 w:val="21"/>
                <w:szCs w:val="21"/>
              </w:rPr>
            </w:pPr>
            <w:r w:rsidRPr="000A31A0">
              <w:rPr>
                <w:b/>
                <w:bCs/>
                <w:sz w:val="21"/>
                <w:szCs w:val="21"/>
              </w:rPr>
              <w:t>Office:</w:t>
            </w:r>
            <w:r w:rsidR="00944DFD" w:rsidRPr="000A31A0">
              <w:rPr>
                <w:b/>
                <w:bCs/>
                <w:sz w:val="21"/>
                <w:szCs w:val="21"/>
              </w:rPr>
              <w:t xml:space="preserve"> </w:t>
            </w:r>
            <w:r w:rsidR="00C3462A">
              <w:rPr>
                <w:b/>
                <w:bCs/>
                <w:sz w:val="21"/>
                <w:szCs w:val="21"/>
              </w:rPr>
              <w:t>608-663-3245</w:t>
            </w:r>
          </w:p>
          <w:p w14:paraId="1D178016"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szCs w:val="21"/>
              </w:rPr>
            </w:pPr>
            <w:r w:rsidRPr="000A31A0">
              <w:rPr>
                <w:sz w:val="21"/>
                <w:szCs w:val="21"/>
              </w:rPr>
              <w:t>Email:</w:t>
            </w:r>
            <w:r w:rsidR="00944DFD" w:rsidRPr="000A31A0">
              <w:rPr>
                <w:sz w:val="21"/>
                <w:szCs w:val="21"/>
              </w:rPr>
              <w:t xml:space="preserve"> </w:t>
            </w:r>
            <w:hyperlink r:id="rId14" w:history="1">
              <w:r w:rsidR="00C3462A" w:rsidRPr="00C3462A">
                <w:rPr>
                  <w:rStyle w:val="Hyperlink"/>
                  <w:sz w:val="21"/>
                  <w:szCs w:val="21"/>
                </w:rPr>
                <w:t>p</w:t>
              </w:r>
              <w:r w:rsidR="00C3462A" w:rsidRPr="000C15C4">
                <w:rPr>
                  <w:rStyle w:val="Hyperlink"/>
                  <w:sz w:val="21"/>
                  <w:szCs w:val="21"/>
                </w:rPr>
                <w:t>schlomer@edgewood.edu</w:t>
              </w:r>
            </w:hyperlink>
            <w:r w:rsidRPr="000A31A0">
              <w:rPr>
                <w:sz w:val="21"/>
                <w:szCs w:val="21"/>
              </w:rPr>
              <w:t xml:space="preserve"> </w:t>
            </w:r>
          </w:p>
          <w:p w14:paraId="299983BE"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Unicode MS"/>
                <w:sz w:val="21"/>
                <w:szCs w:val="21"/>
                <w:lang w:val="fr-FR"/>
              </w:rPr>
            </w:pPr>
            <w:r w:rsidRPr="000A31A0">
              <w:rPr>
                <w:sz w:val="21"/>
                <w:szCs w:val="21"/>
              </w:rPr>
              <w:t>Term expires:</w:t>
            </w:r>
            <w:r w:rsidR="00944DFD" w:rsidRPr="000A31A0">
              <w:rPr>
                <w:sz w:val="21"/>
                <w:szCs w:val="21"/>
              </w:rPr>
              <w:t xml:space="preserve"> </w:t>
            </w:r>
            <w:r w:rsidRPr="000A31A0">
              <w:rPr>
                <w:sz w:val="21"/>
                <w:szCs w:val="21"/>
              </w:rPr>
              <w:t>Sept 20</w:t>
            </w:r>
            <w:r w:rsidR="00C3462A">
              <w:rPr>
                <w:sz w:val="21"/>
                <w:szCs w:val="21"/>
              </w:rPr>
              <w:t>23</w:t>
            </w:r>
          </w:p>
        </w:tc>
        <w:tc>
          <w:tcPr>
            <w:tcW w:w="4950" w:type="dxa"/>
            <w:tcBorders>
              <w:top w:val="single" w:sz="6" w:space="0" w:color="auto"/>
              <w:left w:val="single" w:sz="6" w:space="0" w:color="auto"/>
              <w:bottom w:val="single" w:sz="6" w:space="0" w:color="auto"/>
              <w:right w:val="single" w:sz="6" w:space="0" w:color="auto"/>
            </w:tcBorders>
          </w:tcPr>
          <w:p w14:paraId="015FC8E6"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0A31A0">
              <w:rPr>
                <w:b/>
                <w:sz w:val="21"/>
                <w:szCs w:val="21"/>
                <w:u w:val="single"/>
              </w:rPr>
              <w:t>MID-ATLANTIC</w:t>
            </w:r>
          </w:p>
          <w:p w14:paraId="52AACDDC" w14:textId="77777777" w:rsidR="00976477" w:rsidRPr="000A31A0" w:rsidRDefault="00C92870"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KIM KELLY</w:t>
            </w:r>
          </w:p>
          <w:p w14:paraId="7DA85480" w14:textId="3B9566A3" w:rsidR="00C92870" w:rsidRPr="000A31A0" w:rsidRDefault="00C92870" w:rsidP="00C928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6" w:hanging="106"/>
              <w:rPr>
                <w:sz w:val="21"/>
                <w:szCs w:val="21"/>
              </w:rPr>
            </w:pPr>
            <w:r w:rsidRPr="000A31A0">
              <w:rPr>
                <w:sz w:val="21"/>
                <w:szCs w:val="21"/>
              </w:rPr>
              <w:t>Associate Director of Athletics/SWA</w:t>
            </w:r>
          </w:p>
          <w:p w14:paraId="3DBEA72A" w14:textId="77777777" w:rsidR="00C92870" w:rsidRPr="000A31A0" w:rsidRDefault="00C92870" w:rsidP="00C928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6" w:hanging="106"/>
              <w:rPr>
                <w:sz w:val="21"/>
                <w:szCs w:val="21"/>
              </w:rPr>
            </w:pPr>
            <w:r w:rsidRPr="000A31A0">
              <w:rPr>
                <w:sz w:val="21"/>
                <w:szCs w:val="21"/>
              </w:rPr>
              <w:t>Carnegie Mellon University</w:t>
            </w:r>
          </w:p>
          <w:p w14:paraId="561FC90D" w14:textId="77777777" w:rsidR="00C92870" w:rsidRPr="000A31A0" w:rsidRDefault="00C92870" w:rsidP="00C928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6" w:hanging="106"/>
              <w:rPr>
                <w:sz w:val="21"/>
                <w:szCs w:val="21"/>
              </w:rPr>
            </w:pPr>
            <w:r w:rsidRPr="000A31A0">
              <w:rPr>
                <w:sz w:val="21"/>
                <w:szCs w:val="21"/>
              </w:rPr>
              <w:t>5000 Forbes Avenue</w:t>
            </w:r>
          </w:p>
          <w:p w14:paraId="1C70ECEA" w14:textId="77777777" w:rsidR="00C92870" w:rsidRPr="000A31A0" w:rsidRDefault="00C92870" w:rsidP="00C928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6" w:hanging="106"/>
              <w:rPr>
                <w:sz w:val="21"/>
                <w:szCs w:val="21"/>
              </w:rPr>
            </w:pPr>
            <w:r w:rsidRPr="000A31A0">
              <w:rPr>
                <w:sz w:val="21"/>
                <w:szCs w:val="21"/>
              </w:rPr>
              <w:t>Pittsburgh, Pennsylvania  15213</w:t>
            </w:r>
          </w:p>
          <w:p w14:paraId="333D83C8" w14:textId="77777777" w:rsidR="00976477" w:rsidRPr="000A31A0" w:rsidRDefault="00976477"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p>
          <w:p w14:paraId="59F56107" w14:textId="77777777" w:rsidR="00976477" w:rsidRPr="000A31A0" w:rsidRDefault="00976477"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 w:val="21"/>
                <w:szCs w:val="21"/>
              </w:rPr>
            </w:pPr>
            <w:r w:rsidRPr="000A31A0">
              <w:rPr>
                <w:b/>
                <w:bCs/>
                <w:sz w:val="21"/>
                <w:szCs w:val="21"/>
              </w:rPr>
              <w:t>Office:</w:t>
            </w:r>
            <w:r w:rsidR="00944DFD" w:rsidRPr="000A31A0">
              <w:rPr>
                <w:b/>
                <w:bCs/>
                <w:sz w:val="21"/>
                <w:szCs w:val="21"/>
              </w:rPr>
              <w:t xml:space="preserve"> </w:t>
            </w:r>
            <w:r w:rsidR="00C92870" w:rsidRPr="000A31A0">
              <w:rPr>
                <w:b/>
                <w:bCs/>
                <w:sz w:val="21"/>
                <w:szCs w:val="21"/>
              </w:rPr>
              <w:t>412-268-2193</w:t>
            </w:r>
          </w:p>
          <w:p w14:paraId="35982D6C" w14:textId="77777777" w:rsidR="00976477" w:rsidRPr="000A31A0" w:rsidRDefault="00976477"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szCs w:val="21"/>
              </w:rPr>
            </w:pPr>
            <w:r w:rsidRPr="000A31A0">
              <w:rPr>
                <w:sz w:val="21"/>
                <w:szCs w:val="21"/>
              </w:rPr>
              <w:t>Email:</w:t>
            </w:r>
            <w:r w:rsidR="00944DFD" w:rsidRPr="000A31A0">
              <w:rPr>
                <w:sz w:val="21"/>
                <w:szCs w:val="21"/>
              </w:rPr>
              <w:t xml:space="preserve"> </w:t>
            </w:r>
            <w:hyperlink r:id="rId15" w:history="1">
              <w:r w:rsidR="00C92870" w:rsidRPr="000A31A0">
                <w:rPr>
                  <w:rStyle w:val="Hyperlink"/>
                  <w:sz w:val="21"/>
                  <w:szCs w:val="21"/>
                </w:rPr>
                <w:t>kakelly@andrew.cmu.edu</w:t>
              </w:r>
            </w:hyperlink>
            <w:r w:rsidR="00C92870" w:rsidRPr="000A31A0">
              <w:rPr>
                <w:sz w:val="21"/>
                <w:szCs w:val="21"/>
              </w:rPr>
              <w:t xml:space="preserve"> </w:t>
            </w:r>
          </w:p>
          <w:p w14:paraId="2A1366F2"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Unicode MS"/>
                <w:sz w:val="21"/>
                <w:szCs w:val="21"/>
              </w:rPr>
            </w:pPr>
            <w:r w:rsidRPr="000A31A0">
              <w:rPr>
                <w:bCs/>
                <w:sz w:val="21"/>
                <w:szCs w:val="21"/>
              </w:rPr>
              <w:t>Term expires:</w:t>
            </w:r>
            <w:r w:rsidR="00944DFD" w:rsidRPr="000A31A0">
              <w:rPr>
                <w:bCs/>
                <w:sz w:val="21"/>
                <w:szCs w:val="21"/>
              </w:rPr>
              <w:t xml:space="preserve"> </w:t>
            </w:r>
            <w:r w:rsidRPr="000A31A0">
              <w:rPr>
                <w:bCs/>
                <w:sz w:val="21"/>
                <w:szCs w:val="21"/>
              </w:rPr>
              <w:t>Sept 20</w:t>
            </w:r>
            <w:r w:rsidR="00C92870" w:rsidRPr="000A31A0">
              <w:rPr>
                <w:bCs/>
                <w:sz w:val="21"/>
                <w:szCs w:val="21"/>
              </w:rPr>
              <w:t>22</w:t>
            </w:r>
          </w:p>
        </w:tc>
      </w:tr>
      <w:tr w:rsidR="001C7C01" w:rsidRPr="000A31A0" w14:paraId="2A964553" w14:textId="77777777" w:rsidTr="002B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Look w:val="0000" w:firstRow="0" w:lastRow="0" w:firstColumn="0" w:lastColumn="0" w:noHBand="0" w:noVBand="0"/>
        </w:tblPrEx>
        <w:trPr>
          <w:gridBefore w:val="1"/>
          <w:gridAfter w:val="1"/>
          <w:wBefore w:w="28" w:type="dxa"/>
          <w:wAfter w:w="23" w:type="dxa"/>
          <w:jc w:val="center"/>
        </w:trPr>
        <w:tc>
          <w:tcPr>
            <w:tcW w:w="4575" w:type="dxa"/>
            <w:tcBorders>
              <w:top w:val="single" w:sz="6" w:space="0" w:color="auto"/>
              <w:left w:val="single" w:sz="6" w:space="0" w:color="auto"/>
              <w:bottom w:val="single" w:sz="6" w:space="0" w:color="auto"/>
              <w:right w:val="single" w:sz="6" w:space="0" w:color="auto"/>
            </w:tcBorders>
          </w:tcPr>
          <w:p w14:paraId="398277B0"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0A31A0">
              <w:rPr>
                <w:b/>
                <w:sz w:val="21"/>
                <w:szCs w:val="21"/>
                <w:u w:val="single"/>
              </w:rPr>
              <w:t>NEW ENGLAND</w:t>
            </w:r>
          </w:p>
          <w:p w14:paraId="5D365B26" w14:textId="77777777" w:rsidR="007244B7" w:rsidRPr="000A31A0" w:rsidRDefault="0046281D"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bCs/>
                <w:sz w:val="21"/>
                <w:szCs w:val="21"/>
              </w:rPr>
              <w:t>MOIRA LONG</w:t>
            </w:r>
          </w:p>
          <w:p w14:paraId="0953B433" w14:textId="77777777" w:rsidR="007244B7" w:rsidRPr="000A31A0" w:rsidRDefault="007244B7"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Head Women’s Volleyball Coach</w:t>
            </w:r>
          </w:p>
          <w:p w14:paraId="6B34B183" w14:textId="77777777" w:rsidR="007244B7" w:rsidRPr="000A31A0" w:rsidRDefault="0046281D"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Springfield</w:t>
            </w:r>
            <w:r w:rsidR="007244B7" w:rsidRPr="000A31A0">
              <w:rPr>
                <w:sz w:val="21"/>
                <w:szCs w:val="21"/>
              </w:rPr>
              <w:t xml:space="preserve"> College</w:t>
            </w:r>
          </w:p>
          <w:p w14:paraId="5F8AD624" w14:textId="77777777" w:rsidR="007244B7" w:rsidRPr="000A31A0" w:rsidRDefault="0046281D"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263 Alden</w:t>
            </w:r>
            <w:r w:rsidR="007244B7" w:rsidRPr="000A31A0">
              <w:rPr>
                <w:sz w:val="21"/>
                <w:szCs w:val="21"/>
              </w:rPr>
              <w:t xml:space="preserve"> Street</w:t>
            </w:r>
          </w:p>
          <w:p w14:paraId="6C45FE1D" w14:textId="77777777" w:rsidR="007244B7" w:rsidRPr="000A31A0" w:rsidRDefault="0046281D"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Springfield</w:t>
            </w:r>
            <w:r w:rsidR="007244B7" w:rsidRPr="000A31A0">
              <w:rPr>
                <w:sz w:val="21"/>
                <w:szCs w:val="21"/>
              </w:rPr>
              <w:t>, Massachusetts</w:t>
            </w:r>
            <w:r w:rsidR="00944DFD" w:rsidRPr="000A31A0">
              <w:rPr>
                <w:sz w:val="21"/>
                <w:szCs w:val="21"/>
              </w:rPr>
              <w:t xml:space="preserve"> </w:t>
            </w:r>
            <w:r w:rsidR="00C114D8" w:rsidRPr="000A31A0">
              <w:rPr>
                <w:sz w:val="21"/>
                <w:szCs w:val="21"/>
              </w:rPr>
              <w:t>01109</w:t>
            </w:r>
          </w:p>
          <w:p w14:paraId="543292F9" w14:textId="77777777" w:rsidR="007244B7" w:rsidRPr="000A31A0" w:rsidRDefault="007244B7"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 w:val="21"/>
                <w:szCs w:val="21"/>
              </w:rPr>
            </w:pPr>
          </w:p>
          <w:p w14:paraId="333D3ECA" w14:textId="77777777" w:rsidR="007244B7" w:rsidRPr="000A31A0" w:rsidRDefault="00940B8F"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 w:val="21"/>
                <w:szCs w:val="21"/>
              </w:rPr>
            </w:pPr>
            <w:r w:rsidRPr="000A31A0">
              <w:rPr>
                <w:b/>
                <w:bCs/>
                <w:sz w:val="21"/>
                <w:szCs w:val="21"/>
              </w:rPr>
              <w:t>Office:</w:t>
            </w:r>
            <w:r w:rsidR="00944DFD" w:rsidRPr="000A31A0">
              <w:rPr>
                <w:b/>
                <w:bCs/>
                <w:sz w:val="21"/>
                <w:szCs w:val="21"/>
              </w:rPr>
              <w:t xml:space="preserve"> </w:t>
            </w:r>
            <w:r w:rsidRPr="000A31A0">
              <w:rPr>
                <w:b/>
                <w:bCs/>
                <w:sz w:val="21"/>
                <w:szCs w:val="21"/>
              </w:rPr>
              <w:t>413-</w:t>
            </w:r>
            <w:r w:rsidR="00C114D8" w:rsidRPr="000A31A0">
              <w:rPr>
                <w:b/>
                <w:bCs/>
                <w:sz w:val="21"/>
                <w:szCs w:val="21"/>
              </w:rPr>
              <w:t>748</w:t>
            </w:r>
            <w:r w:rsidR="00AF2403" w:rsidRPr="000A31A0">
              <w:rPr>
                <w:b/>
                <w:bCs/>
                <w:sz w:val="21"/>
                <w:szCs w:val="21"/>
              </w:rPr>
              <w:t>-</w:t>
            </w:r>
            <w:r w:rsidR="00C114D8" w:rsidRPr="000A31A0">
              <w:rPr>
                <w:b/>
                <w:bCs/>
                <w:sz w:val="21"/>
                <w:szCs w:val="21"/>
              </w:rPr>
              <w:t>3438</w:t>
            </w:r>
          </w:p>
          <w:p w14:paraId="4F9E872D" w14:textId="77777777" w:rsidR="007244B7" w:rsidRPr="000A31A0" w:rsidRDefault="007244B7"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sidRPr="000A31A0">
              <w:rPr>
                <w:sz w:val="21"/>
                <w:szCs w:val="21"/>
              </w:rPr>
              <w:t>Email:</w:t>
            </w:r>
            <w:r w:rsidR="00944DFD" w:rsidRPr="000A31A0">
              <w:rPr>
                <w:sz w:val="21"/>
                <w:szCs w:val="21"/>
              </w:rPr>
              <w:t xml:space="preserve"> </w:t>
            </w:r>
            <w:hyperlink r:id="rId16" w:history="1">
              <w:r w:rsidR="00C114D8" w:rsidRPr="000A31A0">
                <w:rPr>
                  <w:rStyle w:val="Hyperlink"/>
                  <w:sz w:val="21"/>
                  <w:szCs w:val="21"/>
                  <w:lang w:val="en"/>
                </w:rPr>
                <w:t>mlong@springfieldcollege.edu</w:t>
              </w:r>
            </w:hyperlink>
          </w:p>
          <w:p w14:paraId="0FB4A13E" w14:textId="77777777" w:rsidR="001C7C01" w:rsidRPr="000A31A0" w:rsidRDefault="007244B7" w:rsidP="002B58DE">
            <w:pPr>
              <w:spacing w:line="280" w:lineRule="exact"/>
              <w:rPr>
                <w:rFonts w:eastAsia="Arial Unicode MS"/>
                <w:sz w:val="21"/>
                <w:szCs w:val="21"/>
                <w:lang w:val="fr-FR"/>
              </w:rPr>
            </w:pPr>
            <w:r w:rsidRPr="000A31A0">
              <w:rPr>
                <w:sz w:val="21"/>
                <w:szCs w:val="21"/>
              </w:rPr>
              <w:t>Ter</w:t>
            </w:r>
            <w:r w:rsidR="00C114D8" w:rsidRPr="000A31A0">
              <w:rPr>
                <w:sz w:val="21"/>
                <w:szCs w:val="21"/>
              </w:rPr>
              <w:t>m expires:</w:t>
            </w:r>
            <w:r w:rsidR="00944DFD" w:rsidRPr="000A31A0">
              <w:rPr>
                <w:sz w:val="21"/>
                <w:szCs w:val="21"/>
              </w:rPr>
              <w:t xml:space="preserve"> </w:t>
            </w:r>
            <w:r w:rsidR="00C114D8" w:rsidRPr="000A31A0">
              <w:rPr>
                <w:sz w:val="21"/>
                <w:szCs w:val="21"/>
              </w:rPr>
              <w:t>Sept 2020</w:t>
            </w:r>
          </w:p>
        </w:tc>
        <w:tc>
          <w:tcPr>
            <w:tcW w:w="4950" w:type="dxa"/>
            <w:tcBorders>
              <w:top w:val="single" w:sz="6" w:space="0" w:color="auto"/>
              <w:left w:val="single" w:sz="6" w:space="0" w:color="auto"/>
              <w:bottom w:val="single" w:sz="6" w:space="0" w:color="auto"/>
              <w:right w:val="single" w:sz="6" w:space="0" w:color="auto"/>
            </w:tcBorders>
          </w:tcPr>
          <w:p w14:paraId="1F9A7D79" w14:textId="77777777" w:rsidR="00E10A85" w:rsidRPr="000A31A0" w:rsidRDefault="00E10A85" w:rsidP="008B133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 w:hanging="14"/>
              <w:jc w:val="center"/>
              <w:rPr>
                <w:b/>
                <w:bCs/>
                <w:sz w:val="21"/>
                <w:szCs w:val="21"/>
                <w:u w:val="single"/>
              </w:rPr>
            </w:pPr>
            <w:r w:rsidRPr="000A31A0">
              <w:rPr>
                <w:b/>
                <w:bCs/>
                <w:sz w:val="21"/>
                <w:szCs w:val="21"/>
                <w:u w:val="single"/>
              </w:rPr>
              <w:t>NEW YORK</w:t>
            </w:r>
          </w:p>
          <w:p w14:paraId="04CC5C68" w14:textId="77777777" w:rsidR="001C7C01" w:rsidRPr="000A31A0" w:rsidRDefault="008B133A" w:rsidP="008B133A">
            <w:pPr>
              <w:rPr>
                <w:sz w:val="21"/>
                <w:szCs w:val="21"/>
              </w:rPr>
            </w:pPr>
            <w:r w:rsidRPr="000A31A0">
              <w:rPr>
                <w:sz w:val="21"/>
                <w:szCs w:val="21"/>
              </w:rPr>
              <w:t>JOHAN DULFER</w:t>
            </w:r>
          </w:p>
          <w:p w14:paraId="2F01C644" w14:textId="77777777" w:rsidR="008B133A" w:rsidRPr="000A31A0" w:rsidRDefault="008B133A" w:rsidP="008B133A">
            <w:pPr>
              <w:rPr>
                <w:sz w:val="21"/>
                <w:szCs w:val="21"/>
              </w:rPr>
            </w:pPr>
            <w:r w:rsidRPr="000A31A0">
              <w:rPr>
                <w:sz w:val="21"/>
                <w:szCs w:val="21"/>
              </w:rPr>
              <w:t>Head Women’s Volleyball Coach</w:t>
            </w:r>
          </w:p>
          <w:p w14:paraId="721FF94A" w14:textId="77777777" w:rsidR="008B133A" w:rsidRPr="000A31A0" w:rsidRDefault="008B133A" w:rsidP="008B133A">
            <w:pPr>
              <w:rPr>
                <w:sz w:val="21"/>
                <w:szCs w:val="21"/>
              </w:rPr>
            </w:pPr>
            <w:r w:rsidRPr="000A31A0">
              <w:rPr>
                <w:sz w:val="21"/>
                <w:szCs w:val="21"/>
              </w:rPr>
              <w:t>Ithaca College</w:t>
            </w:r>
          </w:p>
          <w:p w14:paraId="4FAB7CE0" w14:textId="77777777" w:rsidR="008B133A" w:rsidRPr="000A31A0" w:rsidRDefault="008B133A" w:rsidP="008B133A">
            <w:pPr>
              <w:rPr>
                <w:sz w:val="21"/>
                <w:szCs w:val="21"/>
              </w:rPr>
            </w:pPr>
            <w:r w:rsidRPr="000A31A0">
              <w:rPr>
                <w:sz w:val="21"/>
                <w:szCs w:val="21"/>
              </w:rPr>
              <w:t>953 Danby Road</w:t>
            </w:r>
          </w:p>
          <w:p w14:paraId="00E273EC" w14:textId="77777777" w:rsidR="008B133A" w:rsidRPr="000A31A0" w:rsidRDefault="008B133A" w:rsidP="008B133A">
            <w:pPr>
              <w:rPr>
                <w:sz w:val="21"/>
                <w:szCs w:val="21"/>
              </w:rPr>
            </w:pPr>
            <w:r w:rsidRPr="000A31A0">
              <w:rPr>
                <w:sz w:val="21"/>
                <w:szCs w:val="21"/>
              </w:rPr>
              <w:t>Ithaca, New York</w:t>
            </w:r>
            <w:r w:rsidR="00944DFD" w:rsidRPr="000A31A0">
              <w:rPr>
                <w:sz w:val="21"/>
                <w:szCs w:val="21"/>
              </w:rPr>
              <w:t xml:space="preserve"> </w:t>
            </w:r>
            <w:r w:rsidRPr="000A31A0">
              <w:rPr>
                <w:sz w:val="21"/>
                <w:szCs w:val="21"/>
              </w:rPr>
              <w:t>14850</w:t>
            </w:r>
          </w:p>
          <w:p w14:paraId="0A85D059" w14:textId="77777777" w:rsidR="008B133A" w:rsidRPr="000A31A0" w:rsidRDefault="008B133A" w:rsidP="008B133A">
            <w:pPr>
              <w:rPr>
                <w:sz w:val="21"/>
                <w:szCs w:val="21"/>
              </w:rPr>
            </w:pPr>
          </w:p>
          <w:p w14:paraId="4A968EDE" w14:textId="77777777" w:rsidR="008B133A" w:rsidRPr="000A31A0" w:rsidRDefault="008B133A" w:rsidP="008B133A">
            <w:pPr>
              <w:rPr>
                <w:b/>
                <w:sz w:val="21"/>
                <w:szCs w:val="21"/>
              </w:rPr>
            </w:pPr>
            <w:r w:rsidRPr="000A31A0">
              <w:rPr>
                <w:b/>
                <w:sz w:val="21"/>
                <w:szCs w:val="21"/>
              </w:rPr>
              <w:t>Office:</w:t>
            </w:r>
            <w:r w:rsidR="00944DFD" w:rsidRPr="000A31A0">
              <w:rPr>
                <w:b/>
                <w:sz w:val="21"/>
                <w:szCs w:val="21"/>
              </w:rPr>
              <w:t xml:space="preserve"> </w:t>
            </w:r>
            <w:r w:rsidRPr="000A31A0">
              <w:rPr>
                <w:b/>
                <w:sz w:val="21"/>
                <w:szCs w:val="21"/>
              </w:rPr>
              <w:t>607-274-1269</w:t>
            </w:r>
          </w:p>
          <w:p w14:paraId="0CF3CA42" w14:textId="77777777" w:rsidR="008B133A" w:rsidRPr="000A31A0" w:rsidRDefault="008B133A" w:rsidP="008B133A">
            <w:pPr>
              <w:rPr>
                <w:sz w:val="21"/>
                <w:szCs w:val="21"/>
              </w:rPr>
            </w:pPr>
            <w:r w:rsidRPr="000A31A0">
              <w:rPr>
                <w:sz w:val="21"/>
                <w:szCs w:val="21"/>
              </w:rPr>
              <w:t>Email:</w:t>
            </w:r>
            <w:r w:rsidR="00944DFD" w:rsidRPr="000A31A0">
              <w:rPr>
                <w:sz w:val="21"/>
                <w:szCs w:val="21"/>
              </w:rPr>
              <w:t xml:space="preserve"> </w:t>
            </w:r>
            <w:hyperlink r:id="rId17" w:history="1">
              <w:r w:rsidRPr="000A31A0">
                <w:rPr>
                  <w:rStyle w:val="Hyperlink"/>
                  <w:sz w:val="21"/>
                  <w:szCs w:val="21"/>
                </w:rPr>
                <w:t>jdulfer@ithaca.edu</w:t>
              </w:r>
            </w:hyperlink>
            <w:r w:rsidRPr="000A31A0">
              <w:rPr>
                <w:sz w:val="21"/>
                <w:szCs w:val="21"/>
              </w:rPr>
              <w:t xml:space="preserve"> </w:t>
            </w:r>
          </w:p>
          <w:p w14:paraId="7FA2FB79" w14:textId="77777777" w:rsidR="008B133A" w:rsidRPr="000A31A0" w:rsidRDefault="008B133A" w:rsidP="008B133A">
            <w:pPr>
              <w:rPr>
                <w:rFonts w:eastAsia="Arial Unicode MS"/>
                <w:sz w:val="21"/>
                <w:szCs w:val="21"/>
                <w:lang w:val="fr-FR"/>
              </w:rPr>
            </w:pPr>
            <w:r w:rsidRPr="000A31A0">
              <w:rPr>
                <w:sz w:val="21"/>
                <w:szCs w:val="21"/>
              </w:rPr>
              <w:t>Term expires:</w:t>
            </w:r>
            <w:r w:rsidR="00944DFD" w:rsidRPr="000A31A0">
              <w:rPr>
                <w:sz w:val="21"/>
                <w:szCs w:val="21"/>
              </w:rPr>
              <w:t xml:space="preserve"> </w:t>
            </w:r>
            <w:r w:rsidRPr="000A31A0">
              <w:rPr>
                <w:sz w:val="21"/>
                <w:szCs w:val="21"/>
              </w:rPr>
              <w:t>Sept. 2021</w:t>
            </w:r>
          </w:p>
        </w:tc>
      </w:tr>
      <w:tr w:rsidR="001C7C01" w:rsidRPr="000A31A0" w14:paraId="4BC8B01E" w14:textId="77777777" w:rsidTr="002B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Look w:val="0000" w:firstRow="0" w:lastRow="0" w:firstColumn="0" w:lastColumn="0" w:noHBand="0" w:noVBand="0"/>
        </w:tblPrEx>
        <w:trPr>
          <w:gridBefore w:val="1"/>
          <w:gridAfter w:val="1"/>
          <w:wBefore w:w="28" w:type="dxa"/>
          <w:wAfter w:w="23" w:type="dxa"/>
          <w:jc w:val="center"/>
        </w:trPr>
        <w:tc>
          <w:tcPr>
            <w:tcW w:w="4575" w:type="dxa"/>
            <w:tcBorders>
              <w:top w:val="single" w:sz="6" w:space="0" w:color="auto"/>
              <w:left w:val="single" w:sz="6" w:space="0" w:color="auto"/>
              <w:bottom w:val="single" w:sz="6" w:space="0" w:color="auto"/>
              <w:right w:val="single" w:sz="6" w:space="0" w:color="auto"/>
            </w:tcBorders>
          </w:tcPr>
          <w:p w14:paraId="61EE3813"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250"/>
              <w:jc w:val="center"/>
              <w:rPr>
                <w:b/>
                <w:bCs/>
                <w:sz w:val="21"/>
                <w:szCs w:val="21"/>
                <w:u w:val="single"/>
              </w:rPr>
            </w:pPr>
            <w:r w:rsidRPr="000A31A0">
              <w:rPr>
                <w:b/>
                <w:bCs/>
                <w:sz w:val="21"/>
                <w:szCs w:val="21"/>
                <w:u w:val="single"/>
              </w:rPr>
              <w:t>SOUTH</w:t>
            </w:r>
          </w:p>
          <w:p w14:paraId="0AEA1037" w14:textId="77777777" w:rsidR="00B26CD6" w:rsidRPr="000A31A0" w:rsidRDefault="000A31A0"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bookmarkStart w:id="0" w:name="OLE_LINK3"/>
            <w:r>
              <w:rPr>
                <w:bCs/>
                <w:sz w:val="21"/>
                <w:szCs w:val="21"/>
              </w:rPr>
              <w:t>DANNY LONG</w:t>
            </w:r>
          </w:p>
          <w:bookmarkEnd w:id="0"/>
          <w:p w14:paraId="507CC341" w14:textId="77777777" w:rsidR="00B5369C" w:rsidRPr="00C92454" w:rsidRDefault="00B5369C" w:rsidP="002E2E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 w:hanging="98"/>
              <w:rPr>
                <w:sz w:val="21"/>
                <w:szCs w:val="21"/>
              </w:rPr>
            </w:pPr>
            <w:r w:rsidRPr="00C92454">
              <w:rPr>
                <w:sz w:val="21"/>
                <w:szCs w:val="21"/>
              </w:rPr>
              <w:t xml:space="preserve">Associate Director of Athletics/Compliance </w:t>
            </w:r>
            <w:r w:rsidR="00C92454">
              <w:rPr>
                <w:sz w:val="21"/>
                <w:szCs w:val="21"/>
              </w:rPr>
              <w:t xml:space="preserve">     </w:t>
            </w:r>
            <w:r w:rsidR="002E2E17">
              <w:rPr>
                <w:sz w:val="21"/>
                <w:szCs w:val="21"/>
              </w:rPr>
              <w:t xml:space="preserve">         </w:t>
            </w:r>
            <w:r w:rsidRPr="00C92454">
              <w:rPr>
                <w:sz w:val="21"/>
                <w:szCs w:val="21"/>
              </w:rPr>
              <w:t>Officer/Head Women’s Volleyball Coach</w:t>
            </w:r>
          </w:p>
          <w:p w14:paraId="5D5B7412" w14:textId="77777777" w:rsidR="00B5369C" w:rsidRPr="00C92454" w:rsidRDefault="00B5369C" w:rsidP="00C924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r w:rsidRPr="00C92454">
              <w:rPr>
                <w:sz w:val="21"/>
                <w:szCs w:val="21"/>
              </w:rPr>
              <w:t>Averett University</w:t>
            </w:r>
          </w:p>
          <w:p w14:paraId="1880C01E" w14:textId="77777777" w:rsidR="00B5369C" w:rsidRPr="00C92454" w:rsidRDefault="00B5369C" w:rsidP="00C924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r w:rsidRPr="00C92454">
              <w:rPr>
                <w:sz w:val="21"/>
                <w:szCs w:val="21"/>
              </w:rPr>
              <w:t>420 West Main Street</w:t>
            </w:r>
          </w:p>
          <w:p w14:paraId="1E56EFC1" w14:textId="77777777" w:rsidR="00B5369C" w:rsidRPr="00C92454" w:rsidRDefault="00B5369C" w:rsidP="00C924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r w:rsidRPr="00C92454">
              <w:rPr>
                <w:sz w:val="21"/>
                <w:szCs w:val="21"/>
              </w:rPr>
              <w:t>Danville, Virginia  24541</w:t>
            </w:r>
          </w:p>
          <w:p w14:paraId="08388314" w14:textId="77777777" w:rsidR="00B5369C" w:rsidRPr="00C92454" w:rsidRDefault="00B5369C" w:rsidP="00C924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p>
          <w:p w14:paraId="7B094013" w14:textId="77777777" w:rsidR="00B5369C" w:rsidRPr="002E2E17" w:rsidRDefault="002E2E17" w:rsidP="00C924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b/>
                <w:sz w:val="21"/>
                <w:szCs w:val="21"/>
              </w:rPr>
            </w:pPr>
            <w:r w:rsidRPr="002E2E17">
              <w:rPr>
                <w:b/>
                <w:sz w:val="21"/>
                <w:szCs w:val="21"/>
              </w:rPr>
              <w:t>Office</w:t>
            </w:r>
            <w:r w:rsidR="00B5369C" w:rsidRPr="002E2E17">
              <w:rPr>
                <w:b/>
                <w:sz w:val="21"/>
                <w:szCs w:val="21"/>
              </w:rPr>
              <w:t>: 434-791-5737</w:t>
            </w:r>
          </w:p>
          <w:p w14:paraId="2CEC0061" w14:textId="77777777" w:rsidR="00B5369C" w:rsidRPr="00C92454" w:rsidRDefault="00B5369C" w:rsidP="00C924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r w:rsidRPr="00C92454">
              <w:rPr>
                <w:sz w:val="21"/>
                <w:szCs w:val="21"/>
              </w:rPr>
              <w:t xml:space="preserve">Email: </w:t>
            </w:r>
            <w:hyperlink r:id="rId18" w:history="1">
              <w:r w:rsidR="002E2E17" w:rsidRPr="001C1851">
                <w:rPr>
                  <w:rStyle w:val="Hyperlink"/>
                  <w:sz w:val="21"/>
                  <w:szCs w:val="21"/>
                </w:rPr>
                <w:t>danny.miller@averett.edu</w:t>
              </w:r>
            </w:hyperlink>
          </w:p>
          <w:p w14:paraId="74D75D3B" w14:textId="77777777" w:rsidR="000D0527" w:rsidRPr="000A31A0" w:rsidRDefault="00B5369C" w:rsidP="00C924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r w:rsidRPr="00C92454">
              <w:rPr>
                <w:sz w:val="21"/>
                <w:szCs w:val="21"/>
              </w:rPr>
              <w:t>Term expires:  Sept 2022</w:t>
            </w:r>
          </w:p>
        </w:tc>
        <w:tc>
          <w:tcPr>
            <w:tcW w:w="4950" w:type="dxa"/>
            <w:tcBorders>
              <w:top w:val="single" w:sz="6" w:space="0" w:color="auto"/>
              <w:left w:val="single" w:sz="6" w:space="0" w:color="auto"/>
              <w:bottom w:val="single" w:sz="6" w:space="0" w:color="auto"/>
              <w:right w:val="single" w:sz="6" w:space="0" w:color="auto"/>
            </w:tcBorders>
          </w:tcPr>
          <w:p w14:paraId="05209207" w14:textId="77777777" w:rsidR="001C7C01" w:rsidRPr="000A31A0" w:rsidRDefault="001C7C01"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 w:hanging="14"/>
              <w:jc w:val="center"/>
              <w:rPr>
                <w:b/>
                <w:bCs/>
                <w:sz w:val="21"/>
                <w:szCs w:val="21"/>
                <w:u w:val="single"/>
              </w:rPr>
            </w:pPr>
            <w:r w:rsidRPr="000A31A0">
              <w:rPr>
                <w:b/>
                <w:bCs/>
                <w:sz w:val="21"/>
                <w:szCs w:val="21"/>
                <w:u w:val="single"/>
              </w:rPr>
              <w:t>WEST</w:t>
            </w:r>
          </w:p>
          <w:p w14:paraId="4D8ED81B" w14:textId="77777777" w:rsidR="00373A12" w:rsidRPr="000A31A0" w:rsidRDefault="00C3462A" w:rsidP="002B58DE">
            <w:pPr>
              <w:pStyle w:val="Heading4"/>
              <w:rPr>
                <w:b w:val="0"/>
                <w:sz w:val="21"/>
                <w:szCs w:val="21"/>
              </w:rPr>
            </w:pPr>
            <w:r>
              <w:rPr>
                <w:b w:val="0"/>
                <w:sz w:val="21"/>
                <w:szCs w:val="21"/>
              </w:rPr>
              <w:t>SABRINA BINGHAM</w:t>
            </w:r>
          </w:p>
          <w:p w14:paraId="7C055B2C" w14:textId="77777777" w:rsidR="00373A12" w:rsidRPr="000A31A0" w:rsidRDefault="00C3462A"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r>
              <w:rPr>
                <w:sz w:val="21"/>
                <w:szCs w:val="21"/>
              </w:rPr>
              <w:t>SWA/</w:t>
            </w:r>
            <w:r w:rsidR="00373A12" w:rsidRPr="000A31A0">
              <w:rPr>
                <w:sz w:val="21"/>
                <w:szCs w:val="21"/>
              </w:rPr>
              <w:t>Head Women’s Volleyball Coach</w:t>
            </w:r>
          </w:p>
          <w:p w14:paraId="74879F3E" w14:textId="77777777" w:rsidR="00373A12" w:rsidRPr="000A31A0" w:rsidRDefault="00C3462A"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r>
              <w:rPr>
                <w:sz w:val="21"/>
                <w:szCs w:val="21"/>
              </w:rPr>
              <w:t>Hardin-Simmons University</w:t>
            </w:r>
          </w:p>
          <w:p w14:paraId="11F4FBE5" w14:textId="77777777" w:rsidR="00373A12" w:rsidRDefault="00C3462A"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r>
              <w:rPr>
                <w:sz w:val="21"/>
                <w:szCs w:val="21"/>
              </w:rPr>
              <w:t>P.O. Box 16185</w:t>
            </w:r>
          </w:p>
          <w:p w14:paraId="7E704918" w14:textId="77777777" w:rsidR="00C3462A" w:rsidRDefault="00C3462A" w:rsidP="00C346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Pr>
                <w:sz w:val="21"/>
                <w:szCs w:val="21"/>
              </w:rPr>
              <w:t>2200 Hickory</w:t>
            </w:r>
          </w:p>
          <w:p w14:paraId="34B113CF" w14:textId="77777777" w:rsidR="00C3462A" w:rsidRPr="000A31A0" w:rsidRDefault="00C3462A" w:rsidP="00C346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szCs w:val="21"/>
              </w:rPr>
            </w:pPr>
            <w:r>
              <w:rPr>
                <w:sz w:val="21"/>
                <w:szCs w:val="21"/>
              </w:rPr>
              <w:t>Abilene, Texas 79698</w:t>
            </w:r>
          </w:p>
          <w:p w14:paraId="0851A9DE" w14:textId="77777777" w:rsidR="00373A12" w:rsidRPr="000A31A0" w:rsidRDefault="00373A12"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sz w:val="21"/>
                <w:szCs w:val="21"/>
              </w:rPr>
            </w:pPr>
          </w:p>
          <w:p w14:paraId="3FEE6FEE" w14:textId="77777777" w:rsidR="00373A12" w:rsidRPr="000A31A0" w:rsidRDefault="00940B8F"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b/>
                <w:bCs/>
                <w:sz w:val="21"/>
                <w:szCs w:val="21"/>
              </w:rPr>
            </w:pPr>
            <w:r w:rsidRPr="000A31A0">
              <w:rPr>
                <w:b/>
                <w:bCs/>
                <w:sz w:val="21"/>
                <w:szCs w:val="21"/>
              </w:rPr>
              <w:t>Office:</w:t>
            </w:r>
            <w:r w:rsidR="00944DFD" w:rsidRPr="000A31A0">
              <w:rPr>
                <w:b/>
                <w:bCs/>
                <w:sz w:val="21"/>
                <w:szCs w:val="21"/>
              </w:rPr>
              <w:t xml:space="preserve"> </w:t>
            </w:r>
            <w:r w:rsidR="00C3462A">
              <w:rPr>
                <w:b/>
                <w:bCs/>
                <w:sz w:val="21"/>
                <w:szCs w:val="21"/>
              </w:rPr>
              <w:t>325-670-1553</w:t>
            </w:r>
          </w:p>
          <w:p w14:paraId="3948E5D6" w14:textId="77777777" w:rsidR="00373A12" w:rsidRPr="000A31A0" w:rsidRDefault="00373A12" w:rsidP="002B5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8"/>
              <w:rPr>
                <w:b/>
                <w:sz w:val="21"/>
                <w:szCs w:val="21"/>
              </w:rPr>
            </w:pPr>
            <w:r w:rsidRPr="000A31A0">
              <w:rPr>
                <w:sz w:val="21"/>
                <w:szCs w:val="21"/>
              </w:rPr>
              <w:t>Email:</w:t>
            </w:r>
            <w:r w:rsidR="00944DFD" w:rsidRPr="000A31A0">
              <w:rPr>
                <w:sz w:val="21"/>
                <w:szCs w:val="21"/>
              </w:rPr>
              <w:t xml:space="preserve"> </w:t>
            </w:r>
            <w:hyperlink r:id="rId19" w:history="1">
              <w:r w:rsidR="00C3462A" w:rsidRPr="000C15C4">
                <w:rPr>
                  <w:rStyle w:val="Hyperlink"/>
                  <w:sz w:val="21"/>
                  <w:szCs w:val="21"/>
                </w:rPr>
                <w:t>s</w:t>
              </w:r>
              <w:r w:rsidR="00C3462A" w:rsidRPr="00C3462A">
                <w:rPr>
                  <w:rStyle w:val="Hyperlink"/>
                  <w:sz w:val="21"/>
                  <w:szCs w:val="21"/>
                </w:rPr>
                <w:t>bingham@hsutx</w:t>
              </w:r>
              <w:r w:rsidR="00C3462A" w:rsidRPr="000C15C4">
                <w:rPr>
                  <w:rStyle w:val="Hyperlink"/>
                  <w:sz w:val="21"/>
                  <w:szCs w:val="21"/>
                </w:rPr>
                <w:t>.edu</w:t>
              </w:r>
            </w:hyperlink>
            <w:r w:rsidRPr="000A31A0">
              <w:rPr>
                <w:b/>
                <w:sz w:val="21"/>
                <w:szCs w:val="21"/>
              </w:rPr>
              <w:t xml:space="preserve"> </w:t>
            </w:r>
          </w:p>
          <w:p w14:paraId="3CA61D8E" w14:textId="77777777" w:rsidR="001C7C01" w:rsidRPr="000A31A0" w:rsidRDefault="00373A12" w:rsidP="002B58DE">
            <w:pPr>
              <w:spacing w:line="280" w:lineRule="exact"/>
              <w:ind w:hanging="8"/>
              <w:rPr>
                <w:rFonts w:eastAsia="Arial Unicode MS"/>
                <w:sz w:val="21"/>
                <w:szCs w:val="21"/>
              </w:rPr>
            </w:pPr>
            <w:r w:rsidRPr="000A31A0">
              <w:rPr>
                <w:sz w:val="21"/>
                <w:szCs w:val="21"/>
              </w:rPr>
              <w:t>Term expires:</w:t>
            </w:r>
            <w:r w:rsidR="00944DFD" w:rsidRPr="000A31A0">
              <w:rPr>
                <w:sz w:val="21"/>
                <w:szCs w:val="21"/>
              </w:rPr>
              <w:t xml:space="preserve"> </w:t>
            </w:r>
            <w:r w:rsidRPr="000A31A0">
              <w:rPr>
                <w:sz w:val="21"/>
                <w:szCs w:val="21"/>
              </w:rPr>
              <w:t>Sept 20</w:t>
            </w:r>
            <w:r w:rsidR="00C3462A">
              <w:rPr>
                <w:sz w:val="21"/>
                <w:szCs w:val="21"/>
              </w:rPr>
              <w:t>23</w:t>
            </w:r>
          </w:p>
        </w:tc>
      </w:tr>
    </w:tbl>
    <w:p w14:paraId="6D195F70" w14:textId="77777777" w:rsidR="007426B5" w:rsidRPr="000A31A0" w:rsidRDefault="007426B5" w:rsidP="001C7C01">
      <w:pPr>
        <w:keepNext/>
        <w:tabs>
          <w:tab w:val="left" w:pos="6300"/>
        </w:tabs>
        <w:spacing w:before="60"/>
        <w:jc w:val="center"/>
        <w:outlineLvl w:val="1"/>
        <w:rPr>
          <w:b/>
          <w:caps/>
          <w:sz w:val="21"/>
          <w:szCs w:val="21"/>
          <w:u w:val="single"/>
        </w:rPr>
      </w:pPr>
    </w:p>
    <w:p w14:paraId="016F4527" w14:textId="77777777" w:rsidR="001C7C01" w:rsidRPr="000A31A0" w:rsidRDefault="001C7C01" w:rsidP="001C7C01">
      <w:pPr>
        <w:keepNext/>
        <w:tabs>
          <w:tab w:val="left" w:pos="6300"/>
        </w:tabs>
        <w:spacing w:before="60"/>
        <w:jc w:val="center"/>
        <w:outlineLvl w:val="1"/>
        <w:rPr>
          <w:b/>
          <w:caps/>
          <w:sz w:val="21"/>
          <w:szCs w:val="21"/>
          <w:u w:val="single"/>
        </w:rPr>
      </w:pPr>
      <w:r w:rsidRPr="000A31A0">
        <w:rPr>
          <w:b/>
          <w:caps/>
          <w:sz w:val="21"/>
          <w:szCs w:val="21"/>
          <w:u w:val="single"/>
        </w:rPr>
        <w:t>NCAA championship manager</w:t>
      </w:r>
    </w:p>
    <w:p w14:paraId="24BC8737" w14:textId="77777777" w:rsidR="001C7C01" w:rsidRPr="000A31A0" w:rsidRDefault="001C7C01" w:rsidP="001C7C01">
      <w:pPr>
        <w:tabs>
          <w:tab w:val="left" w:pos="6300"/>
        </w:tabs>
        <w:jc w:val="center"/>
        <w:rPr>
          <w:sz w:val="21"/>
          <w:szCs w:val="21"/>
        </w:rPr>
      </w:pPr>
      <w:r w:rsidRPr="000A31A0">
        <w:rPr>
          <w:sz w:val="21"/>
          <w:szCs w:val="21"/>
        </w:rPr>
        <w:t>JAN GENTRY</w:t>
      </w:r>
    </w:p>
    <w:p w14:paraId="6F9C1C99" w14:textId="77777777" w:rsidR="001C7C01" w:rsidRPr="000A31A0" w:rsidRDefault="00DD107C" w:rsidP="001C7C01">
      <w:pPr>
        <w:tabs>
          <w:tab w:val="left" w:pos="6300"/>
        </w:tabs>
        <w:jc w:val="center"/>
        <w:rPr>
          <w:sz w:val="21"/>
          <w:szCs w:val="21"/>
        </w:rPr>
      </w:pPr>
      <w:r w:rsidRPr="000A31A0">
        <w:rPr>
          <w:sz w:val="21"/>
          <w:szCs w:val="21"/>
        </w:rPr>
        <w:t>Associate</w:t>
      </w:r>
      <w:r w:rsidR="001C7C01" w:rsidRPr="000A31A0">
        <w:rPr>
          <w:sz w:val="21"/>
          <w:szCs w:val="21"/>
        </w:rPr>
        <w:t xml:space="preserve"> Director of Championships</w:t>
      </w:r>
    </w:p>
    <w:p w14:paraId="53021A32" w14:textId="77777777" w:rsidR="007426B5" w:rsidRPr="000A31A0" w:rsidRDefault="007426B5" w:rsidP="001C7C01">
      <w:pPr>
        <w:tabs>
          <w:tab w:val="left" w:pos="6300"/>
        </w:tabs>
        <w:jc w:val="center"/>
        <w:rPr>
          <w:sz w:val="21"/>
          <w:szCs w:val="21"/>
        </w:rPr>
      </w:pPr>
      <w:r w:rsidRPr="000A31A0">
        <w:rPr>
          <w:sz w:val="21"/>
          <w:szCs w:val="21"/>
        </w:rPr>
        <w:t>Office</w:t>
      </w:r>
      <w:r w:rsidR="00940B8F" w:rsidRPr="000A31A0">
        <w:rPr>
          <w:sz w:val="21"/>
          <w:szCs w:val="21"/>
        </w:rPr>
        <w:t>:</w:t>
      </w:r>
      <w:r w:rsidR="00944DFD" w:rsidRPr="000A31A0">
        <w:rPr>
          <w:sz w:val="21"/>
          <w:szCs w:val="21"/>
        </w:rPr>
        <w:t xml:space="preserve"> </w:t>
      </w:r>
      <w:r w:rsidR="00940B8F" w:rsidRPr="000A31A0">
        <w:rPr>
          <w:sz w:val="21"/>
          <w:szCs w:val="21"/>
        </w:rPr>
        <w:t>317-</w:t>
      </w:r>
      <w:r w:rsidRPr="000A31A0">
        <w:rPr>
          <w:sz w:val="21"/>
          <w:szCs w:val="21"/>
        </w:rPr>
        <w:t>917-6626</w:t>
      </w:r>
    </w:p>
    <w:p w14:paraId="12B3D518" w14:textId="77777777" w:rsidR="007426B5" w:rsidRPr="000A31A0" w:rsidRDefault="00940B8F" w:rsidP="001C7C01">
      <w:pPr>
        <w:tabs>
          <w:tab w:val="left" w:pos="6300"/>
        </w:tabs>
        <w:jc w:val="center"/>
        <w:rPr>
          <w:sz w:val="21"/>
          <w:szCs w:val="21"/>
        </w:rPr>
      </w:pPr>
      <w:r w:rsidRPr="000A31A0">
        <w:rPr>
          <w:sz w:val="21"/>
          <w:szCs w:val="21"/>
        </w:rPr>
        <w:t>Fax:</w:t>
      </w:r>
      <w:r w:rsidR="00944DFD" w:rsidRPr="000A31A0">
        <w:rPr>
          <w:sz w:val="21"/>
          <w:szCs w:val="21"/>
        </w:rPr>
        <w:t xml:space="preserve"> </w:t>
      </w:r>
      <w:r w:rsidRPr="000A31A0">
        <w:rPr>
          <w:sz w:val="21"/>
          <w:szCs w:val="21"/>
        </w:rPr>
        <w:t>317-</w:t>
      </w:r>
      <w:r w:rsidR="001C7C01" w:rsidRPr="000A31A0">
        <w:rPr>
          <w:sz w:val="21"/>
          <w:szCs w:val="21"/>
        </w:rPr>
        <w:t>917-6237</w:t>
      </w:r>
    </w:p>
    <w:p w14:paraId="1802C6E6" w14:textId="77777777" w:rsidR="00B32706" w:rsidRPr="000A31A0" w:rsidRDefault="007426B5" w:rsidP="007426B5">
      <w:pPr>
        <w:tabs>
          <w:tab w:val="left" w:pos="6300"/>
        </w:tabs>
        <w:jc w:val="center"/>
        <w:rPr>
          <w:sz w:val="21"/>
          <w:szCs w:val="21"/>
        </w:rPr>
      </w:pPr>
      <w:r w:rsidRPr="000A31A0">
        <w:rPr>
          <w:sz w:val="21"/>
          <w:szCs w:val="21"/>
        </w:rPr>
        <w:t>Email:</w:t>
      </w:r>
      <w:r w:rsidR="00944DFD" w:rsidRPr="000A31A0">
        <w:rPr>
          <w:sz w:val="21"/>
          <w:szCs w:val="21"/>
        </w:rPr>
        <w:t xml:space="preserve"> </w:t>
      </w:r>
      <w:hyperlink r:id="rId20" w:history="1">
        <w:r w:rsidR="001C7C01" w:rsidRPr="000A31A0">
          <w:rPr>
            <w:rStyle w:val="Hyperlink"/>
            <w:sz w:val="21"/>
            <w:szCs w:val="21"/>
          </w:rPr>
          <w:t>jgentry@ncaa.org</w:t>
        </w:r>
      </w:hyperlink>
    </w:p>
    <w:p w14:paraId="3D951C7A" w14:textId="77777777" w:rsidR="008B133A" w:rsidRPr="00A71962" w:rsidRDefault="00B32706" w:rsidP="00B32706">
      <w:pPr>
        <w:rPr>
          <w:highlight w:val="yellow"/>
        </w:rPr>
      </w:pPr>
      <w:r>
        <w:rPr>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78"/>
        <w:gridCol w:w="3703"/>
      </w:tblGrid>
      <w:tr w:rsidR="00AE1F1F" w:rsidRPr="00A71962" w14:paraId="68FF2320" w14:textId="77777777" w:rsidTr="008C7396">
        <w:tc>
          <w:tcPr>
            <w:tcW w:w="10098" w:type="dxa"/>
            <w:gridSpan w:val="3"/>
            <w:shd w:val="clear" w:color="auto" w:fill="D99594"/>
          </w:tcPr>
          <w:p w14:paraId="1C7253A2" w14:textId="77777777" w:rsidR="00AE1F1F" w:rsidRPr="002E2E17" w:rsidRDefault="008B133A" w:rsidP="00B126DB">
            <w:pPr>
              <w:jc w:val="center"/>
              <w:rPr>
                <w:b/>
                <w:bCs/>
                <w:sz w:val="40"/>
              </w:rPr>
            </w:pPr>
            <w:r w:rsidRPr="002E2E17">
              <w:lastRenderedPageBreak/>
              <w:br w:type="page"/>
            </w:r>
            <w:r w:rsidRPr="002E2E17">
              <w:br w:type="page"/>
            </w:r>
            <w:r w:rsidR="00AE1F1F" w:rsidRPr="002E2E17">
              <w:rPr>
                <w:b/>
                <w:bCs/>
                <w:sz w:val="40"/>
              </w:rPr>
              <w:t>Host Personnel</w:t>
            </w:r>
          </w:p>
        </w:tc>
      </w:tr>
      <w:tr w:rsidR="00C8208C" w:rsidRPr="00A71962" w14:paraId="529B8122" w14:textId="77777777" w:rsidTr="008C7396">
        <w:tblPrEx>
          <w:tblLook w:val="0000" w:firstRow="0" w:lastRow="0" w:firstColumn="0" w:lastColumn="0" w:noHBand="0" w:noVBand="0"/>
        </w:tblPrEx>
        <w:tc>
          <w:tcPr>
            <w:tcW w:w="3192" w:type="dxa"/>
          </w:tcPr>
          <w:p w14:paraId="1EF36216" w14:textId="77777777" w:rsidR="00C8208C" w:rsidRPr="00A71962" w:rsidRDefault="00C8208C" w:rsidP="00124A0B">
            <w:pPr>
              <w:pStyle w:val="Heading2"/>
              <w:rPr>
                <w:sz w:val="28"/>
                <w:highlight w:val="yellow"/>
                <w:u w:val="none"/>
              </w:rPr>
            </w:pPr>
            <w:r w:rsidRPr="002E2E17">
              <w:rPr>
                <w:sz w:val="28"/>
                <w:u w:val="none"/>
              </w:rPr>
              <w:t>Title</w:t>
            </w:r>
          </w:p>
        </w:tc>
        <w:tc>
          <w:tcPr>
            <w:tcW w:w="3192" w:type="dxa"/>
          </w:tcPr>
          <w:p w14:paraId="7A06A933" w14:textId="77777777" w:rsidR="00C8208C" w:rsidRPr="002E2E17" w:rsidRDefault="00C8208C" w:rsidP="00124A0B">
            <w:pPr>
              <w:jc w:val="center"/>
              <w:rPr>
                <w:b/>
                <w:bCs/>
                <w:sz w:val="28"/>
              </w:rPr>
            </w:pPr>
            <w:r w:rsidRPr="002E2E17">
              <w:rPr>
                <w:b/>
                <w:bCs/>
                <w:sz w:val="28"/>
              </w:rPr>
              <w:t>Name</w:t>
            </w:r>
          </w:p>
        </w:tc>
        <w:tc>
          <w:tcPr>
            <w:tcW w:w="3714" w:type="dxa"/>
          </w:tcPr>
          <w:p w14:paraId="6C96071B" w14:textId="77777777" w:rsidR="00C8208C" w:rsidRPr="002E2E17" w:rsidRDefault="00C8208C" w:rsidP="00124A0B">
            <w:pPr>
              <w:jc w:val="center"/>
              <w:rPr>
                <w:b/>
                <w:bCs/>
                <w:sz w:val="28"/>
              </w:rPr>
            </w:pPr>
            <w:r w:rsidRPr="002E2E17">
              <w:rPr>
                <w:b/>
                <w:bCs/>
                <w:sz w:val="28"/>
              </w:rPr>
              <w:t xml:space="preserve">Phone Number </w:t>
            </w:r>
          </w:p>
        </w:tc>
      </w:tr>
      <w:tr w:rsidR="00C8208C" w:rsidRPr="00A71962" w14:paraId="3C71FCC5" w14:textId="77777777" w:rsidTr="008C7396">
        <w:tblPrEx>
          <w:tblLook w:val="0000" w:firstRow="0" w:lastRow="0" w:firstColumn="0" w:lastColumn="0" w:noHBand="0" w:noVBand="0"/>
        </w:tblPrEx>
        <w:tc>
          <w:tcPr>
            <w:tcW w:w="3192" w:type="dxa"/>
          </w:tcPr>
          <w:p w14:paraId="32B5C59A" w14:textId="77777777" w:rsidR="00C8208C" w:rsidRPr="00A71962" w:rsidRDefault="00C8208C" w:rsidP="00124A0B">
            <w:pPr>
              <w:pStyle w:val="Heading3"/>
              <w:rPr>
                <w:highlight w:val="yellow"/>
              </w:rPr>
            </w:pPr>
            <w:r w:rsidRPr="00A71962">
              <w:rPr>
                <w:highlight w:val="yellow"/>
              </w:rPr>
              <w:t>Tournament Director</w:t>
            </w:r>
          </w:p>
        </w:tc>
        <w:tc>
          <w:tcPr>
            <w:tcW w:w="3192" w:type="dxa"/>
          </w:tcPr>
          <w:p w14:paraId="026A6D08" w14:textId="77777777" w:rsidR="00C8208C" w:rsidRPr="00A71962" w:rsidRDefault="00C8208C" w:rsidP="00124A0B">
            <w:pPr>
              <w:rPr>
                <w:i/>
                <w:iCs/>
                <w:highlight w:val="yellow"/>
              </w:rPr>
            </w:pPr>
          </w:p>
        </w:tc>
        <w:tc>
          <w:tcPr>
            <w:tcW w:w="3714" w:type="dxa"/>
          </w:tcPr>
          <w:p w14:paraId="47E57557" w14:textId="77777777" w:rsidR="00C8208C" w:rsidRPr="00A71962" w:rsidRDefault="004059EC" w:rsidP="00124A0B">
            <w:pPr>
              <w:rPr>
                <w:highlight w:val="yellow"/>
              </w:rPr>
            </w:pPr>
            <w:r w:rsidRPr="00A71962">
              <w:rPr>
                <w:highlight w:val="yellow"/>
              </w:rPr>
              <w:t>OFFICE</w:t>
            </w:r>
            <w:r w:rsidR="00A00370" w:rsidRPr="00A71962">
              <w:rPr>
                <w:highlight w:val="yellow"/>
              </w:rPr>
              <w:t>:</w:t>
            </w:r>
          </w:p>
          <w:p w14:paraId="48D3759B" w14:textId="77777777" w:rsidR="00C8208C" w:rsidRPr="00A71962" w:rsidRDefault="004059EC" w:rsidP="00124A0B">
            <w:pPr>
              <w:rPr>
                <w:highlight w:val="yellow"/>
              </w:rPr>
            </w:pPr>
            <w:r w:rsidRPr="00A71962">
              <w:rPr>
                <w:highlight w:val="yellow"/>
              </w:rPr>
              <w:t>CELL</w:t>
            </w:r>
            <w:r w:rsidR="00C8208C" w:rsidRPr="00A71962">
              <w:rPr>
                <w:highlight w:val="yellow"/>
              </w:rPr>
              <w:t>:</w:t>
            </w:r>
          </w:p>
          <w:p w14:paraId="73539478" w14:textId="77777777" w:rsidR="00C8208C" w:rsidRPr="00A71962" w:rsidRDefault="00C8208C" w:rsidP="00124A0B">
            <w:pPr>
              <w:rPr>
                <w:highlight w:val="yellow"/>
              </w:rPr>
            </w:pPr>
            <w:r w:rsidRPr="00A71962">
              <w:rPr>
                <w:highlight w:val="yellow"/>
              </w:rPr>
              <w:t>FAX:</w:t>
            </w:r>
            <w:r w:rsidR="00DA3131" w:rsidRPr="00A71962">
              <w:rPr>
                <w:highlight w:val="yellow"/>
              </w:rPr>
              <w:t xml:space="preserve"> </w:t>
            </w:r>
          </w:p>
          <w:p w14:paraId="6873C5A3" w14:textId="77777777" w:rsidR="00C114D8" w:rsidRPr="00A71962" w:rsidRDefault="00C114D8" w:rsidP="00124A0B">
            <w:pPr>
              <w:rPr>
                <w:highlight w:val="yellow"/>
              </w:rPr>
            </w:pPr>
            <w:r w:rsidRPr="00A71962">
              <w:rPr>
                <w:highlight w:val="yellow"/>
              </w:rPr>
              <w:t>EMAIL:</w:t>
            </w:r>
          </w:p>
        </w:tc>
      </w:tr>
      <w:tr w:rsidR="00C8208C" w:rsidRPr="00A71962" w14:paraId="12C6A8F7" w14:textId="77777777" w:rsidTr="008C7396">
        <w:tblPrEx>
          <w:tblLook w:val="0000" w:firstRow="0" w:lastRow="0" w:firstColumn="0" w:lastColumn="0" w:noHBand="0" w:noVBand="0"/>
        </w:tblPrEx>
        <w:tc>
          <w:tcPr>
            <w:tcW w:w="3192" w:type="dxa"/>
          </w:tcPr>
          <w:p w14:paraId="7BFAE363" w14:textId="77777777" w:rsidR="00C8208C" w:rsidRPr="00A71962" w:rsidRDefault="00C8208C" w:rsidP="00124A0B">
            <w:pPr>
              <w:rPr>
                <w:b/>
                <w:bCs/>
                <w:highlight w:val="yellow"/>
              </w:rPr>
            </w:pPr>
            <w:r w:rsidRPr="00A71962">
              <w:rPr>
                <w:b/>
                <w:bCs/>
                <w:highlight w:val="yellow"/>
              </w:rPr>
              <w:t xml:space="preserve">NCAA </w:t>
            </w:r>
            <w:r w:rsidR="00B26CD6" w:rsidRPr="00A71962">
              <w:rPr>
                <w:b/>
                <w:bCs/>
                <w:highlight w:val="yellow"/>
              </w:rPr>
              <w:t xml:space="preserve">Site </w:t>
            </w:r>
            <w:r w:rsidR="007D3E48" w:rsidRPr="00A71962">
              <w:rPr>
                <w:b/>
                <w:bCs/>
                <w:highlight w:val="yellow"/>
              </w:rPr>
              <w:t xml:space="preserve">Representative </w:t>
            </w:r>
          </w:p>
        </w:tc>
        <w:tc>
          <w:tcPr>
            <w:tcW w:w="3192" w:type="dxa"/>
          </w:tcPr>
          <w:p w14:paraId="62F2344A" w14:textId="77777777" w:rsidR="00AD6D0E" w:rsidRPr="00A71962" w:rsidRDefault="00AD6D0E" w:rsidP="00124A0B">
            <w:pPr>
              <w:tabs>
                <w:tab w:val="left" w:pos="4500"/>
              </w:tabs>
              <w:rPr>
                <w:highlight w:val="yellow"/>
              </w:rPr>
            </w:pPr>
          </w:p>
        </w:tc>
        <w:tc>
          <w:tcPr>
            <w:tcW w:w="3714" w:type="dxa"/>
          </w:tcPr>
          <w:p w14:paraId="00CCE74F" w14:textId="77777777" w:rsidR="007D3E48" w:rsidRPr="00A71962" w:rsidRDefault="00C8208C" w:rsidP="00124A0B">
            <w:pPr>
              <w:rPr>
                <w:highlight w:val="yellow"/>
              </w:rPr>
            </w:pPr>
            <w:r w:rsidRPr="00A71962">
              <w:rPr>
                <w:highlight w:val="yellow"/>
              </w:rPr>
              <w:t>WORK:</w:t>
            </w:r>
          </w:p>
          <w:p w14:paraId="4FD26ECE" w14:textId="77777777" w:rsidR="00C8208C" w:rsidRPr="00A71962" w:rsidRDefault="00C8208C" w:rsidP="00124A0B">
            <w:pPr>
              <w:rPr>
                <w:highlight w:val="yellow"/>
              </w:rPr>
            </w:pPr>
            <w:r w:rsidRPr="00A71962">
              <w:rPr>
                <w:highlight w:val="yellow"/>
              </w:rPr>
              <w:t>CELL:</w:t>
            </w:r>
          </w:p>
          <w:p w14:paraId="56F1BC03" w14:textId="77777777" w:rsidR="00C114D8" w:rsidRPr="00A71962" w:rsidRDefault="00C114D8" w:rsidP="00124A0B">
            <w:pPr>
              <w:rPr>
                <w:highlight w:val="yellow"/>
              </w:rPr>
            </w:pPr>
            <w:r w:rsidRPr="00A71962">
              <w:rPr>
                <w:highlight w:val="yellow"/>
              </w:rPr>
              <w:t>EMAIL:</w:t>
            </w:r>
          </w:p>
        </w:tc>
      </w:tr>
      <w:tr w:rsidR="000E52C6" w:rsidRPr="00A71962" w14:paraId="5C77F88A" w14:textId="77777777" w:rsidTr="008C7396">
        <w:tblPrEx>
          <w:tblLook w:val="0000" w:firstRow="0" w:lastRow="0" w:firstColumn="0" w:lastColumn="0" w:noHBand="0" w:noVBand="0"/>
        </w:tblPrEx>
        <w:tc>
          <w:tcPr>
            <w:tcW w:w="3192" w:type="dxa"/>
          </w:tcPr>
          <w:p w14:paraId="6A4CD874" w14:textId="77777777" w:rsidR="000E52C6" w:rsidRPr="00A71962" w:rsidRDefault="000E52C6" w:rsidP="000E52C6">
            <w:pPr>
              <w:rPr>
                <w:b/>
                <w:bCs/>
                <w:highlight w:val="yellow"/>
              </w:rPr>
            </w:pPr>
            <w:r w:rsidRPr="00A71962">
              <w:rPr>
                <w:b/>
                <w:bCs/>
                <w:highlight w:val="yellow"/>
              </w:rPr>
              <w:t>NCAA Assistant Site Representative</w:t>
            </w:r>
          </w:p>
        </w:tc>
        <w:tc>
          <w:tcPr>
            <w:tcW w:w="3192" w:type="dxa"/>
          </w:tcPr>
          <w:p w14:paraId="2118DA58" w14:textId="77777777" w:rsidR="000E52C6" w:rsidRPr="00A71962" w:rsidRDefault="000E52C6" w:rsidP="00124A0B">
            <w:pPr>
              <w:tabs>
                <w:tab w:val="left" w:pos="4500"/>
              </w:tabs>
              <w:rPr>
                <w:highlight w:val="yellow"/>
              </w:rPr>
            </w:pPr>
          </w:p>
        </w:tc>
        <w:tc>
          <w:tcPr>
            <w:tcW w:w="3714" w:type="dxa"/>
          </w:tcPr>
          <w:p w14:paraId="517D33A4" w14:textId="77777777" w:rsidR="000E52C6" w:rsidRPr="00A71962" w:rsidRDefault="000E52C6" w:rsidP="000E52C6">
            <w:pPr>
              <w:rPr>
                <w:highlight w:val="yellow"/>
              </w:rPr>
            </w:pPr>
            <w:r w:rsidRPr="00A71962">
              <w:rPr>
                <w:highlight w:val="yellow"/>
              </w:rPr>
              <w:t>WORK:</w:t>
            </w:r>
          </w:p>
          <w:p w14:paraId="4B32F3F8" w14:textId="77777777" w:rsidR="000E52C6" w:rsidRPr="00A71962" w:rsidRDefault="000E52C6" w:rsidP="00124A0B">
            <w:pPr>
              <w:rPr>
                <w:highlight w:val="yellow"/>
              </w:rPr>
            </w:pPr>
            <w:r w:rsidRPr="00A71962">
              <w:rPr>
                <w:highlight w:val="yellow"/>
              </w:rPr>
              <w:t>CELL:</w:t>
            </w:r>
          </w:p>
          <w:p w14:paraId="7CC63F51" w14:textId="77777777" w:rsidR="00C114D8" w:rsidRPr="00A71962" w:rsidRDefault="00C114D8" w:rsidP="00124A0B">
            <w:pPr>
              <w:rPr>
                <w:highlight w:val="yellow"/>
              </w:rPr>
            </w:pPr>
            <w:r w:rsidRPr="00A71962">
              <w:rPr>
                <w:highlight w:val="yellow"/>
              </w:rPr>
              <w:t>EMAIL:</w:t>
            </w:r>
          </w:p>
        </w:tc>
      </w:tr>
      <w:tr w:rsidR="00C8208C" w:rsidRPr="00A71962" w14:paraId="7AF691FC" w14:textId="77777777" w:rsidTr="008C7396">
        <w:tblPrEx>
          <w:tblLook w:val="0000" w:firstRow="0" w:lastRow="0" w:firstColumn="0" w:lastColumn="0" w:noHBand="0" w:noVBand="0"/>
        </w:tblPrEx>
        <w:tc>
          <w:tcPr>
            <w:tcW w:w="3192" w:type="dxa"/>
          </w:tcPr>
          <w:p w14:paraId="0186B88D" w14:textId="77777777" w:rsidR="00C8208C" w:rsidRPr="002E2E17" w:rsidRDefault="00C8208C" w:rsidP="00124A0B">
            <w:pPr>
              <w:rPr>
                <w:b/>
                <w:bCs/>
              </w:rPr>
            </w:pPr>
            <w:r w:rsidRPr="002E2E17">
              <w:rPr>
                <w:b/>
                <w:bCs/>
              </w:rPr>
              <w:t xml:space="preserve">NCAA </w:t>
            </w:r>
            <w:r w:rsidR="00795445" w:rsidRPr="002E2E17">
              <w:rPr>
                <w:b/>
                <w:bCs/>
              </w:rPr>
              <w:t>Championship Manager</w:t>
            </w:r>
          </w:p>
        </w:tc>
        <w:tc>
          <w:tcPr>
            <w:tcW w:w="3192" w:type="dxa"/>
          </w:tcPr>
          <w:p w14:paraId="2862BAB6" w14:textId="77777777" w:rsidR="00C8208C" w:rsidRPr="002E2E17" w:rsidRDefault="005B3372" w:rsidP="00124A0B">
            <w:pPr>
              <w:pStyle w:val="Footer"/>
              <w:tabs>
                <w:tab w:val="clear" w:pos="4320"/>
                <w:tab w:val="clear" w:pos="8640"/>
              </w:tabs>
            </w:pPr>
            <w:r w:rsidRPr="002E2E17">
              <w:t>Jan Gentry</w:t>
            </w:r>
          </w:p>
        </w:tc>
        <w:tc>
          <w:tcPr>
            <w:tcW w:w="3714" w:type="dxa"/>
          </w:tcPr>
          <w:p w14:paraId="6EA1A884" w14:textId="77777777" w:rsidR="00C8208C" w:rsidRPr="002E2E17" w:rsidRDefault="00C8208C" w:rsidP="00124A0B">
            <w:r w:rsidRPr="002E2E17">
              <w:t>WORK</w:t>
            </w:r>
            <w:r w:rsidR="00A00370" w:rsidRPr="002E2E17">
              <w:t>:</w:t>
            </w:r>
            <w:r w:rsidR="00944DFD" w:rsidRPr="002E2E17">
              <w:t xml:space="preserve"> </w:t>
            </w:r>
            <w:r w:rsidR="00940B8F" w:rsidRPr="002E2E17">
              <w:t>317-</w:t>
            </w:r>
            <w:r w:rsidR="005B3372" w:rsidRPr="002E2E17">
              <w:t>917-6626</w:t>
            </w:r>
          </w:p>
          <w:p w14:paraId="4ACAB179" w14:textId="77777777" w:rsidR="00C8208C" w:rsidRPr="002E2E17" w:rsidRDefault="00232D6A" w:rsidP="00124A0B">
            <w:r w:rsidRPr="002E2E17">
              <w:t>FAX:</w:t>
            </w:r>
            <w:r w:rsidR="00944DFD" w:rsidRPr="002E2E17">
              <w:t xml:space="preserve"> </w:t>
            </w:r>
            <w:r w:rsidR="00940B8F" w:rsidRPr="002E2E17">
              <w:t>317-</w:t>
            </w:r>
            <w:r w:rsidR="005B3372" w:rsidRPr="002E2E17">
              <w:t>917-623</w:t>
            </w:r>
            <w:r w:rsidR="00D9497C" w:rsidRPr="002E2E17">
              <w:t>7</w:t>
            </w:r>
          </w:p>
          <w:p w14:paraId="5D074533" w14:textId="77777777" w:rsidR="00C114D8" w:rsidRPr="002E2E17" w:rsidRDefault="00C114D8" w:rsidP="00124A0B">
            <w:r w:rsidRPr="002E2E17">
              <w:t xml:space="preserve">EMAIL: </w:t>
            </w:r>
            <w:hyperlink r:id="rId21" w:history="1">
              <w:r w:rsidRPr="002E2E17">
                <w:rPr>
                  <w:rStyle w:val="Hyperlink"/>
                </w:rPr>
                <w:t>jgentry@ncaa.org</w:t>
              </w:r>
            </w:hyperlink>
          </w:p>
        </w:tc>
      </w:tr>
      <w:tr w:rsidR="00C8208C" w:rsidRPr="00A71962" w14:paraId="40B0855A" w14:textId="77777777" w:rsidTr="008C7396">
        <w:tblPrEx>
          <w:tblLook w:val="0000" w:firstRow="0" w:lastRow="0" w:firstColumn="0" w:lastColumn="0" w:noHBand="0" w:noVBand="0"/>
        </w:tblPrEx>
        <w:tc>
          <w:tcPr>
            <w:tcW w:w="3192" w:type="dxa"/>
          </w:tcPr>
          <w:p w14:paraId="604B764B" w14:textId="77777777" w:rsidR="00C8208C" w:rsidRPr="00A71962" w:rsidRDefault="00C8208C" w:rsidP="00124A0B">
            <w:pPr>
              <w:rPr>
                <w:b/>
                <w:bCs/>
                <w:highlight w:val="yellow"/>
              </w:rPr>
            </w:pPr>
            <w:r w:rsidRPr="00A71962">
              <w:rPr>
                <w:b/>
                <w:bCs/>
                <w:highlight w:val="yellow"/>
              </w:rPr>
              <w:t>Local Media Coordinator</w:t>
            </w:r>
          </w:p>
        </w:tc>
        <w:tc>
          <w:tcPr>
            <w:tcW w:w="3192" w:type="dxa"/>
          </w:tcPr>
          <w:p w14:paraId="4A05FDED" w14:textId="77777777" w:rsidR="00C8208C" w:rsidRPr="00A71962" w:rsidRDefault="00C8208C" w:rsidP="00124A0B">
            <w:pPr>
              <w:rPr>
                <w:highlight w:val="yellow"/>
              </w:rPr>
            </w:pPr>
          </w:p>
        </w:tc>
        <w:tc>
          <w:tcPr>
            <w:tcW w:w="3714" w:type="dxa"/>
          </w:tcPr>
          <w:p w14:paraId="62EB4F67" w14:textId="77777777" w:rsidR="004059EC" w:rsidRPr="00A71962" w:rsidRDefault="004059EC" w:rsidP="00124A0B">
            <w:pPr>
              <w:rPr>
                <w:highlight w:val="yellow"/>
              </w:rPr>
            </w:pPr>
            <w:r w:rsidRPr="00A71962">
              <w:rPr>
                <w:highlight w:val="yellow"/>
              </w:rPr>
              <w:t>OFFICE:</w:t>
            </w:r>
          </w:p>
          <w:p w14:paraId="7852083E" w14:textId="77777777" w:rsidR="00C8208C" w:rsidRPr="00A71962" w:rsidRDefault="004059EC" w:rsidP="00124A0B">
            <w:pPr>
              <w:rPr>
                <w:highlight w:val="yellow"/>
              </w:rPr>
            </w:pPr>
            <w:r w:rsidRPr="00A71962">
              <w:rPr>
                <w:highlight w:val="yellow"/>
              </w:rPr>
              <w:t>CELL</w:t>
            </w:r>
            <w:r w:rsidR="00C8208C" w:rsidRPr="00A71962">
              <w:rPr>
                <w:highlight w:val="yellow"/>
              </w:rPr>
              <w:t>:</w:t>
            </w:r>
          </w:p>
          <w:p w14:paraId="7E132CF4" w14:textId="77777777" w:rsidR="00C114D8" w:rsidRPr="00A71962" w:rsidRDefault="00C114D8" w:rsidP="00124A0B">
            <w:pPr>
              <w:rPr>
                <w:highlight w:val="yellow"/>
              </w:rPr>
            </w:pPr>
            <w:r w:rsidRPr="00A71962">
              <w:rPr>
                <w:highlight w:val="yellow"/>
              </w:rPr>
              <w:t>EMAIL:</w:t>
            </w:r>
          </w:p>
        </w:tc>
      </w:tr>
      <w:tr w:rsidR="00C8208C" w:rsidRPr="00A71962" w14:paraId="70037CCC" w14:textId="77777777" w:rsidTr="008C7396">
        <w:tblPrEx>
          <w:tblLook w:val="0000" w:firstRow="0" w:lastRow="0" w:firstColumn="0" w:lastColumn="0" w:noHBand="0" w:noVBand="0"/>
        </w:tblPrEx>
        <w:tc>
          <w:tcPr>
            <w:tcW w:w="3192" w:type="dxa"/>
          </w:tcPr>
          <w:p w14:paraId="4EF89926" w14:textId="77777777" w:rsidR="00C8208C" w:rsidRPr="00A71962" w:rsidRDefault="00C8208C" w:rsidP="00124A0B">
            <w:pPr>
              <w:rPr>
                <w:b/>
                <w:bCs/>
                <w:highlight w:val="yellow"/>
              </w:rPr>
            </w:pPr>
            <w:r w:rsidRPr="00A71962">
              <w:rPr>
                <w:b/>
                <w:bCs/>
                <w:highlight w:val="yellow"/>
              </w:rPr>
              <w:t>Athletic Trainer</w:t>
            </w:r>
          </w:p>
        </w:tc>
        <w:tc>
          <w:tcPr>
            <w:tcW w:w="3192" w:type="dxa"/>
          </w:tcPr>
          <w:p w14:paraId="32181D46" w14:textId="77777777" w:rsidR="00C8208C" w:rsidRPr="00A71962" w:rsidRDefault="00C8208C" w:rsidP="00124A0B">
            <w:pPr>
              <w:rPr>
                <w:highlight w:val="yellow"/>
              </w:rPr>
            </w:pPr>
          </w:p>
        </w:tc>
        <w:tc>
          <w:tcPr>
            <w:tcW w:w="3714" w:type="dxa"/>
          </w:tcPr>
          <w:p w14:paraId="6227D16E" w14:textId="77777777" w:rsidR="00931DF4" w:rsidRPr="00A71962" w:rsidRDefault="00931DF4" w:rsidP="00124A0B">
            <w:pPr>
              <w:rPr>
                <w:highlight w:val="yellow"/>
              </w:rPr>
            </w:pPr>
            <w:r w:rsidRPr="00A71962">
              <w:rPr>
                <w:highlight w:val="yellow"/>
              </w:rPr>
              <w:t>OFFICE:</w:t>
            </w:r>
          </w:p>
          <w:p w14:paraId="2C9A6259" w14:textId="77777777" w:rsidR="00C8208C" w:rsidRPr="00A71962" w:rsidRDefault="00931DF4" w:rsidP="00124A0B">
            <w:pPr>
              <w:rPr>
                <w:highlight w:val="yellow"/>
              </w:rPr>
            </w:pPr>
            <w:r w:rsidRPr="00A71962">
              <w:rPr>
                <w:highlight w:val="yellow"/>
              </w:rPr>
              <w:t>CELL</w:t>
            </w:r>
            <w:r w:rsidR="00C8208C" w:rsidRPr="00A71962">
              <w:rPr>
                <w:highlight w:val="yellow"/>
              </w:rPr>
              <w:t>:</w:t>
            </w:r>
          </w:p>
          <w:p w14:paraId="39BBADB3" w14:textId="77777777" w:rsidR="00C114D8" w:rsidRPr="00A71962" w:rsidRDefault="00C114D8" w:rsidP="00124A0B">
            <w:pPr>
              <w:rPr>
                <w:highlight w:val="yellow"/>
              </w:rPr>
            </w:pPr>
            <w:r w:rsidRPr="00A71962">
              <w:rPr>
                <w:highlight w:val="yellow"/>
              </w:rPr>
              <w:t>EMAIL:</w:t>
            </w:r>
          </w:p>
        </w:tc>
      </w:tr>
      <w:tr w:rsidR="00C8208C" w:rsidRPr="00A71962" w14:paraId="471A5F7A" w14:textId="77777777" w:rsidTr="008C7396">
        <w:tblPrEx>
          <w:tblLook w:val="0000" w:firstRow="0" w:lastRow="0" w:firstColumn="0" w:lastColumn="0" w:noHBand="0" w:noVBand="0"/>
        </w:tblPrEx>
        <w:tc>
          <w:tcPr>
            <w:tcW w:w="3192" w:type="dxa"/>
          </w:tcPr>
          <w:p w14:paraId="50D796F8" w14:textId="77777777" w:rsidR="00C8208C" w:rsidRPr="00A71962" w:rsidRDefault="00C8208C" w:rsidP="00124A0B">
            <w:pPr>
              <w:rPr>
                <w:b/>
                <w:bCs/>
                <w:highlight w:val="yellow"/>
              </w:rPr>
            </w:pPr>
            <w:r w:rsidRPr="00A71962">
              <w:rPr>
                <w:b/>
                <w:bCs/>
                <w:highlight w:val="yellow"/>
              </w:rPr>
              <w:t>Ticket Manager</w:t>
            </w:r>
          </w:p>
        </w:tc>
        <w:tc>
          <w:tcPr>
            <w:tcW w:w="3192" w:type="dxa"/>
          </w:tcPr>
          <w:p w14:paraId="79C7817B" w14:textId="77777777" w:rsidR="00C8208C" w:rsidRPr="00A71962" w:rsidRDefault="00C8208C" w:rsidP="00124A0B">
            <w:pPr>
              <w:rPr>
                <w:highlight w:val="yellow"/>
              </w:rPr>
            </w:pPr>
          </w:p>
        </w:tc>
        <w:tc>
          <w:tcPr>
            <w:tcW w:w="3714" w:type="dxa"/>
          </w:tcPr>
          <w:p w14:paraId="75BF4045" w14:textId="77777777" w:rsidR="00931DF4" w:rsidRPr="00A71962" w:rsidRDefault="00931DF4" w:rsidP="00124A0B">
            <w:pPr>
              <w:rPr>
                <w:highlight w:val="yellow"/>
              </w:rPr>
            </w:pPr>
            <w:r w:rsidRPr="00A71962">
              <w:rPr>
                <w:highlight w:val="yellow"/>
              </w:rPr>
              <w:t>OFFICE:</w:t>
            </w:r>
          </w:p>
          <w:p w14:paraId="4511892F" w14:textId="77777777" w:rsidR="00C8208C" w:rsidRPr="00A71962" w:rsidRDefault="00931DF4" w:rsidP="00124A0B">
            <w:pPr>
              <w:rPr>
                <w:highlight w:val="yellow"/>
              </w:rPr>
            </w:pPr>
            <w:r w:rsidRPr="00A71962">
              <w:rPr>
                <w:highlight w:val="yellow"/>
              </w:rPr>
              <w:t>CELL</w:t>
            </w:r>
            <w:r w:rsidR="00C8208C" w:rsidRPr="00A71962">
              <w:rPr>
                <w:highlight w:val="yellow"/>
              </w:rPr>
              <w:t>:</w:t>
            </w:r>
          </w:p>
          <w:p w14:paraId="4CC89C20" w14:textId="77777777" w:rsidR="00C114D8" w:rsidRPr="00A71962" w:rsidRDefault="00C114D8" w:rsidP="00124A0B">
            <w:pPr>
              <w:rPr>
                <w:highlight w:val="yellow"/>
              </w:rPr>
            </w:pPr>
            <w:r w:rsidRPr="00A71962">
              <w:rPr>
                <w:highlight w:val="yellow"/>
              </w:rPr>
              <w:t>EMAIL:</w:t>
            </w:r>
          </w:p>
        </w:tc>
      </w:tr>
      <w:tr w:rsidR="00C8208C" w:rsidRPr="00A71962" w14:paraId="0E96C97F" w14:textId="77777777" w:rsidTr="008C7396">
        <w:tblPrEx>
          <w:tblLook w:val="0000" w:firstRow="0" w:lastRow="0" w:firstColumn="0" w:lastColumn="0" w:noHBand="0" w:noVBand="0"/>
        </w:tblPrEx>
        <w:tc>
          <w:tcPr>
            <w:tcW w:w="3192" w:type="dxa"/>
          </w:tcPr>
          <w:p w14:paraId="59CD9BB8" w14:textId="77777777" w:rsidR="00C8208C" w:rsidRPr="00A71962" w:rsidRDefault="00C8208C" w:rsidP="00124A0B">
            <w:pPr>
              <w:rPr>
                <w:b/>
                <w:bCs/>
                <w:highlight w:val="yellow"/>
              </w:rPr>
            </w:pPr>
            <w:r w:rsidRPr="00A71962">
              <w:rPr>
                <w:b/>
                <w:bCs/>
                <w:highlight w:val="yellow"/>
              </w:rPr>
              <w:t>Promotions/Marketing</w:t>
            </w:r>
            <w:r w:rsidR="00B27FCB" w:rsidRPr="00A71962">
              <w:rPr>
                <w:b/>
                <w:bCs/>
                <w:highlight w:val="yellow"/>
              </w:rPr>
              <w:t xml:space="preserve"> </w:t>
            </w:r>
          </w:p>
        </w:tc>
        <w:tc>
          <w:tcPr>
            <w:tcW w:w="3192" w:type="dxa"/>
          </w:tcPr>
          <w:p w14:paraId="3FDBB7DD" w14:textId="77777777" w:rsidR="00C8208C" w:rsidRPr="00A71962" w:rsidRDefault="00C8208C" w:rsidP="00124A0B">
            <w:pPr>
              <w:rPr>
                <w:highlight w:val="yellow"/>
              </w:rPr>
            </w:pPr>
          </w:p>
        </w:tc>
        <w:tc>
          <w:tcPr>
            <w:tcW w:w="3714" w:type="dxa"/>
          </w:tcPr>
          <w:p w14:paraId="6B2960D7" w14:textId="77777777" w:rsidR="00931DF4" w:rsidRPr="00A71962" w:rsidRDefault="00931DF4" w:rsidP="00124A0B">
            <w:pPr>
              <w:rPr>
                <w:highlight w:val="yellow"/>
              </w:rPr>
            </w:pPr>
            <w:r w:rsidRPr="00A71962">
              <w:rPr>
                <w:highlight w:val="yellow"/>
              </w:rPr>
              <w:t>OFFICE:</w:t>
            </w:r>
          </w:p>
          <w:p w14:paraId="2D7503DB" w14:textId="77777777" w:rsidR="00C8208C" w:rsidRPr="00A71962" w:rsidRDefault="00931DF4" w:rsidP="00124A0B">
            <w:pPr>
              <w:rPr>
                <w:highlight w:val="yellow"/>
              </w:rPr>
            </w:pPr>
            <w:r w:rsidRPr="00A71962">
              <w:rPr>
                <w:highlight w:val="yellow"/>
              </w:rPr>
              <w:t>CELL</w:t>
            </w:r>
            <w:r w:rsidR="00C8208C" w:rsidRPr="00A71962">
              <w:rPr>
                <w:highlight w:val="yellow"/>
              </w:rPr>
              <w:t>:</w:t>
            </w:r>
          </w:p>
          <w:p w14:paraId="7D21A3D3" w14:textId="77777777" w:rsidR="00C114D8" w:rsidRPr="00A71962" w:rsidRDefault="00C114D8" w:rsidP="00124A0B">
            <w:pPr>
              <w:rPr>
                <w:highlight w:val="yellow"/>
              </w:rPr>
            </w:pPr>
            <w:r w:rsidRPr="00A71962">
              <w:rPr>
                <w:highlight w:val="yellow"/>
              </w:rPr>
              <w:t>EMAIL:</w:t>
            </w:r>
          </w:p>
        </w:tc>
      </w:tr>
      <w:tr w:rsidR="00C8208C" w:rsidRPr="00A71962" w14:paraId="018386F7" w14:textId="77777777" w:rsidTr="008C7396">
        <w:tblPrEx>
          <w:tblLook w:val="0000" w:firstRow="0" w:lastRow="0" w:firstColumn="0" w:lastColumn="0" w:noHBand="0" w:noVBand="0"/>
        </w:tblPrEx>
        <w:tc>
          <w:tcPr>
            <w:tcW w:w="3192" w:type="dxa"/>
          </w:tcPr>
          <w:p w14:paraId="49BCB9B8" w14:textId="77777777" w:rsidR="00C8208C" w:rsidRPr="00A71962" w:rsidRDefault="00C8208C" w:rsidP="00124A0B">
            <w:pPr>
              <w:rPr>
                <w:b/>
                <w:bCs/>
                <w:highlight w:val="yellow"/>
              </w:rPr>
            </w:pPr>
            <w:r w:rsidRPr="00A71962">
              <w:rPr>
                <w:b/>
                <w:bCs/>
                <w:highlight w:val="yellow"/>
              </w:rPr>
              <w:t>Facilities Coordinator</w:t>
            </w:r>
          </w:p>
        </w:tc>
        <w:tc>
          <w:tcPr>
            <w:tcW w:w="3192" w:type="dxa"/>
          </w:tcPr>
          <w:p w14:paraId="682DA49A" w14:textId="77777777" w:rsidR="00C8208C" w:rsidRPr="00A71962" w:rsidRDefault="00C8208C" w:rsidP="00124A0B">
            <w:pPr>
              <w:rPr>
                <w:highlight w:val="yellow"/>
              </w:rPr>
            </w:pPr>
          </w:p>
        </w:tc>
        <w:tc>
          <w:tcPr>
            <w:tcW w:w="3714" w:type="dxa"/>
          </w:tcPr>
          <w:p w14:paraId="3A10A334" w14:textId="77777777" w:rsidR="00931DF4" w:rsidRPr="00A71962" w:rsidRDefault="00931DF4" w:rsidP="00124A0B">
            <w:pPr>
              <w:rPr>
                <w:highlight w:val="yellow"/>
              </w:rPr>
            </w:pPr>
            <w:r w:rsidRPr="00A71962">
              <w:rPr>
                <w:highlight w:val="yellow"/>
              </w:rPr>
              <w:t>OFFICE:</w:t>
            </w:r>
          </w:p>
          <w:p w14:paraId="2B51D403" w14:textId="77777777" w:rsidR="00C8208C" w:rsidRPr="00A71962" w:rsidRDefault="00931DF4" w:rsidP="00124A0B">
            <w:pPr>
              <w:rPr>
                <w:highlight w:val="yellow"/>
              </w:rPr>
            </w:pPr>
            <w:r w:rsidRPr="00A71962">
              <w:rPr>
                <w:highlight w:val="yellow"/>
              </w:rPr>
              <w:t>CELL</w:t>
            </w:r>
            <w:r w:rsidR="00A00370" w:rsidRPr="00A71962">
              <w:rPr>
                <w:highlight w:val="yellow"/>
              </w:rPr>
              <w:t>:</w:t>
            </w:r>
          </w:p>
          <w:p w14:paraId="7D3F53EC" w14:textId="77777777" w:rsidR="00C114D8" w:rsidRPr="00A71962" w:rsidRDefault="00C114D8" w:rsidP="00124A0B">
            <w:pPr>
              <w:rPr>
                <w:highlight w:val="yellow"/>
              </w:rPr>
            </w:pPr>
            <w:r w:rsidRPr="00A71962">
              <w:rPr>
                <w:highlight w:val="yellow"/>
              </w:rPr>
              <w:t>EMAIL:</w:t>
            </w:r>
          </w:p>
        </w:tc>
      </w:tr>
      <w:tr w:rsidR="00C8208C" w:rsidRPr="00A71962" w14:paraId="449CE4CA" w14:textId="77777777" w:rsidTr="008C7396">
        <w:tblPrEx>
          <w:tblLook w:val="0000" w:firstRow="0" w:lastRow="0" w:firstColumn="0" w:lastColumn="0" w:noHBand="0" w:noVBand="0"/>
        </w:tblPrEx>
        <w:tc>
          <w:tcPr>
            <w:tcW w:w="3192" w:type="dxa"/>
          </w:tcPr>
          <w:p w14:paraId="2DDD5985" w14:textId="77777777" w:rsidR="00C8208C" w:rsidRPr="00A71962" w:rsidRDefault="00C8208C" w:rsidP="00124A0B">
            <w:pPr>
              <w:rPr>
                <w:b/>
                <w:bCs/>
                <w:highlight w:val="yellow"/>
              </w:rPr>
            </w:pPr>
            <w:r w:rsidRPr="00A71962">
              <w:rPr>
                <w:b/>
                <w:bCs/>
                <w:highlight w:val="yellow"/>
              </w:rPr>
              <w:t>Transportation</w:t>
            </w:r>
          </w:p>
        </w:tc>
        <w:tc>
          <w:tcPr>
            <w:tcW w:w="3192" w:type="dxa"/>
          </w:tcPr>
          <w:p w14:paraId="1FC0081B" w14:textId="77777777" w:rsidR="00C8208C" w:rsidRPr="00A71962" w:rsidRDefault="00C8208C" w:rsidP="00124A0B">
            <w:pPr>
              <w:rPr>
                <w:highlight w:val="yellow"/>
              </w:rPr>
            </w:pPr>
          </w:p>
        </w:tc>
        <w:tc>
          <w:tcPr>
            <w:tcW w:w="3714" w:type="dxa"/>
          </w:tcPr>
          <w:p w14:paraId="2503A90C" w14:textId="77777777" w:rsidR="00931DF4" w:rsidRPr="00A71962" w:rsidRDefault="00931DF4" w:rsidP="00124A0B">
            <w:pPr>
              <w:rPr>
                <w:highlight w:val="yellow"/>
              </w:rPr>
            </w:pPr>
            <w:r w:rsidRPr="00A71962">
              <w:rPr>
                <w:highlight w:val="yellow"/>
              </w:rPr>
              <w:t>OFFICE:</w:t>
            </w:r>
          </w:p>
          <w:p w14:paraId="1878FA28" w14:textId="77777777" w:rsidR="00C8208C" w:rsidRPr="00A71962" w:rsidRDefault="00931DF4" w:rsidP="00124A0B">
            <w:pPr>
              <w:rPr>
                <w:highlight w:val="yellow"/>
              </w:rPr>
            </w:pPr>
            <w:r w:rsidRPr="00A71962">
              <w:rPr>
                <w:highlight w:val="yellow"/>
              </w:rPr>
              <w:t>CELL</w:t>
            </w:r>
            <w:r w:rsidR="00C8208C" w:rsidRPr="00A71962">
              <w:rPr>
                <w:highlight w:val="yellow"/>
              </w:rPr>
              <w:t>:</w:t>
            </w:r>
          </w:p>
          <w:p w14:paraId="7421829E" w14:textId="77777777" w:rsidR="00C114D8" w:rsidRPr="00A71962" w:rsidRDefault="00C114D8" w:rsidP="00124A0B">
            <w:pPr>
              <w:rPr>
                <w:highlight w:val="yellow"/>
              </w:rPr>
            </w:pPr>
            <w:r w:rsidRPr="00A71962">
              <w:rPr>
                <w:highlight w:val="yellow"/>
              </w:rPr>
              <w:t>EMAIL:</w:t>
            </w:r>
          </w:p>
        </w:tc>
      </w:tr>
      <w:tr w:rsidR="00C8208C" w:rsidRPr="00A71962" w14:paraId="09B51546" w14:textId="77777777" w:rsidTr="008C7396">
        <w:tblPrEx>
          <w:tblLook w:val="0000" w:firstRow="0" w:lastRow="0" w:firstColumn="0" w:lastColumn="0" w:noHBand="0" w:noVBand="0"/>
        </w:tblPrEx>
        <w:tc>
          <w:tcPr>
            <w:tcW w:w="3192" w:type="dxa"/>
          </w:tcPr>
          <w:p w14:paraId="52020581" w14:textId="77777777" w:rsidR="00C8208C" w:rsidRPr="00A71962" w:rsidRDefault="00C8208C" w:rsidP="00124A0B">
            <w:pPr>
              <w:rPr>
                <w:b/>
                <w:bCs/>
                <w:highlight w:val="yellow"/>
              </w:rPr>
            </w:pPr>
            <w:r w:rsidRPr="00A71962">
              <w:rPr>
                <w:b/>
                <w:bCs/>
                <w:highlight w:val="yellow"/>
              </w:rPr>
              <w:t>Security</w:t>
            </w:r>
          </w:p>
        </w:tc>
        <w:tc>
          <w:tcPr>
            <w:tcW w:w="3192" w:type="dxa"/>
          </w:tcPr>
          <w:p w14:paraId="329A03D3" w14:textId="77777777" w:rsidR="00C8208C" w:rsidRPr="00A71962" w:rsidRDefault="00C8208C" w:rsidP="00124A0B">
            <w:pPr>
              <w:rPr>
                <w:highlight w:val="yellow"/>
              </w:rPr>
            </w:pPr>
          </w:p>
        </w:tc>
        <w:tc>
          <w:tcPr>
            <w:tcW w:w="3714" w:type="dxa"/>
          </w:tcPr>
          <w:p w14:paraId="599186F3" w14:textId="77777777" w:rsidR="00931DF4" w:rsidRPr="00A71962" w:rsidRDefault="00931DF4" w:rsidP="00124A0B">
            <w:pPr>
              <w:rPr>
                <w:highlight w:val="yellow"/>
              </w:rPr>
            </w:pPr>
            <w:r w:rsidRPr="00A71962">
              <w:rPr>
                <w:highlight w:val="yellow"/>
              </w:rPr>
              <w:t>OFFICE:</w:t>
            </w:r>
          </w:p>
          <w:p w14:paraId="3EF2F530" w14:textId="77777777" w:rsidR="00C114D8" w:rsidRPr="00A71962" w:rsidRDefault="00931DF4" w:rsidP="00124A0B">
            <w:pPr>
              <w:rPr>
                <w:highlight w:val="yellow"/>
              </w:rPr>
            </w:pPr>
            <w:r w:rsidRPr="00A71962">
              <w:rPr>
                <w:highlight w:val="yellow"/>
              </w:rPr>
              <w:t>CELL</w:t>
            </w:r>
            <w:r w:rsidR="00C8208C" w:rsidRPr="00A71962">
              <w:rPr>
                <w:highlight w:val="yellow"/>
              </w:rPr>
              <w:t>:</w:t>
            </w:r>
          </w:p>
        </w:tc>
      </w:tr>
      <w:tr w:rsidR="00C8208C" w:rsidRPr="00A71962" w14:paraId="1D8EB9E4" w14:textId="77777777" w:rsidTr="008C7396">
        <w:tblPrEx>
          <w:tblLook w:val="0000" w:firstRow="0" w:lastRow="0" w:firstColumn="0" w:lastColumn="0" w:noHBand="0" w:noVBand="0"/>
        </w:tblPrEx>
        <w:tc>
          <w:tcPr>
            <w:tcW w:w="3192" w:type="dxa"/>
          </w:tcPr>
          <w:p w14:paraId="02FDC1F3" w14:textId="77777777" w:rsidR="00C8208C" w:rsidRPr="00A71962" w:rsidRDefault="00B27FCB" w:rsidP="00124A0B">
            <w:pPr>
              <w:rPr>
                <w:b/>
                <w:bCs/>
                <w:highlight w:val="yellow"/>
              </w:rPr>
            </w:pPr>
            <w:r w:rsidRPr="00A71962">
              <w:rPr>
                <w:b/>
                <w:bCs/>
                <w:highlight w:val="yellow"/>
              </w:rPr>
              <w:t>Volunteer Coordinator</w:t>
            </w:r>
          </w:p>
        </w:tc>
        <w:tc>
          <w:tcPr>
            <w:tcW w:w="3192" w:type="dxa"/>
          </w:tcPr>
          <w:p w14:paraId="5C063E80" w14:textId="77777777" w:rsidR="00C8208C" w:rsidRPr="00A71962" w:rsidRDefault="00C8208C" w:rsidP="00124A0B">
            <w:pPr>
              <w:rPr>
                <w:highlight w:val="yellow"/>
              </w:rPr>
            </w:pPr>
          </w:p>
        </w:tc>
        <w:tc>
          <w:tcPr>
            <w:tcW w:w="3714" w:type="dxa"/>
          </w:tcPr>
          <w:p w14:paraId="76988951" w14:textId="77777777" w:rsidR="00931DF4" w:rsidRPr="00A71962" w:rsidRDefault="00931DF4" w:rsidP="00124A0B">
            <w:pPr>
              <w:rPr>
                <w:highlight w:val="yellow"/>
              </w:rPr>
            </w:pPr>
            <w:r w:rsidRPr="00A71962">
              <w:rPr>
                <w:highlight w:val="yellow"/>
              </w:rPr>
              <w:t>OFFICE:</w:t>
            </w:r>
          </w:p>
          <w:p w14:paraId="54D8F0F2" w14:textId="77777777" w:rsidR="00C8208C" w:rsidRPr="00A71962" w:rsidRDefault="00931DF4" w:rsidP="00124A0B">
            <w:pPr>
              <w:rPr>
                <w:highlight w:val="yellow"/>
              </w:rPr>
            </w:pPr>
            <w:r w:rsidRPr="00A71962">
              <w:rPr>
                <w:highlight w:val="yellow"/>
              </w:rPr>
              <w:t>CELL</w:t>
            </w:r>
            <w:r w:rsidR="00C8208C" w:rsidRPr="00A71962">
              <w:rPr>
                <w:highlight w:val="yellow"/>
              </w:rPr>
              <w:t>:</w:t>
            </w:r>
          </w:p>
          <w:p w14:paraId="21A04BF5" w14:textId="77777777" w:rsidR="002A2689" w:rsidRPr="00A71962" w:rsidRDefault="002A2689" w:rsidP="00124A0B">
            <w:pPr>
              <w:rPr>
                <w:highlight w:val="yellow"/>
              </w:rPr>
            </w:pPr>
            <w:r w:rsidRPr="00A71962">
              <w:rPr>
                <w:highlight w:val="yellow"/>
              </w:rPr>
              <w:t>EMAIL:</w:t>
            </w:r>
          </w:p>
        </w:tc>
      </w:tr>
      <w:tr w:rsidR="00C8208C" w:rsidRPr="00A71962" w14:paraId="541CE715" w14:textId="77777777" w:rsidTr="008C7396">
        <w:tblPrEx>
          <w:tblLook w:val="0000" w:firstRow="0" w:lastRow="0" w:firstColumn="0" w:lastColumn="0" w:noHBand="0" w:noVBand="0"/>
        </w:tblPrEx>
        <w:tc>
          <w:tcPr>
            <w:tcW w:w="3192" w:type="dxa"/>
          </w:tcPr>
          <w:p w14:paraId="077E2909" w14:textId="77777777" w:rsidR="00C8208C" w:rsidRPr="00A71962" w:rsidRDefault="00B27FCB" w:rsidP="00124A0B">
            <w:pPr>
              <w:rPr>
                <w:b/>
                <w:bCs/>
                <w:highlight w:val="yellow"/>
              </w:rPr>
            </w:pPr>
            <w:r w:rsidRPr="00A71962">
              <w:rPr>
                <w:b/>
                <w:bCs/>
                <w:highlight w:val="yellow"/>
              </w:rPr>
              <w:t>Hospitality Coordinator</w:t>
            </w:r>
          </w:p>
        </w:tc>
        <w:tc>
          <w:tcPr>
            <w:tcW w:w="3192" w:type="dxa"/>
          </w:tcPr>
          <w:p w14:paraId="0DF90382" w14:textId="77777777" w:rsidR="00C8208C" w:rsidRPr="00A71962" w:rsidRDefault="00C8208C" w:rsidP="00124A0B">
            <w:pPr>
              <w:rPr>
                <w:highlight w:val="yellow"/>
              </w:rPr>
            </w:pPr>
          </w:p>
        </w:tc>
        <w:tc>
          <w:tcPr>
            <w:tcW w:w="3714" w:type="dxa"/>
          </w:tcPr>
          <w:p w14:paraId="25083F69" w14:textId="77777777" w:rsidR="00931DF4" w:rsidRPr="00A71962" w:rsidRDefault="00931DF4" w:rsidP="00124A0B">
            <w:pPr>
              <w:rPr>
                <w:highlight w:val="yellow"/>
              </w:rPr>
            </w:pPr>
            <w:r w:rsidRPr="00A71962">
              <w:rPr>
                <w:highlight w:val="yellow"/>
              </w:rPr>
              <w:t>OFFICE:</w:t>
            </w:r>
          </w:p>
          <w:p w14:paraId="487566ED" w14:textId="77777777" w:rsidR="00C8208C" w:rsidRPr="00A71962" w:rsidRDefault="00931DF4" w:rsidP="00124A0B">
            <w:pPr>
              <w:rPr>
                <w:highlight w:val="yellow"/>
              </w:rPr>
            </w:pPr>
            <w:r w:rsidRPr="00A71962">
              <w:rPr>
                <w:highlight w:val="yellow"/>
              </w:rPr>
              <w:t>CELL</w:t>
            </w:r>
            <w:r w:rsidR="00C8208C" w:rsidRPr="00A71962">
              <w:rPr>
                <w:highlight w:val="yellow"/>
              </w:rPr>
              <w:t>:</w:t>
            </w:r>
          </w:p>
          <w:p w14:paraId="5AFA6C63" w14:textId="77777777" w:rsidR="002A2689" w:rsidRPr="00A71962" w:rsidRDefault="002A2689" w:rsidP="00124A0B">
            <w:pPr>
              <w:rPr>
                <w:highlight w:val="yellow"/>
              </w:rPr>
            </w:pPr>
            <w:r w:rsidRPr="00A71962">
              <w:rPr>
                <w:highlight w:val="yellow"/>
              </w:rPr>
              <w:t>EMAIL:</w:t>
            </w:r>
          </w:p>
        </w:tc>
      </w:tr>
      <w:tr w:rsidR="00C8208C" w:rsidRPr="00A71962" w14:paraId="48C0C61D" w14:textId="77777777" w:rsidTr="008C7396">
        <w:tblPrEx>
          <w:tblLook w:val="0000" w:firstRow="0" w:lastRow="0" w:firstColumn="0" w:lastColumn="0" w:noHBand="0" w:noVBand="0"/>
        </w:tblPrEx>
        <w:tc>
          <w:tcPr>
            <w:tcW w:w="3192" w:type="dxa"/>
          </w:tcPr>
          <w:p w14:paraId="73D9F7A7" w14:textId="77777777" w:rsidR="00C8208C" w:rsidRPr="00A71962" w:rsidRDefault="00C8208C" w:rsidP="00124A0B">
            <w:pPr>
              <w:rPr>
                <w:b/>
                <w:bCs/>
                <w:highlight w:val="yellow"/>
              </w:rPr>
            </w:pPr>
            <w:r w:rsidRPr="00A71962">
              <w:rPr>
                <w:b/>
                <w:bCs/>
                <w:highlight w:val="yellow"/>
              </w:rPr>
              <w:t>Press</w:t>
            </w:r>
            <w:r w:rsidR="007E62B9" w:rsidRPr="00A71962">
              <w:rPr>
                <w:b/>
                <w:bCs/>
                <w:highlight w:val="yellow"/>
              </w:rPr>
              <w:t xml:space="preserve"> </w:t>
            </w:r>
            <w:r w:rsidR="00B27FCB" w:rsidRPr="00A71962">
              <w:rPr>
                <w:b/>
                <w:bCs/>
                <w:highlight w:val="yellow"/>
              </w:rPr>
              <w:t>B</w:t>
            </w:r>
            <w:r w:rsidRPr="00A71962">
              <w:rPr>
                <w:b/>
                <w:bCs/>
                <w:highlight w:val="yellow"/>
              </w:rPr>
              <w:t xml:space="preserve">ox </w:t>
            </w:r>
          </w:p>
        </w:tc>
        <w:tc>
          <w:tcPr>
            <w:tcW w:w="3192" w:type="dxa"/>
          </w:tcPr>
          <w:p w14:paraId="0BFEB882" w14:textId="77777777" w:rsidR="00C8208C" w:rsidRPr="00A71962" w:rsidRDefault="00C8208C" w:rsidP="00124A0B">
            <w:pPr>
              <w:rPr>
                <w:highlight w:val="yellow"/>
              </w:rPr>
            </w:pPr>
          </w:p>
        </w:tc>
        <w:tc>
          <w:tcPr>
            <w:tcW w:w="3714" w:type="dxa"/>
          </w:tcPr>
          <w:p w14:paraId="45F90A00" w14:textId="77777777" w:rsidR="00C8208C" w:rsidRPr="00A71962" w:rsidRDefault="00C8208C" w:rsidP="00124A0B">
            <w:pPr>
              <w:rPr>
                <w:highlight w:val="yellow"/>
              </w:rPr>
            </w:pPr>
            <w:r w:rsidRPr="00A71962">
              <w:rPr>
                <w:highlight w:val="yellow"/>
              </w:rPr>
              <w:t>PHONE:</w:t>
            </w:r>
          </w:p>
          <w:p w14:paraId="7E01735E" w14:textId="77777777" w:rsidR="00753DC5" w:rsidRPr="00A71962" w:rsidRDefault="00753DC5" w:rsidP="00124A0B">
            <w:pPr>
              <w:rPr>
                <w:highlight w:val="yellow"/>
              </w:rPr>
            </w:pPr>
          </w:p>
          <w:p w14:paraId="18B3E765" w14:textId="77777777" w:rsidR="00C8208C" w:rsidRPr="00A71962" w:rsidRDefault="00C8208C" w:rsidP="00124A0B">
            <w:pPr>
              <w:rPr>
                <w:highlight w:val="yellow"/>
              </w:rPr>
            </w:pPr>
          </w:p>
        </w:tc>
      </w:tr>
    </w:tbl>
    <w:p w14:paraId="267D17C2" w14:textId="77777777" w:rsidR="000A6D88" w:rsidRPr="002E2E17" w:rsidRDefault="00636959" w:rsidP="000A6D88">
      <w:pPr>
        <w:pStyle w:val="BodyText"/>
        <w:tabs>
          <w:tab w:val="left" w:pos="-3060"/>
          <w:tab w:val="left" w:pos="540"/>
        </w:tabs>
        <w:jc w:val="center"/>
        <w:rPr>
          <w:b/>
          <w:bCs/>
        </w:rPr>
      </w:pPr>
      <w:r>
        <w:rPr>
          <w:b/>
          <w:bCs/>
        </w:rPr>
        <w:br w:type="page"/>
      </w:r>
      <w:r w:rsidR="000A6D88" w:rsidRPr="002E2E17">
        <w:rPr>
          <w:b/>
          <w:bCs/>
          <w:sz w:val="32"/>
        </w:rPr>
        <w:lastRenderedPageBreak/>
        <w:t>Coaches Checklist</w:t>
      </w:r>
      <w:r w:rsidR="00481D36" w:rsidRPr="002E2E17">
        <w:rPr>
          <w:b/>
          <w:bCs/>
          <w:sz w:val="32"/>
        </w:rPr>
        <w:t xml:space="preserve"> </w:t>
      </w:r>
    </w:p>
    <w:p w14:paraId="2805436C" w14:textId="77777777" w:rsidR="000A6D88" w:rsidRPr="002E2E17" w:rsidRDefault="000A6D88" w:rsidP="000A6D88">
      <w:pPr>
        <w:pStyle w:val="BodyText"/>
        <w:tabs>
          <w:tab w:val="left" w:pos="-3060"/>
          <w:tab w:val="left" w:pos="540"/>
        </w:tabs>
        <w:jc w:val="center"/>
        <w:rPr>
          <w:b/>
          <w:bCs/>
        </w:rPr>
      </w:pPr>
    </w:p>
    <w:tbl>
      <w:tblPr>
        <w:tblW w:w="0" w:type="auto"/>
        <w:tblLook w:val="0000" w:firstRow="0" w:lastRow="0" w:firstColumn="0" w:lastColumn="0" w:noHBand="0" w:noVBand="0"/>
      </w:tblPr>
      <w:tblGrid>
        <w:gridCol w:w="6821"/>
        <w:gridCol w:w="2755"/>
      </w:tblGrid>
      <w:tr w:rsidR="000A6D88" w:rsidRPr="002E2E17" w14:paraId="3E4C3F83" w14:textId="77777777" w:rsidTr="00173E6B">
        <w:tc>
          <w:tcPr>
            <w:tcW w:w="6821" w:type="dxa"/>
          </w:tcPr>
          <w:p w14:paraId="6CF846D2" w14:textId="77777777" w:rsidR="000A6D88" w:rsidRPr="002E2E17" w:rsidRDefault="000A6D88" w:rsidP="00173E6B">
            <w:pPr>
              <w:pStyle w:val="BodyText"/>
              <w:tabs>
                <w:tab w:val="left" w:pos="-3060"/>
                <w:tab w:val="left" w:pos="540"/>
              </w:tabs>
              <w:jc w:val="left"/>
            </w:pPr>
          </w:p>
        </w:tc>
        <w:tc>
          <w:tcPr>
            <w:tcW w:w="2755" w:type="dxa"/>
          </w:tcPr>
          <w:p w14:paraId="0BC1D629" w14:textId="77777777" w:rsidR="000A6D88" w:rsidRPr="002E2E17" w:rsidRDefault="000A6D88" w:rsidP="00173E6B">
            <w:pPr>
              <w:pStyle w:val="BodyText"/>
              <w:tabs>
                <w:tab w:val="left" w:pos="-3060"/>
                <w:tab w:val="left" w:pos="540"/>
              </w:tabs>
              <w:jc w:val="center"/>
              <w:rPr>
                <w:b/>
                <w:bCs/>
                <w:u w:val="single"/>
              </w:rPr>
            </w:pPr>
            <w:r w:rsidRPr="002E2E17">
              <w:rPr>
                <w:b/>
                <w:bCs/>
                <w:u w:val="single"/>
              </w:rPr>
              <w:t>Deadline</w:t>
            </w:r>
          </w:p>
          <w:p w14:paraId="26419DB7" w14:textId="77777777" w:rsidR="000A6D88" w:rsidRPr="002E2E17" w:rsidRDefault="000A6D88" w:rsidP="00173E6B">
            <w:pPr>
              <w:pStyle w:val="BodyText"/>
              <w:tabs>
                <w:tab w:val="left" w:pos="-3060"/>
                <w:tab w:val="left" w:pos="540"/>
              </w:tabs>
              <w:jc w:val="center"/>
              <w:rPr>
                <w:b/>
                <w:bCs/>
                <w:u w:val="single"/>
              </w:rPr>
            </w:pPr>
          </w:p>
        </w:tc>
      </w:tr>
      <w:tr w:rsidR="000A6D88" w:rsidRPr="002E2E17" w14:paraId="2C52BD6B" w14:textId="77777777" w:rsidTr="00173E6B">
        <w:trPr>
          <w:trHeight w:val="720"/>
        </w:trPr>
        <w:tc>
          <w:tcPr>
            <w:tcW w:w="6821" w:type="dxa"/>
            <w:vAlign w:val="bottom"/>
          </w:tcPr>
          <w:p w14:paraId="0E2D49C1" w14:textId="77777777" w:rsidR="000A6D88" w:rsidRPr="002E2E17" w:rsidRDefault="000A6D88" w:rsidP="00173E6B">
            <w:pPr>
              <w:pStyle w:val="BodyText"/>
              <w:tabs>
                <w:tab w:val="left" w:pos="-3060"/>
                <w:tab w:val="left" w:pos="540"/>
              </w:tabs>
              <w:jc w:val="left"/>
            </w:pPr>
            <w:r w:rsidRPr="002E2E17">
              <w:t xml:space="preserve">Did you email or fax your hotel information form (Attachment 1) to </w:t>
            </w:r>
            <w:r w:rsidRPr="002E2E17">
              <w:rPr>
                <w:iCs/>
                <w:highlight w:val="yellow"/>
              </w:rPr>
              <w:t>(hotel contact)</w:t>
            </w:r>
            <w:r w:rsidRPr="002E2E17">
              <w:rPr>
                <w:iCs/>
              </w:rPr>
              <w:t>?</w:t>
            </w:r>
          </w:p>
        </w:tc>
        <w:tc>
          <w:tcPr>
            <w:tcW w:w="2755" w:type="dxa"/>
            <w:vAlign w:val="bottom"/>
          </w:tcPr>
          <w:p w14:paraId="7A731753" w14:textId="77777777" w:rsidR="000A6D88" w:rsidRPr="002E2E17" w:rsidRDefault="000A6D88" w:rsidP="00173E6B">
            <w:pPr>
              <w:pStyle w:val="BodyText"/>
              <w:tabs>
                <w:tab w:val="left" w:pos="-3060"/>
                <w:tab w:val="left" w:pos="540"/>
              </w:tabs>
              <w:jc w:val="left"/>
            </w:pPr>
            <w:r w:rsidRPr="002E2E17">
              <w:t xml:space="preserve">_________ </w:t>
            </w:r>
            <w:r w:rsidRPr="002E2E17">
              <w:rPr>
                <w:iCs/>
                <w:highlight w:val="yellow"/>
              </w:rPr>
              <w:t>(list deadline)</w:t>
            </w:r>
          </w:p>
        </w:tc>
      </w:tr>
      <w:tr w:rsidR="000A6D88" w:rsidRPr="002E2E17" w14:paraId="4B7F708E" w14:textId="77777777" w:rsidTr="00173E6B">
        <w:trPr>
          <w:trHeight w:val="720"/>
        </w:trPr>
        <w:tc>
          <w:tcPr>
            <w:tcW w:w="6821" w:type="dxa"/>
            <w:vAlign w:val="bottom"/>
          </w:tcPr>
          <w:p w14:paraId="7D398BDB" w14:textId="77777777" w:rsidR="000A6D88" w:rsidRPr="002E2E17" w:rsidRDefault="000A6D88" w:rsidP="00173E6B">
            <w:pPr>
              <w:pStyle w:val="BodyText"/>
              <w:tabs>
                <w:tab w:val="left" w:pos="-3060"/>
                <w:tab w:val="left" w:pos="540"/>
              </w:tabs>
              <w:jc w:val="left"/>
              <w:rPr>
                <w:iCs/>
              </w:rPr>
            </w:pPr>
            <w:r w:rsidRPr="002E2E17">
              <w:t xml:space="preserve">Did you email or fax your team rooming list (Attachment 2) to </w:t>
            </w:r>
            <w:r w:rsidRPr="002E2E17">
              <w:rPr>
                <w:iCs/>
                <w:highlight w:val="yellow"/>
              </w:rPr>
              <w:t>(hotel contact)</w:t>
            </w:r>
            <w:r w:rsidRPr="002E2E17">
              <w:rPr>
                <w:iCs/>
              </w:rPr>
              <w:t>?</w:t>
            </w:r>
          </w:p>
        </w:tc>
        <w:tc>
          <w:tcPr>
            <w:tcW w:w="2755" w:type="dxa"/>
            <w:vAlign w:val="bottom"/>
          </w:tcPr>
          <w:p w14:paraId="23B75688" w14:textId="77777777" w:rsidR="000A6D88" w:rsidRPr="002E2E17" w:rsidRDefault="000A6D88" w:rsidP="00173E6B">
            <w:pPr>
              <w:pStyle w:val="BodyText"/>
              <w:tabs>
                <w:tab w:val="left" w:pos="-3060"/>
                <w:tab w:val="left" w:pos="540"/>
              </w:tabs>
              <w:jc w:val="left"/>
            </w:pPr>
            <w:r w:rsidRPr="002E2E17">
              <w:t xml:space="preserve">_________ </w:t>
            </w:r>
            <w:r w:rsidRPr="002E2E17">
              <w:rPr>
                <w:iCs/>
                <w:highlight w:val="yellow"/>
              </w:rPr>
              <w:t>(list deadline)</w:t>
            </w:r>
          </w:p>
        </w:tc>
      </w:tr>
      <w:tr w:rsidR="000A6D88" w:rsidRPr="002E2E17" w14:paraId="3BAFED46" w14:textId="77777777" w:rsidTr="00173E6B">
        <w:trPr>
          <w:trHeight w:val="720"/>
        </w:trPr>
        <w:tc>
          <w:tcPr>
            <w:tcW w:w="6821" w:type="dxa"/>
            <w:vAlign w:val="bottom"/>
          </w:tcPr>
          <w:p w14:paraId="730DC68F" w14:textId="77777777" w:rsidR="000A6D88" w:rsidRPr="002E2E17" w:rsidRDefault="000A6D88" w:rsidP="00173E6B">
            <w:pPr>
              <w:pStyle w:val="BodyText"/>
              <w:tabs>
                <w:tab w:val="left" w:pos="-3060"/>
                <w:tab w:val="left" w:pos="540"/>
              </w:tabs>
              <w:jc w:val="left"/>
            </w:pPr>
          </w:p>
          <w:p w14:paraId="72874705" w14:textId="77777777" w:rsidR="000A6D88" w:rsidRPr="002E2E17" w:rsidRDefault="000A6D88" w:rsidP="00173E6B">
            <w:pPr>
              <w:pStyle w:val="BodyText"/>
              <w:tabs>
                <w:tab w:val="left" w:pos="-3060"/>
                <w:tab w:val="left" w:pos="540"/>
              </w:tabs>
              <w:jc w:val="left"/>
              <w:rPr>
                <w:iCs/>
              </w:rPr>
            </w:pPr>
            <w:r w:rsidRPr="002E2E17">
              <w:t xml:space="preserve">Did you email or fax your travel information form (Attachment 3) to </w:t>
            </w:r>
            <w:r w:rsidRPr="002E2E17">
              <w:rPr>
                <w:iCs/>
                <w:highlight w:val="yellow"/>
              </w:rPr>
              <w:t>(travel contact)</w:t>
            </w:r>
            <w:r w:rsidRPr="002E2E17">
              <w:rPr>
                <w:iCs/>
              </w:rPr>
              <w:t>?</w:t>
            </w:r>
          </w:p>
        </w:tc>
        <w:tc>
          <w:tcPr>
            <w:tcW w:w="2755" w:type="dxa"/>
            <w:vAlign w:val="bottom"/>
          </w:tcPr>
          <w:p w14:paraId="4ABC7A62" w14:textId="77777777" w:rsidR="000A6D88" w:rsidRPr="002E2E17" w:rsidRDefault="000A6D88" w:rsidP="00173E6B">
            <w:pPr>
              <w:pStyle w:val="BodyText"/>
              <w:tabs>
                <w:tab w:val="left" w:pos="-3060"/>
                <w:tab w:val="left" w:pos="540"/>
              </w:tabs>
              <w:jc w:val="left"/>
              <w:rPr>
                <w:iCs/>
              </w:rPr>
            </w:pPr>
            <w:r w:rsidRPr="002E2E17">
              <w:t xml:space="preserve">_________ </w:t>
            </w:r>
            <w:r w:rsidRPr="002E2E17">
              <w:rPr>
                <w:iCs/>
                <w:highlight w:val="yellow"/>
              </w:rPr>
              <w:t>(list deadline)</w:t>
            </w:r>
          </w:p>
        </w:tc>
      </w:tr>
      <w:tr w:rsidR="000A6D88" w:rsidRPr="00A71962" w14:paraId="1F225D11" w14:textId="77777777" w:rsidTr="00173E6B">
        <w:trPr>
          <w:trHeight w:val="720"/>
        </w:trPr>
        <w:tc>
          <w:tcPr>
            <w:tcW w:w="6821" w:type="dxa"/>
            <w:vAlign w:val="bottom"/>
          </w:tcPr>
          <w:p w14:paraId="672E70F1" w14:textId="77777777" w:rsidR="000A6D88" w:rsidRPr="002E2E17" w:rsidRDefault="000A6D88" w:rsidP="00173E6B">
            <w:pPr>
              <w:pStyle w:val="BodyText"/>
              <w:tabs>
                <w:tab w:val="left" w:pos="-3060"/>
                <w:tab w:val="left" w:pos="540"/>
              </w:tabs>
              <w:jc w:val="left"/>
            </w:pPr>
            <w:r w:rsidRPr="002E2E17">
              <w:t>Did you check with your SID about returning statistical and team information to the host SID?</w:t>
            </w:r>
          </w:p>
        </w:tc>
        <w:tc>
          <w:tcPr>
            <w:tcW w:w="2755" w:type="dxa"/>
            <w:vAlign w:val="bottom"/>
          </w:tcPr>
          <w:p w14:paraId="7BAFB792" w14:textId="77777777" w:rsidR="000A6D88" w:rsidRPr="002E2E17" w:rsidRDefault="000A6D88" w:rsidP="00173E6B">
            <w:pPr>
              <w:pStyle w:val="BodyText"/>
              <w:tabs>
                <w:tab w:val="left" w:pos="-3060"/>
                <w:tab w:val="left" w:pos="540"/>
              </w:tabs>
              <w:jc w:val="left"/>
            </w:pPr>
            <w:r w:rsidRPr="002E2E17">
              <w:t xml:space="preserve">_________ </w:t>
            </w:r>
            <w:r w:rsidRPr="002E2E17">
              <w:rPr>
                <w:iCs/>
                <w:highlight w:val="yellow"/>
              </w:rPr>
              <w:t>(list deadline)</w:t>
            </w:r>
          </w:p>
        </w:tc>
      </w:tr>
      <w:tr w:rsidR="000A6D88" w:rsidRPr="00A71962" w14:paraId="39D7BED3" w14:textId="77777777" w:rsidTr="00173E6B">
        <w:trPr>
          <w:trHeight w:val="720"/>
        </w:trPr>
        <w:tc>
          <w:tcPr>
            <w:tcW w:w="6821" w:type="dxa"/>
            <w:vAlign w:val="bottom"/>
          </w:tcPr>
          <w:p w14:paraId="045926ED" w14:textId="77777777" w:rsidR="000A6D88" w:rsidRPr="002E2E17" w:rsidRDefault="000A6D88" w:rsidP="00173E6B">
            <w:pPr>
              <w:pStyle w:val="BodyText"/>
              <w:tabs>
                <w:tab w:val="left" w:pos="-3060"/>
                <w:tab w:val="left" w:pos="540"/>
              </w:tabs>
              <w:jc w:val="left"/>
            </w:pPr>
            <w:r w:rsidRPr="002E2E17">
              <w:t>Did you submit a copy of your credential list</w:t>
            </w:r>
            <w:r w:rsidR="002E2E17" w:rsidRPr="002E2E17">
              <w:t>?</w:t>
            </w:r>
          </w:p>
        </w:tc>
        <w:tc>
          <w:tcPr>
            <w:tcW w:w="2755" w:type="dxa"/>
            <w:vAlign w:val="bottom"/>
          </w:tcPr>
          <w:p w14:paraId="6B370C17" w14:textId="77777777" w:rsidR="000A6D88" w:rsidRPr="002E2E17" w:rsidRDefault="000A6D88" w:rsidP="00173E6B">
            <w:pPr>
              <w:pStyle w:val="BodyText"/>
              <w:tabs>
                <w:tab w:val="left" w:pos="-3060"/>
                <w:tab w:val="left" w:pos="540"/>
              </w:tabs>
              <w:jc w:val="left"/>
            </w:pPr>
            <w:r w:rsidRPr="002E2E17">
              <w:t xml:space="preserve">_________ </w:t>
            </w:r>
            <w:r w:rsidRPr="002E2E17">
              <w:rPr>
                <w:iCs/>
                <w:highlight w:val="yellow"/>
              </w:rPr>
              <w:t>(list deadline)</w:t>
            </w:r>
          </w:p>
        </w:tc>
      </w:tr>
      <w:tr w:rsidR="000A6D88" w:rsidRPr="00A71962" w14:paraId="3E4D9BB4" w14:textId="77777777" w:rsidTr="00173E6B">
        <w:trPr>
          <w:trHeight w:val="720"/>
        </w:trPr>
        <w:tc>
          <w:tcPr>
            <w:tcW w:w="6821" w:type="dxa"/>
            <w:vAlign w:val="bottom"/>
          </w:tcPr>
          <w:p w14:paraId="24C070DB" w14:textId="77777777" w:rsidR="000A6D88" w:rsidRPr="002E2E17" w:rsidRDefault="000A6D88" w:rsidP="000A6D88">
            <w:pPr>
              <w:pStyle w:val="BodyText"/>
              <w:tabs>
                <w:tab w:val="left" w:pos="-3060"/>
                <w:tab w:val="left" w:pos="540"/>
              </w:tabs>
              <w:jc w:val="left"/>
            </w:pPr>
            <w:r w:rsidRPr="002E2E17">
              <w:t>Did you submit a copy of your awards recipient form, band gate list (if applicable) and cheerleader gate list?</w:t>
            </w:r>
          </w:p>
        </w:tc>
        <w:tc>
          <w:tcPr>
            <w:tcW w:w="2755" w:type="dxa"/>
            <w:vAlign w:val="bottom"/>
          </w:tcPr>
          <w:p w14:paraId="05B650FD" w14:textId="77777777" w:rsidR="000A6D88" w:rsidRPr="002E2E17" w:rsidRDefault="000A6D88" w:rsidP="000A6D88">
            <w:pPr>
              <w:pStyle w:val="BodyText"/>
              <w:tabs>
                <w:tab w:val="left" w:pos="-3060"/>
                <w:tab w:val="left" w:pos="540"/>
              </w:tabs>
              <w:jc w:val="left"/>
            </w:pPr>
            <w:r w:rsidRPr="002E2E17">
              <w:t xml:space="preserve">_________ </w:t>
            </w:r>
            <w:r w:rsidRPr="002E2E17">
              <w:rPr>
                <w:iCs/>
                <w:highlight w:val="yellow"/>
              </w:rPr>
              <w:t>(list deadline)</w:t>
            </w:r>
          </w:p>
        </w:tc>
      </w:tr>
      <w:tr w:rsidR="000A6D88" w:rsidRPr="000A6D88" w14:paraId="3F6606AE" w14:textId="77777777" w:rsidTr="00173E6B">
        <w:trPr>
          <w:trHeight w:val="720"/>
        </w:trPr>
        <w:tc>
          <w:tcPr>
            <w:tcW w:w="6821" w:type="dxa"/>
            <w:vAlign w:val="bottom"/>
          </w:tcPr>
          <w:p w14:paraId="425B1F28" w14:textId="654BA220" w:rsidR="000A6D88" w:rsidRPr="002E2E17" w:rsidRDefault="000A6D88" w:rsidP="000A6D88">
            <w:pPr>
              <w:pStyle w:val="BodyText"/>
              <w:tabs>
                <w:tab w:val="left" w:pos="-3060"/>
                <w:tab w:val="left" w:pos="540"/>
              </w:tabs>
              <w:jc w:val="left"/>
            </w:pPr>
            <w:r w:rsidRPr="002E2E17">
              <w:t xml:space="preserve">Did you upload your film to </w:t>
            </w:r>
            <w:r w:rsidR="006B2D47">
              <w:t>Hudl</w:t>
            </w:r>
            <w:r w:rsidRPr="002E2E17">
              <w:t>?</w:t>
            </w:r>
          </w:p>
        </w:tc>
        <w:tc>
          <w:tcPr>
            <w:tcW w:w="2755" w:type="dxa"/>
            <w:vAlign w:val="bottom"/>
          </w:tcPr>
          <w:p w14:paraId="3CC72869" w14:textId="22CDBF2C" w:rsidR="000A6D88" w:rsidRPr="002E2E17" w:rsidRDefault="000A6D88" w:rsidP="000A6D88">
            <w:pPr>
              <w:pStyle w:val="BodyText"/>
              <w:tabs>
                <w:tab w:val="left" w:pos="-3060"/>
                <w:tab w:val="left" w:pos="540"/>
              </w:tabs>
              <w:jc w:val="left"/>
            </w:pPr>
            <w:r w:rsidRPr="002E2E17">
              <w:t xml:space="preserve">_________ </w:t>
            </w:r>
            <w:r w:rsidRPr="00E95F4F">
              <w:rPr>
                <w:iCs/>
                <w:highlight w:val="yellow"/>
              </w:rPr>
              <w:t>(</w:t>
            </w:r>
            <w:r w:rsidR="008A7AE3" w:rsidRPr="00E95F4F">
              <w:rPr>
                <w:iCs/>
                <w:highlight w:val="yellow"/>
              </w:rPr>
              <w:t xml:space="preserve">Day/time to </w:t>
            </w:r>
            <w:r w:rsidR="00E95F4F" w:rsidRPr="00E95F4F">
              <w:rPr>
                <w:iCs/>
                <w:highlight w:val="yellow"/>
              </w:rPr>
              <w:t xml:space="preserve"> </w:t>
            </w:r>
            <w:r w:rsidR="008A7AE3" w:rsidRPr="00E95F4F">
              <w:rPr>
                <w:iCs/>
                <w:highlight w:val="yellow"/>
              </w:rPr>
              <w:t xml:space="preserve">be </w:t>
            </w:r>
            <w:r w:rsidR="008A7AE3" w:rsidRPr="00500680">
              <w:rPr>
                <w:iCs/>
                <w:highlight w:val="yellow"/>
              </w:rPr>
              <w:t>confirmed</w:t>
            </w:r>
            <w:r w:rsidR="00E95F4F" w:rsidRPr="00500680">
              <w:rPr>
                <w:iCs/>
                <w:highlight w:val="yellow"/>
              </w:rPr>
              <w:t xml:space="preserve"> with Hudl)</w:t>
            </w:r>
          </w:p>
        </w:tc>
      </w:tr>
      <w:tr w:rsidR="000A6D88" w:rsidRPr="00A71962" w14:paraId="5F974276" w14:textId="77777777" w:rsidTr="00173E6B">
        <w:trPr>
          <w:trHeight w:val="720"/>
        </w:trPr>
        <w:tc>
          <w:tcPr>
            <w:tcW w:w="6821" w:type="dxa"/>
            <w:vAlign w:val="bottom"/>
          </w:tcPr>
          <w:p w14:paraId="481B2670" w14:textId="77777777" w:rsidR="000A6D88" w:rsidRPr="002E2E17" w:rsidRDefault="000A6D88" w:rsidP="000A6D88">
            <w:pPr>
              <w:pStyle w:val="BodyText"/>
              <w:tabs>
                <w:tab w:val="left" w:pos="-3060"/>
                <w:tab w:val="left" w:pos="540"/>
              </w:tabs>
              <w:jc w:val="left"/>
            </w:pPr>
            <w:r w:rsidRPr="002E2E17">
              <w:t xml:space="preserve">Did you upload your </w:t>
            </w:r>
            <w:r w:rsidR="002E2E17" w:rsidRPr="002E2E17">
              <w:t xml:space="preserve">school </w:t>
            </w:r>
            <w:r w:rsidRPr="002E2E17">
              <w:t>logo to the NCAA ftp site?</w:t>
            </w:r>
          </w:p>
        </w:tc>
        <w:tc>
          <w:tcPr>
            <w:tcW w:w="2755" w:type="dxa"/>
            <w:vAlign w:val="bottom"/>
          </w:tcPr>
          <w:p w14:paraId="549E7FBC" w14:textId="77777777" w:rsidR="000A6D88" w:rsidRPr="002E2E17" w:rsidRDefault="000A6D88" w:rsidP="000A6D88">
            <w:pPr>
              <w:pStyle w:val="BodyText"/>
              <w:tabs>
                <w:tab w:val="left" w:pos="-3060"/>
                <w:tab w:val="left" w:pos="540"/>
              </w:tabs>
              <w:jc w:val="left"/>
            </w:pPr>
            <w:r w:rsidRPr="002E2E17">
              <w:t xml:space="preserve">_________ </w:t>
            </w:r>
            <w:r w:rsidRPr="002E2E17">
              <w:rPr>
                <w:iCs/>
                <w:highlight w:val="yellow"/>
              </w:rPr>
              <w:t>(list deadline)</w:t>
            </w:r>
          </w:p>
        </w:tc>
      </w:tr>
      <w:tr w:rsidR="000A6D88" w:rsidRPr="00A71962" w14:paraId="32DF45D2" w14:textId="77777777" w:rsidTr="00173E6B">
        <w:trPr>
          <w:trHeight w:val="720"/>
        </w:trPr>
        <w:tc>
          <w:tcPr>
            <w:tcW w:w="6821" w:type="dxa"/>
            <w:vAlign w:val="bottom"/>
          </w:tcPr>
          <w:p w14:paraId="48DD89AD" w14:textId="77777777" w:rsidR="000A6D88" w:rsidRPr="002E2E17" w:rsidRDefault="000A6D88" w:rsidP="000A6D88">
            <w:pPr>
              <w:pStyle w:val="BodyText"/>
              <w:tabs>
                <w:tab w:val="left" w:pos="-3060"/>
                <w:tab w:val="left" w:pos="540"/>
              </w:tabs>
              <w:jc w:val="left"/>
            </w:pPr>
            <w:r w:rsidRPr="002E2E17">
              <w:t xml:space="preserve">Did you contact </w:t>
            </w:r>
            <w:r w:rsidRPr="00ED562F">
              <w:rPr>
                <w:iCs/>
                <w:highlight w:val="yellow"/>
              </w:rPr>
              <w:t>(ticket contact)</w:t>
            </w:r>
            <w:r w:rsidRPr="002E2E17">
              <w:rPr>
                <w:i/>
                <w:iCs/>
              </w:rPr>
              <w:t xml:space="preserve"> </w:t>
            </w:r>
            <w:r w:rsidRPr="002E2E17">
              <w:t xml:space="preserve">with your ticket requests (Attachment </w:t>
            </w:r>
            <w:r w:rsidR="009C5AB4">
              <w:t>4</w:t>
            </w:r>
            <w:r w:rsidR="00961620">
              <w:t xml:space="preserve">; </w:t>
            </w:r>
            <w:r w:rsidR="00961620" w:rsidRPr="009573BB">
              <w:rPr>
                <w:highlight w:val="yellow"/>
              </w:rPr>
              <w:t xml:space="preserve">insert </w:t>
            </w:r>
            <w:r w:rsidRPr="009573BB">
              <w:rPr>
                <w:highlight w:val="yellow"/>
              </w:rPr>
              <w:t>if applicable</w:t>
            </w:r>
            <w:r w:rsidRPr="002E2E17">
              <w:t>)?</w:t>
            </w:r>
          </w:p>
        </w:tc>
        <w:tc>
          <w:tcPr>
            <w:tcW w:w="2755" w:type="dxa"/>
            <w:vAlign w:val="bottom"/>
          </w:tcPr>
          <w:p w14:paraId="75F77F65" w14:textId="77777777" w:rsidR="000A6D88" w:rsidRPr="002E2E17" w:rsidRDefault="000A6D88" w:rsidP="000A6D88">
            <w:pPr>
              <w:pStyle w:val="BodyText"/>
              <w:tabs>
                <w:tab w:val="left" w:pos="-3060"/>
                <w:tab w:val="left" w:pos="540"/>
              </w:tabs>
              <w:jc w:val="left"/>
            </w:pPr>
            <w:r w:rsidRPr="002E2E17">
              <w:t xml:space="preserve">_________ </w:t>
            </w:r>
            <w:r w:rsidRPr="002E2E17">
              <w:rPr>
                <w:iCs/>
                <w:highlight w:val="yellow"/>
              </w:rPr>
              <w:t>(list deadline)</w:t>
            </w:r>
          </w:p>
        </w:tc>
      </w:tr>
      <w:tr w:rsidR="000A6D88" w:rsidRPr="00A71962" w14:paraId="742404A6" w14:textId="77777777" w:rsidTr="00173E6B">
        <w:trPr>
          <w:trHeight w:val="720"/>
        </w:trPr>
        <w:tc>
          <w:tcPr>
            <w:tcW w:w="6821" w:type="dxa"/>
            <w:vAlign w:val="bottom"/>
          </w:tcPr>
          <w:p w14:paraId="3A865425" w14:textId="77777777" w:rsidR="000A6D88" w:rsidRPr="002E2E17" w:rsidRDefault="000A6D88" w:rsidP="000A6D88">
            <w:pPr>
              <w:pStyle w:val="BodyText"/>
              <w:tabs>
                <w:tab w:val="left" w:pos="-3060"/>
                <w:tab w:val="left" w:pos="540"/>
              </w:tabs>
              <w:jc w:val="left"/>
            </w:pPr>
            <w:r w:rsidRPr="002E2E17">
              <w:t xml:space="preserve">Did you inform your local radio personnel of radio procedures? </w:t>
            </w:r>
          </w:p>
        </w:tc>
        <w:tc>
          <w:tcPr>
            <w:tcW w:w="2755" w:type="dxa"/>
            <w:vAlign w:val="bottom"/>
          </w:tcPr>
          <w:p w14:paraId="4E56D486" w14:textId="77777777" w:rsidR="000A6D88" w:rsidRPr="002E2E17" w:rsidRDefault="000A6D88" w:rsidP="000A6D88">
            <w:pPr>
              <w:pStyle w:val="BodyText"/>
              <w:tabs>
                <w:tab w:val="left" w:pos="-3060"/>
                <w:tab w:val="left" w:pos="540"/>
              </w:tabs>
              <w:jc w:val="left"/>
            </w:pPr>
            <w:r w:rsidRPr="002E2E17">
              <w:t xml:space="preserve">_________ </w:t>
            </w:r>
            <w:r w:rsidRPr="002E2E17">
              <w:rPr>
                <w:iCs/>
                <w:highlight w:val="yellow"/>
              </w:rPr>
              <w:t>(list deadline)</w:t>
            </w:r>
          </w:p>
        </w:tc>
      </w:tr>
      <w:tr w:rsidR="000A6D88" w:rsidRPr="002E2E17" w14:paraId="6E1BB144" w14:textId="77777777" w:rsidTr="00173E6B">
        <w:trPr>
          <w:trHeight w:val="720"/>
        </w:trPr>
        <w:tc>
          <w:tcPr>
            <w:tcW w:w="6821" w:type="dxa"/>
            <w:vAlign w:val="bottom"/>
          </w:tcPr>
          <w:p w14:paraId="24D34AB2" w14:textId="77777777" w:rsidR="000A6D88" w:rsidRPr="002E2E17" w:rsidRDefault="000A6D88" w:rsidP="000A6D88">
            <w:pPr>
              <w:pStyle w:val="BodyText"/>
              <w:tabs>
                <w:tab w:val="left" w:pos="-3060"/>
                <w:tab w:val="left" w:pos="540"/>
              </w:tabs>
              <w:jc w:val="left"/>
            </w:pPr>
            <w:r w:rsidRPr="002E2E17">
              <w:t>Did you share ticket and hotel information with family and friends?</w:t>
            </w:r>
          </w:p>
        </w:tc>
        <w:tc>
          <w:tcPr>
            <w:tcW w:w="2755" w:type="dxa"/>
            <w:vAlign w:val="bottom"/>
          </w:tcPr>
          <w:p w14:paraId="58E541D7" w14:textId="77777777" w:rsidR="000A6D88" w:rsidRPr="002E2E17" w:rsidRDefault="000A6D88" w:rsidP="000A6D88">
            <w:pPr>
              <w:pStyle w:val="BodyText"/>
              <w:tabs>
                <w:tab w:val="left" w:pos="-3060"/>
                <w:tab w:val="left" w:pos="540"/>
              </w:tabs>
              <w:jc w:val="left"/>
            </w:pPr>
            <w:r w:rsidRPr="002E2E17">
              <w:t xml:space="preserve">_________ </w:t>
            </w:r>
            <w:r w:rsidRPr="002E2E17">
              <w:rPr>
                <w:iCs/>
                <w:highlight w:val="yellow"/>
              </w:rPr>
              <w:t>(list deadline)</w:t>
            </w:r>
          </w:p>
        </w:tc>
      </w:tr>
    </w:tbl>
    <w:p w14:paraId="376C6794" w14:textId="77777777" w:rsidR="000A6D88" w:rsidRDefault="000A6D88"/>
    <w:p w14:paraId="54CE6591" w14:textId="77777777" w:rsidR="00636959" w:rsidRPr="007A17ED" w:rsidRDefault="000A6D88" w:rsidP="000A6D88">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10070"/>
      </w:tblGrid>
      <w:tr w:rsidR="00AE1F1F" w:rsidRPr="002E2E17" w14:paraId="6B51FE98" w14:textId="77777777" w:rsidTr="008C7396">
        <w:tc>
          <w:tcPr>
            <w:tcW w:w="10188" w:type="dxa"/>
            <w:shd w:val="clear" w:color="auto" w:fill="D99594"/>
          </w:tcPr>
          <w:p w14:paraId="0D1B4C7D" w14:textId="77777777" w:rsidR="00AE1F1F" w:rsidRPr="002E2E17" w:rsidRDefault="0074734B" w:rsidP="00373A12">
            <w:pPr>
              <w:pStyle w:val="Heading8"/>
            </w:pPr>
            <w:r w:rsidRPr="002E2E17">
              <w:rPr>
                <w:bCs w:val="0"/>
                <w:sz w:val="22"/>
                <w:szCs w:val="22"/>
              </w:rPr>
              <w:lastRenderedPageBreak/>
              <w:br w:type="page"/>
            </w:r>
            <w:r w:rsidRPr="002E2E17">
              <w:rPr>
                <w:bCs w:val="0"/>
                <w:sz w:val="22"/>
                <w:szCs w:val="22"/>
              </w:rPr>
              <w:br w:type="page"/>
            </w:r>
            <w:r w:rsidR="00AE1F1F" w:rsidRPr="002E2E17">
              <w:t>Schedule of Events</w:t>
            </w:r>
          </w:p>
        </w:tc>
      </w:tr>
    </w:tbl>
    <w:p w14:paraId="43A10D59" w14:textId="77777777" w:rsidR="00AE1F1F" w:rsidRPr="002E2E17" w:rsidRDefault="00AE1F1F" w:rsidP="00373A12">
      <w:pPr>
        <w:pStyle w:val="Heading8"/>
        <w:rPr>
          <w:sz w:val="24"/>
        </w:rPr>
      </w:pPr>
    </w:p>
    <w:p w14:paraId="1489DA30" w14:textId="77777777" w:rsidR="00B07853" w:rsidRPr="002E2E17" w:rsidRDefault="004F4383" w:rsidP="00124A0B">
      <w:pPr>
        <w:jc w:val="center"/>
        <w:rPr>
          <w:rFonts w:ascii="Times" w:hAnsi="Times"/>
          <w:b/>
        </w:rPr>
      </w:pPr>
      <w:r w:rsidRPr="002E2E17">
        <w:rPr>
          <w:rFonts w:ascii="Times" w:hAnsi="Times"/>
          <w:b/>
        </w:rPr>
        <w:t>201</w:t>
      </w:r>
      <w:r w:rsidR="00C3462A">
        <w:rPr>
          <w:rFonts w:ascii="Times" w:hAnsi="Times"/>
          <w:b/>
        </w:rPr>
        <w:t>9</w:t>
      </w:r>
      <w:r w:rsidR="00232D6A" w:rsidRPr="002E2E17">
        <w:rPr>
          <w:rFonts w:ascii="Times" w:hAnsi="Times"/>
          <w:b/>
        </w:rPr>
        <w:t xml:space="preserve"> </w:t>
      </w:r>
      <w:r w:rsidR="00B07853" w:rsidRPr="002E2E17">
        <w:rPr>
          <w:rFonts w:ascii="Times" w:hAnsi="Times"/>
          <w:b/>
        </w:rPr>
        <w:t>NCAA DIVISION III WOMEN'S VOLLEYBALL CHAMPIONSHIP</w:t>
      </w:r>
    </w:p>
    <w:p w14:paraId="07842886" w14:textId="77777777" w:rsidR="00B07853" w:rsidRPr="002E2E17" w:rsidRDefault="00B07853" w:rsidP="00B07853">
      <w:pPr>
        <w:jc w:val="center"/>
        <w:rPr>
          <w:rFonts w:ascii="Times" w:hAnsi="Times"/>
          <w:b/>
          <w:i/>
          <w:iCs/>
        </w:rPr>
      </w:pPr>
      <w:r w:rsidRPr="002E2E17">
        <w:rPr>
          <w:rFonts w:ascii="Times" w:hAnsi="Times"/>
          <w:b/>
          <w:i/>
          <w:iCs/>
        </w:rPr>
        <w:t xml:space="preserve">**All times </w:t>
      </w:r>
      <w:r w:rsidR="00AD6D0E" w:rsidRPr="002E2E17">
        <w:rPr>
          <w:rFonts w:ascii="Times" w:hAnsi="Times"/>
          <w:b/>
          <w:i/>
          <w:iCs/>
          <w:shd w:val="clear" w:color="auto" w:fill="FFFF00"/>
        </w:rPr>
        <w:t>Eastern</w:t>
      </w:r>
      <w:r w:rsidRPr="002E2E17">
        <w:rPr>
          <w:rFonts w:ascii="Times" w:hAnsi="Times"/>
          <w:b/>
          <w:i/>
          <w:iCs/>
        </w:rPr>
        <w:t>**</w:t>
      </w:r>
    </w:p>
    <w:p w14:paraId="74136249" w14:textId="77777777" w:rsidR="00B07853" w:rsidRPr="002E2E17" w:rsidRDefault="00B07853" w:rsidP="00B07853">
      <w:pPr>
        <w:jc w:val="both"/>
        <w:rPr>
          <w:rFonts w:ascii="Times" w:hAnsi="Times"/>
          <w:b/>
        </w:rPr>
      </w:pPr>
    </w:p>
    <w:p w14:paraId="26AE80E8" w14:textId="77777777" w:rsidR="00AD6D0E" w:rsidRPr="002E2E17" w:rsidRDefault="00265A13" w:rsidP="00AD6D0E">
      <w:pPr>
        <w:jc w:val="center"/>
        <w:rPr>
          <w:rFonts w:ascii="Times" w:hAnsi="Times"/>
          <w:b/>
          <w:u w:val="single"/>
        </w:rPr>
      </w:pPr>
      <w:r w:rsidRPr="002E2E17">
        <w:rPr>
          <w:rFonts w:ascii="Times" w:hAnsi="Times"/>
          <w:b/>
          <w:u w:val="single"/>
        </w:rPr>
        <w:t>WEDNE</w:t>
      </w:r>
      <w:r w:rsidR="00AD6D0E" w:rsidRPr="002E2E17">
        <w:rPr>
          <w:rFonts w:ascii="Times" w:hAnsi="Times"/>
          <w:b/>
          <w:u w:val="single"/>
        </w:rPr>
        <w:t>SDAY, NOV</w:t>
      </w:r>
      <w:r w:rsidR="00151F05" w:rsidRPr="002E2E17">
        <w:rPr>
          <w:rFonts w:ascii="Times" w:hAnsi="Times"/>
          <w:b/>
          <w:u w:val="single"/>
        </w:rPr>
        <w:t>.</w:t>
      </w:r>
      <w:r w:rsidR="00AD6D0E" w:rsidRPr="002E2E17">
        <w:rPr>
          <w:rFonts w:ascii="Times" w:hAnsi="Times"/>
          <w:b/>
          <w:u w:val="single"/>
        </w:rPr>
        <w:t xml:space="preserve"> </w:t>
      </w:r>
      <w:r w:rsidR="00C3462A">
        <w:rPr>
          <w:rFonts w:ascii="Times" w:hAnsi="Times"/>
          <w:b/>
          <w:u w:val="single"/>
        </w:rPr>
        <w:t>13</w:t>
      </w:r>
    </w:p>
    <w:p w14:paraId="0F941DD3" w14:textId="77777777" w:rsidR="00AD6D0E" w:rsidRPr="002E2E17" w:rsidRDefault="00944DFD" w:rsidP="00B32706">
      <w:pPr>
        <w:tabs>
          <w:tab w:val="left" w:pos="4320"/>
          <w:tab w:val="left" w:pos="8280"/>
        </w:tabs>
        <w:spacing w:before="120"/>
        <w:jc w:val="both"/>
        <w:rPr>
          <w:rFonts w:ascii="Times" w:hAnsi="Times"/>
          <w:b/>
        </w:rPr>
      </w:pPr>
      <w:r w:rsidRPr="002E2E17">
        <w:rPr>
          <w:rFonts w:ascii="Times" w:hAnsi="Times"/>
          <w:b/>
        </w:rPr>
        <w:t xml:space="preserve">    </w:t>
      </w:r>
      <w:r w:rsidR="00AD6D0E" w:rsidRPr="002E2E17">
        <w:rPr>
          <w:rFonts w:ascii="Times" w:hAnsi="Times"/>
          <w:b/>
        </w:rPr>
        <w:t>TIME</w:t>
      </w:r>
      <w:r w:rsidRPr="002E2E17">
        <w:rPr>
          <w:rFonts w:ascii="Times" w:hAnsi="Times"/>
          <w:b/>
        </w:rPr>
        <w:t xml:space="preserve">                         </w:t>
      </w:r>
      <w:r w:rsidR="00B32706" w:rsidRPr="002E2E17">
        <w:rPr>
          <w:rFonts w:ascii="Times" w:hAnsi="Times"/>
          <w:b/>
        </w:rPr>
        <w:tab/>
      </w:r>
      <w:r w:rsidR="00AD6D0E" w:rsidRPr="002E2E17">
        <w:rPr>
          <w:rFonts w:ascii="Times" w:hAnsi="Times"/>
          <w:b/>
        </w:rPr>
        <w:t>EVENT</w:t>
      </w:r>
      <w:r w:rsidRPr="002E2E17">
        <w:rPr>
          <w:rFonts w:ascii="Times" w:hAnsi="Times"/>
          <w:b/>
        </w:rPr>
        <w:t xml:space="preserve">                      </w:t>
      </w:r>
      <w:r w:rsidR="00B32706" w:rsidRPr="002E2E17">
        <w:rPr>
          <w:rFonts w:ascii="Times" w:hAnsi="Times"/>
          <w:b/>
        </w:rPr>
        <w:tab/>
      </w:r>
      <w:r w:rsidRPr="002E2E17">
        <w:rPr>
          <w:rFonts w:ascii="Times" w:hAnsi="Times"/>
          <w:b/>
        </w:rPr>
        <w:t xml:space="preserve">  </w:t>
      </w:r>
      <w:r w:rsidR="000E52C6" w:rsidRPr="002E2E17">
        <w:rPr>
          <w:rFonts w:ascii="Times" w:hAnsi="Times"/>
          <w:b/>
        </w:rPr>
        <w:t xml:space="preserve"> </w:t>
      </w:r>
      <w:r w:rsidR="00AD6D0E" w:rsidRPr="002E2E17">
        <w:rPr>
          <w:rFonts w:ascii="Times" w:hAnsi="Times"/>
          <w:b/>
        </w:rPr>
        <w:t>VENUE</w:t>
      </w:r>
    </w:p>
    <w:tbl>
      <w:tblPr>
        <w:tblW w:w="10260" w:type="dxa"/>
        <w:tblInd w:w="-100" w:type="dxa"/>
        <w:tblLayout w:type="fixed"/>
        <w:tblCellMar>
          <w:left w:w="80" w:type="dxa"/>
          <w:right w:w="80" w:type="dxa"/>
        </w:tblCellMar>
        <w:tblLook w:val="0000" w:firstRow="0" w:lastRow="0" w:firstColumn="0" w:lastColumn="0" w:noHBand="0" w:noVBand="0"/>
      </w:tblPr>
      <w:tblGrid>
        <w:gridCol w:w="2700"/>
        <w:gridCol w:w="4860"/>
        <w:gridCol w:w="2700"/>
      </w:tblGrid>
      <w:tr w:rsidR="00AD6D0E" w:rsidRPr="002E2E17" w14:paraId="113C0189"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4048DD73" w14:textId="77777777" w:rsidR="00AD6D0E" w:rsidRPr="002E2E17" w:rsidRDefault="00AD6D0E" w:rsidP="00133E0E">
            <w:pPr>
              <w:spacing w:before="240" w:line="240" w:lineRule="atLeast"/>
              <w:jc w:val="center"/>
              <w:rPr>
                <w:rFonts w:ascii="Times" w:hAnsi="Times"/>
              </w:rPr>
            </w:pPr>
            <w:r w:rsidRPr="002E2E17">
              <w:rPr>
                <w:rFonts w:ascii="Times" w:hAnsi="Times"/>
              </w:rPr>
              <w:t>ALL DAY</w:t>
            </w:r>
          </w:p>
        </w:tc>
        <w:tc>
          <w:tcPr>
            <w:tcW w:w="4860" w:type="dxa"/>
            <w:tcBorders>
              <w:top w:val="single" w:sz="6" w:space="0" w:color="auto"/>
              <w:left w:val="single" w:sz="6" w:space="0" w:color="auto"/>
              <w:bottom w:val="single" w:sz="6" w:space="0" w:color="auto"/>
              <w:right w:val="single" w:sz="6" w:space="0" w:color="auto"/>
            </w:tcBorders>
          </w:tcPr>
          <w:p w14:paraId="46646EA7" w14:textId="2F5B8C6C" w:rsidR="00AD6D0E" w:rsidRPr="002E2E17" w:rsidRDefault="004C230D" w:rsidP="00B26CD6">
            <w:pPr>
              <w:spacing w:before="240" w:line="240" w:lineRule="atLeast"/>
              <w:jc w:val="center"/>
              <w:rPr>
                <w:rFonts w:ascii="Times" w:hAnsi="Times"/>
              </w:rPr>
            </w:pPr>
            <w:r w:rsidRPr="002E2E17">
              <w:rPr>
                <w:rFonts w:ascii="Times" w:hAnsi="Times"/>
              </w:rPr>
              <w:t xml:space="preserve">Teams and </w:t>
            </w:r>
            <w:r w:rsidR="00A04ACF" w:rsidRPr="002E2E17">
              <w:rPr>
                <w:rFonts w:ascii="Times" w:hAnsi="Times"/>
              </w:rPr>
              <w:t xml:space="preserve">NCAA </w:t>
            </w:r>
            <w:r w:rsidR="0075611F" w:rsidRPr="002E2E17">
              <w:rPr>
                <w:rFonts w:ascii="Times" w:hAnsi="Times"/>
              </w:rPr>
              <w:t>Committee Member/</w:t>
            </w:r>
            <w:r w:rsidR="00B26CD6" w:rsidRPr="002E2E17">
              <w:rPr>
                <w:rFonts w:ascii="Times" w:hAnsi="Times"/>
              </w:rPr>
              <w:t xml:space="preserve">Site </w:t>
            </w:r>
            <w:r w:rsidR="0075611F" w:rsidRPr="002E2E17">
              <w:rPr>
                <w:rFonts w:ascii="Times" w:hAnsi="Times"/>
              </w:rPr>
              <w:t>Representative</w:t>
            </w:r>
            <w:r w:rsidR="00AD6D0E" w:rsidRPr="002E2E17">
              <w:rPr>
                <w:rFonts w:ascii="Times" w:hAnsi="Times"/>
              </w:rPr>
              <w:t xml:space="preserve"> Arrive</w:t>
            </w:r>
          </w:p>
        </w:tc>
        <w:tc>
          <w:tcPr>
            <w:tcW w:w="2700" w:type="dxa"/>
            <w:tcBorders>
              <w:top w:val="single" w:sz="6" w:space="0" w:color="auto"/>
              <w:left w:val="single" w:sz="6" w:space="0" w:color="auto"/>
              <w:bottom w:val="single" w:sz="6" w:space="0" w:color="auto"/>
              <w:right w:val="single" w:sz="6" w:space="0" w:color="auto"/>
            </w:tcBorders>
          </w:tcPr>
          <w:p w14:paraId="15F5C966" w14:textId="77777777" w:rsidR="00AD6D0E" w:rsidRPr="002E2E17" w:rsidRDefault="00A04ACF" w:rsidP="00133E0E">
            <w:pPr>
              <w:spacing w:before="240" w:line="240" w:lineRule="atLeast"/>
              <w:jc w:val="center"/>
              <w:rPr>
                <w:rFonts w:ascii="Times" w:hAnsi="Times"/>
              </w:rPr>
            </w:pPr>
            <w:r w:rsidRPr="002E2E17">
              <w:rPr>
                <w:rFonts w:ascii="Times" w:hAnsi="Times"/>
              </w:rPr>
              <w:t>Assigned Hotels</w:t>
            </w:r>
          </w:p>
        </w:tc>
      </w:tr>
      <w:tr w:rsidR="00AD6D0E" w:rsidRPr="002E2E17" w14:paraId="0BEF46BC"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46139014" w14:textId="77777777" w:rsidR="00AD6D0E" w:rsidRPr="002E2E17" w:rsidRDefault="00A04ACF" w:rsidP="00133E0E">
            <w:pPr>
              <w:spacing w:before="240" w:line="240" w:lineRule="atLeast"/>
              <w:jc w:val="center"/>
              <w:rPr>
                <w:rFonts w:ascii="Times" w:hAnsi="Times"/>
              </w:rPr>
            </w:pPr>
            <w:r w:rsidRPr="002E2E17">
              <w:rPr>
                <w:rFonts w:ascii="Times" w:hAnsi="Times"/>
              </w:rPr>
              <w:t>TBD</w:t>
            </w:r>
          </w:p>
        </w:tc>
        <w:tc>
          <w:tcPr>
            <w:tcW w:w="4860" w:type="dxa"/>
            <w:tcBorders>
              <w:top w:val="single" w:sz="6" w:space="0" w:color="auto"/>
              <w:left w:val="single" w:sz="6" w:space="0" w:color="auto"/>
              <w:bottom w:val="single" w:sz="6" w:space="0" w:color="auto"/>
              <w:right w:val="single" w:sz="6" w:space="0" w:color="auto"/>
            </w:tcBorders>
          </w:tcPr>
          <w:p w14:paraId="778B28A7" w14:textId="77777777" w:rsidR="00AD6D0E" w:rsidRPr="002E2E17" w:rsidRDefault="00A04ACF" w:rsidP="00A04ACF">
            <w:pPr>
              <w:spacing w:before="240" w:line="240" w:lineRule="atLeast"/>
              <w:jc w:val="center"/>
              <w:rPr>
                <w:rFonts w:ascii="Times" w:hAnsi="Times"/>
              </w:rPr>
            </w:pPr>
            <w:r w:rsidRPr="002E2E17">
              <w:rPr>
                <w:rFonts w:ascii="Times" w:hAnsi="Times"/>
              </w:rPr>
              <w:t xml:space="preserve">Games </w:t>
            </w:r>
            <w:r w:rsidR="00AD6D0E" w:rsidRPr="002E2E17">
              <w:rPr>
                <w:rFonts w:ascii="Times" w:hAnsi="Times"/>
              </w:rPr>
              <w:t>Committee Meeting</w:t>
            </w:r>
          </w:p>
        </w:tc>
        <w:tc>
          <w:tcPr>
            <w:tcW w:w="2700" w:type="dxa"/>
            <w:tcBorders>
              <w:top w:val="single" w:sz="6" w:space="0" w:color="auto"/>
              <w:left w:val="single" w:sz="6" w:space="0" w:color="auto"/>
              <w:bottom w:val="single" w:sz="6" w:space="0" w:color="auto"/>
              <w:right w:val="single" w:sz="6" w:space="0" w:color="auto"/>
            </w:tcBorders>
          </w:tcPr>
          <w:p w14:paraId="30A38342" w14:textId="77777777" w:rsidR="00AD6D0E" w:rsidRPr="002E2E17" w:rsidRDefault="00AD6D0E" w:rsidP="00133E0E">
            <w:pPr>
              <w:spacing w:before="240" w:line="240" w:lineRule="atLeast"/>
              <w:jc w:val="center"/>
              <w:rPr>
                <w:rFonts w:ascii="Times" w:hAnsi="Times"/>
              </w:rPr>
            </w:pPr>
            <w:r w:rsidRPr="002E2E17">
              <w:rPr>
                <w:rFonts w:ascii="Times" w:hAnsi="Times"/>
              </w:rPr>
              <w:t>TBD</w:t>
            </w:r>
          </w:p>
        </w:tc>
      </w:tr>
    </w:tbl>
    <w:p w14:paraId="75793FE8" w14:textId="77777777" w:rsidR="00AD6D0E" w:rsidRPr="00A71962" w:rsidRDefault="00AD6D0E" w:rsidP="00AD6D0E">
      <w:pPr>
        <w:rPr>
          <w:sz w:val="22"/>
          <w:highlight w:val="yellow"/>
        </w:rPr>
      </w:pPr>
    </w:p>
    <w:p w14:paraId="4795AE87" w14:textId="77777777" w:rsidR="00AD6D0E" w:rsidRPr="00A71962" w:rsidRDefault="00AD6D0E" w:rsidP="00AD6D0E">
      <w:pPr>
        <w:rPr>
          <w:rFonts w:ascii="Times" w:hAnsi="Times"/>
          <w:b/>
          <w:highlight w:val="yellow"/>
        </w:rPr>
      </w:pPr>
    </w:p>
    <w:p w14:paraId="545545A3" w14:textId="77777777" w:rsidR="00AD6D0E" w:rsidRPr="00A86074" w:rsidRDefault="00265A13" w:rsidP="00AD6D0E">
      <w:pPr>
        <w:jc w:val="center"/>
        <w:rPr>
          <w:b/>
          <w:u w:val="single"/>
        </w:rPr>
      </w:pPr>
      <w:r w:rsidRPr="00A86074">
        <w:rPr>
          <w:b/>
          <w:u w:val="single"/>
        </w:rPr>
        <w:t>THUR</w:t>
      </w:r>
      <w:r w:rsidR="00AD6D0E" w:rsidRPr="00A86074">
        <w:rPr>
          <w:b/>
          <w:u w:val="single"/>
        </w:rPr>
        <w:t>SDAY, NOV</w:t>
      </w:r>
      <w:r w:rsidR="00A86074" w:rsidRPr="00A86074">
        <w:rPr>
          <w:b/>
          <w:u w:val="single"/>
        </w:rPr>
        <w:t xml:space="preserve">. </w:t>
      </w:r>
      <w:r w:rsidR="00C3462A">
        <w:rPr>
          <w:b/>
          <w:u w:val="single"/>
        </w:rPr>
        <w:t>14</w:t>
      </w:r>
    </w:p>
    <w:p w14:paraId="665D5AD3" w14:textId="77777777" w:rsidR="00980DD8" w:rsidRPr="00A71962" w:rsidRDefault="00980DD8" w:rsidP="00980DD8">
      <w:pPr>
        <w:jc w:val="center"/>
        <w:rPr>
          <w:b/>
          <w:i/>
          <w:highlight w:val="yellow"/>
        </w:rPr>
      </w:pPr>
      <w:r w:rsidRPr="00A71962">
        <w:rPr>
          <w:b/>
          <w:i/>
          <w:highlight w:val="yellow"/>
        </w:rPr>
        <w:t>NOTE:</w:t>
      </w:r>
      <w:r w:rsidR="00944DFD" w:rsidRPr="00A71962">
        <w:rPr>
          <w:b/>
          <w:i/>
          <w:highlight w:val="yellow"/>
        </w:rPr>
        <w:t xml:space="preserve"> </w:t>
      </w:r>
      <w:r w:rsidRPr="00A71962">
        <w:rPr>
          <w:b/>
          <w:i/>
          <w:highlight w:val="yellow"/>
        </w:rPr>
        <w:t>This is a sample schedule.</w:t>
      </w:r>
    </w:p>
    <w:p w14:paraId="26723DF9" w14:textId="77777777" w:rsidR="00AD6D0E" w:rsidRPr="00A71962" w:rsidRDefault="00AD6D0E" w:rsidP="00AD6D0E">
      <w:pPr>
        <w:jc w:val="both"/>
        <w:rPr>
          <w:b/>
          <w:highlight w:val="yellow"/>
        </w:rPr>
      </w:pPr>
    </w:p>
    <w:p w14:paraId="07C053D3" w14:textId="77777777" w:rsidR="00AD6D0E" w:rsidRPr="002E2E17" w:rsidRDefault="00944DFD" w:rsidP="00B32706">
      <w:pPr>
        <w:tabs>
          <w:tab w:val="left" w:pos="4320"/>
        </w:tabs>
        <w:rPr>
          <w:b/>
          <w:u w:val="single"/>
        </w:rPr>
      </w:pPr>
      <w:r w:rsidRPr="002E2E17">
        <w:rPr>
          <w:b/>
        </w:rPr>
        <w:t xml:space="preserve">   </w:t>
      </w:r>
      <w:r w:rsidR="000E52C6" w:rsidRPr="002E2E17">
        <w:rPr>
          <w:b/>
        </w:rPr>
        <w:t xml:space="preserve"> </w:t>
      </w:r>
      <w:r w:rsidR="00AD6D0E" w:rsidRPr="002E2E17">
        <w:rPr>
          <w:b/>
        </w:rPr>
        <w:t>TIME</w:t>
      </w:r>
      <w:r w:rsidRPr="002E2E17">
        <w:rPr>
          <w:b/>
        </w:rPr>
        <w:t xml:space="preserve">                       </w:t>
      </w:r>
      <w:r w:rsidR="00B32706" w:rsidRPr="002E2E17">
        <w:rPr>
          <w:b/>
        </w:rPr>
        <w:tab/>
      </w:r>
      <w:r w:rsidRPr="002E2E17">
        <w:rPr>
          <w:b/>
        </w:rPr>
        <w:t xml:space="preserve">  </w:t>
      </w:r>
      <w:r w:rsidR="000E52C6" w:rsidRPr="002E2E17">
        <w:rPr>
          <w:b/>
        </w:rPr>
        <w:t xml:space="preserve"> </w:t>
      </w:r>
      <w:r w:rsidR="00AD6D0E" w:rsidRPr="002E2E17">
        <w:rPr>
          <w:b/>
        </w:rPr>
        <w:t>EVENT</w:t>
      </w:r>
      <w:r w:rsidRPr="002E2E17">
        <w:rPr>
          <w:b/>
        </w:rPr>
        <w:t xml:space="preserve">                     </w:t>
      </w:r>
      <w:r w:rsidR="00B32706" w:rsidRPr="002E2E17">
        <w:rPr>
          <w:b/>
        </w:rPr>
        <w:tab/>
      </w:r>
      <w:r w:rsidR="00B32706" w:rsidRPr="002E2E17">
        <w:rPr>
          <w:b/>
        </w:rPr>
        <w:tab/>
      </w:r>
      <w:r w:rsidRPr="002E2E17">
        <w:rPr>
          <w:b/>
        </w:rPr>
        <w:t xml:space="preserve">    </w:t>
      </w:r>
      <w:r w:rsidR="00AD6D0E" w:rsidRPr="002E2E17">
        <w:rPr>
          <w:b/>
        </w:rPr>
        <w:t>VENUE</w:t>
      </w:r>
    </w:p>
    <w:tbl>
      <w:tblPr>
        <w:tblW w:w="10260" w:type="dxa"/>
        <w:tblInd w:w="-100" w:type="dxa"/>
        <w:tblLayout w:type="fixed"/>
        <w:tblCellMar>
          <w:left w:w="80" w:type="dxa"/>
          <w:right w:w="80" w:type="dxa"/>
        </w:tblCellMar>
        <w:tblLook w:val="0000" w:firstRow="0" w:lastRow="0" w:firstColumn="0" w:lastColumn="0" w:noHBand="0" w:noVBand="0"/>
      </w:tblPr>
      <w:tblGrid>
        <w:gridCol w:w="2700"/>
        <w:gridCol w:w="4860"/>
        <w:gridCol w:w="2700"/>
      </w:tblGrid>
      <w:tr w:rsidR="00265A13" w:rsidRPr="002E2E17" w14:paraId="33C1C754"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785C7B5F" w14:textId="77777777" w:rsidR="00265A13" w:rsidRPr="002E2E17" w:rsidRDefault="00265A13" w:rsidP="00265A13">
            <w:pPr>
              <w:spacing w:before="240" w:line="240" w:lineRule="atLeast"/>
              <w:jc w:val="center"/>
            </w:pPr>
            <w:r w:rsidRPr="002E2E17">
              <w:t>ALL DAY</w:t>
            </w:r>
          </w:p>
        </w:tc>
        <w:tc>
          <w:tcPr>
            <w:tcW w:w="4860" w:type="dxa"/>
            <w:tcBorders>
              <w:top w:val="single" w:sz="6" w:space="0" w:color="auto"/>
              <w:left w:val="single" w:sz="6" w:space="0" w:color="auto"/>
              <w:bottom w:val="single" w:sz="6" w:space="0" w:color="auto"/>
              <w:right w:val="single" w:sz="6" w:space="0" w:color="auto"/>
            </w:tcBorders>
          </w:tcPr>
          <w:p w14:paraId="0EF5F4C9" w14:textId="77777777" w:rsidR="00265A13" w:rsidRPr="002E2E17" w:rsidRDefault="00265A13" w:rsidP="00265A13">
            <w:pPr>
              <w:spacing w:before="240" w:line="240" w:lineRule="atLeast"/>
              <w:jc w:val="center"/>
            </w:pPr>
            <w:r w:rsidRPr="002E2E17">
              <w:t>Teams Arrive</w:t>
            </w:r>
          </w:p>
        </w:tc>
        <w:tc>
          <w:tcPr>
            <w:tcW w:w="2700" w:type="dxa"/>
            <w:tcBorders>
              <w:top w:val="single" w:sz="6" w:space="0" w:color="auto"/>
              <w:left w:val="single" w:sz="6" w:space="0" w:color="auto"/>
              <w:bottom w:val="single" w:sz="6" w:space="0" w:color="auto"/>
              <w:right w:val="single" w:sz="6" w:space="0" w:color="auto"/>
            </w:tcBorders>
          </w:tcPr>
          <w:p w14:paraId="0CBC6D82" w14:textId="77777777" w:rsidR="00265A13" w:rsidRPr="002E2E17" w:rsidRDefault="00265A13" w:rsidP="00265A13">
            <w:pPr>
              <w:spacing w:before="240" w:line="240" w:lineRule="atLeast"/>
              <w:jc w:val="center"/>
            </w:pPr>
            <w:r w:rsidRPr="002E2E17">
              <w:t>Assigned Hotels</w:t>
            </w:r>
          </w:p>
        </w:tc>
      </w:tr>
      <w:tr w:rsidR="00265A13" w:rsidRPr="002E2E17" w14:paraId="683D8FCE"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2C08B6B6" w14:textId="77777777" w:rsidR="00265A13" w:rsidRPr="002E2E17" w:rsidRDefault="00265A13" w:rsidP="00B26CD6">
            <w:pPr>
              <w:spacing w:before="240" w:line="240" w:lineRule="atLeast"/>
              <w:jc w:val="center"/>
            </w:pPr>
            <w:r w:rsidRPr="002E2E17">
              <w:t>9 a.m.</w:t>
            </w:r>
          </w:p>
        </w:tc>
        <w:tc>
          <w:tcPr>
            <w:tcW w:w="4860" w:type="dxa"/>
            <w:tcBorders>
              <w:top w:val="single" w:sz="6" w:space="0" w:color="auto"/>
              <w:left w:val="single" w:sz="6" w:space="0" w:color="auto"/>
              <w:bottom w:val="single" w:sz="6" w:space="0" w:color="auto"/>
              <w:right w:val="single" w:sz="6" w:space="0" w:color="auto"/>
            </w:tcBorders>
          </w:tcPr>
          <w:p w14:paraId="65562BBF" w14:textId="77777777" w:rsidR="00265A13" w:rsidRPr="002E2E17" w:rsidRDefault="00877410" w:rsidP="00133E0E">
            <w:pPr>
              <w:spacing w:before="240" w:line="240" w:lineRule="atLeast"/>
              <w:jc w:val="center"/>
            </w:pPr>
            <w:r w:rsidRPr="002E2E17">
              <w:t xml:space="preserve">Athletic </w:t>
            </w:r>
            <w:r w:rsidR="00265A13" w:rsidRPr="002E2E17">
              <w:t>Training Room Opens</w:t>
            </w:r>
          </w:p>
        </w:tc>
        <w:tc>
          <w:tcPr>
            <w:tcW w:w="2700" w:type="dxa"/>
            <w:tcBorders>
              <w:top w:val="single" w:sz="6" w:space="0" w:color="auto"/>
              <w:left w:val="single" w:sz="6" w:space="0" w:color="auto"/>
              <w:bottom w:val="single" w:sz="6" w:space="0" w:color="auto"/>
              <w:right w:val="single" w:sz="6" w:space="0" w:color="auto"/>
            </w:tcBorders>
          </w:tcPr>
          <w:p w14:paraId="35D9311A" w14:textId="77777777" w:rsidR="00265A13" w:rsidRPr="002E2E17" w:rsidRDefault="00265A13" w:rsidP="00133E0E">
            <w:pPr>
              <w:spacing w:before="240" w:line="240" w:lineRule="atLeast"/>
              <w:jc w:val="center"/>
            </w:pPr>
            <w:r w:rsidRPr="002E2E17">
              <w:t>Competition Facility</w:t>
            </w:r>
          </w:p>
        </w:tc>
      </w:tr>
      <w:tr w:rsidR="00265A13" w:rsidRPr="002E2E17" w14:paraId="3B2CBFB7"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1CC2B81E" w14:textId="77777777" w:rsidR="00265A13" w:rsidRPr="002E2E17" w:rsidRDefault="00265A13" w:rsidP="00B26CD6">
            <w:pPr>
              <w:spacing w:before="240" w:line="240" w:lineRule="atLeast"/>
              <w:jc w:val="center"/>
            </w:pPr>
            <w:r w:rsidRPr="002E2E17">
              <w:t>1 – 1:55 p.m.</w:t>
            </w:r>
          </w:p>
        </w:tc>
        <w:tc>
          <w:tcPr>
            <w:tcW w:w="4860" w:type="dxa"/>
            <w:tcBorders>
              <w:top w:val="single" w:sz="6" w:space="0" w:color="auto"/>
              <w:left w:val="single" w:sz="6" w:space="0" w:color="auto"/>
              <w:bottom w:val="single" w:sz="6" w:space="0" w:color="auto"/>
              <w:right w:val="single" w:sz="6" w:space="0" w:color="auto"/>
            </w:tcBorders>
          </w:tcPr>
          <w:p w14:paraId="751E080C" w14:textId="77777777" w:rsidR="00265A13" w:rsidRPr="002E2E17" w:rsidRDefault="00265A13" w:rsidP="005320B1">
            <w:pPr>
              <w:spacing w:before="240" w:line="240" w:lineRule="atLeast"/>
              <w:jc w:val="center"/>
            </w:pPr>
            <w:r w:rsidRPr="002E2E17">
              <w:t>Practice – Team A (closed)</w:t>
            </w:r>
          </w:p>
        </w:tc>
        <w:tc>
          <w:tcPr>
            <w:tcW w:w="2700" w:type="dxa"/>
            <w:tcBorders>
              <w:top w:val="single" w:sz="6" w:space="0" w:color="auto"/>
              <w:left w:val="single" w:sz="6" w:space="0" w:color="auto"/>
              <w:bottom w:val="single" w:sz="6" w:space="0" w:color="auto"/>
              <w:right w:val="single" w:sz="6" w:space="0" w:color="auto"/>
            </w:tcBorders>
          </w:tcPr>
          <w:p w14:paraId="1C27BA8F" w14:textId="77777777" w:rsidR="00265A13" w:rsidRPr="002E2E17" w:rsidRDefault="00265A13" w:rsidP="00133E0E">
            <w:pPr>
              <w:spacing w:before="240" w:line="240" w:lineRule="atLeast"/>
              <w:jc w:val="center"/>
            </w:pPr>
            <w:r w:rsidRPr="002E2E17">
              <w:t>Competition Facility</w:t>
            </w:r>
          </w:p>
        </w:tc>
      </w:tr>
      <w:tr w:rsidR="00265A13" w:rsidRPr="002E2E17" w14:paraId="7C1AF991"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3EC3990F" w14:textId="77777777" w:rsidR="00265A13" w:rsidRPr="002E2E17" w:rsidRDefault="00265A13" w:rsidP="00B26CD6">
            <w:pPr>
              <w:spacing w:before="240" w:line="240" w:lineRule="atLeast"/>
              <w:jc w:val="center"/>
            </w:pPr>
            <w:r w:rsidRPr="002E2E17">
              <w:t>2 – 2:55 p.m.</w:t>
            </w:r>
          </w:p>
        </w:tc>
        <w:tc>
          <w:tcPr>
            <w:tcW w:w="4860" w:type="dxa"/>
            <w:tcBorders>
              <w:top w:val="single" w:sz="6" w:space="0" w:color="auto"/>
              <w:left w:val="single" w:sz="6" w:space="0" w:color="auto"/>
              <w:bottom w:val="single" w:sz="6" w:space="0" w:color="auto"/>
              <w:right w:val="single" w:sz="6" w:space="0" w:color="auto"/>
            </w:tcBorders>
          </w:tcPr>
          <w:p w14:paraId="70D3BC86" w14:textId="77777777" w:rsidR="00265A13" w:rsidRPr="002E2E17" w:rsidRDefault="00265A13" w:rsidP="005320B1">
            <w:pPr>
              <w:jc w:val="center"/>
            </w:pPr>
          </w:p>
          <w:p w14:paraId="05F445FD" w14:textId="77777777" w:rsidR="00265A13" w:rsidRPr="002E2E17" w:rsidRDefault="00265A13" w:rsidP="005320B1">
            <w:pPr>
              <w:jc w:val="center"/>
            </w:pPr>
            <w:r w:rsidRPr="002E2E17">
              <w:t>Practice – Team B (closed)</w:t>
            </w:r>
          </w:p>
        </w:tc>
        <w:tc>
          <w:tcPr>
            <w:tcW w:w="2700" w:type="dxa"/>
            <w:tcBorders>
              <w:top w:val="single" w:sz="6" w:space="0" w:color="auto"/>
              <w:left w:val="single" w:sz="6" w:space="0" w:color="auto"/>
              <w:bottom w:val="single" w:sz="6" w:space="0" w:color="auto"/>
              <w:right w:val="single" w:sz="6" w:space="0" w:color="auto"/>
            </w:tcBorders>
          </w:tcPr>
          <w:p w14:paraId="072D9E35" w14:textId="77777777" w:rsidR="00265A13" w:rsidRPr="002E2E17" w:rsidRDefault="00265A13" w:rsidP="00133E0E">
            <w:pPr>
              <w:spacing w:before="240" w:line="240" w:lineRule="atLeast"/>
              <w:jc w:val="center"/>
            </w:pPr>
            <w:r w:rsidRPr="002E2E17">
              <w:t>Competition Facility</w:t>
            </w:r>
          </w:p>
        </w:tc>
      </w:tr>
      <w:tr w:rsidR="00265A13" w:rsidRPr="002E2E17" w14:paraId="2432AEC1"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31E53739" w14:textId="77777777" w:rsidR="00265A13" w:rsidRPr="002E2E17" w:rsidRDefault="00265A13" w:rsidP="00B26CD6">
            <w:pPr>
              <w:spacing w:before="240" w:line="240" w:lineRule="atLeast"/>
              <w:jc w:val="center"/>
            </w:pPr>
            <w:r w:rsidRPr="002E2E17">
              <w:t>3 – 3:55 p.m.</w:t>
            </w:r>
          </w:p>
        </w:tc>
        <w:tc>
          <w:tcPr>
            <w:tcW w:w="4860" w:type="dxa"/>
            <w:tcBorders>
              <w:top w:val="single" w:sz="6" w:space="0" w:color="auto"/>
              <w:left w:val="single" w:sz="6" w:space="0" w:color="auto"/>
              <w:bottom w:val="single" w:sz="6" w:space="0" w:color="auto"/>
              <w:right w:val="single" w:sz="6" w:space="0" w:color="auto"/>
            </w:tcBorders>
          </w:tcPr>
          <w:p w14:paraId="41844FD0" w14:textId="77777777" w:rsidR="00265A13" w:rsidRPr="002E2E17" w:rsidRDefault="00265A13" w:rsidP="005320B1">
            <w:pPr>
              <w:jc w:val="center"/>
            </w:pPr>
          </w:p>
          <w:p w14:paraId="0BF6AAB1" w14:textId="77777777" w:rsidR="00265A13" w:rsidRPr="002E2E17" w:rsidRDefault="00265A13" w:rsidP="005320B1">
            <w:pPr>
              <w:jc w:val="center"/>
            </w:pPr>
            <w:r w:rsidRPr="002E2E17">
              <w:t>Practice – Team C (closed)</w:t>
            </w:r>
          </w:p>
        </w:tc>
        <w:tc>
          <w:tcPr>
            <w:tcW w:w="2700" w:type="dxa"/>
            <w:tcBorders>
              <w:top w:val="single" w:sz="6" w:space="0" w:color="auto"/>
              <w:left w:val="single" w:sz="6" w:space="0" w:color="auto"/>
              <w:bottom w:val="single" w:sz="6" w:space="0" w:color="auto"/>
              <w:right w:val="single" w:sz="6" w:space="0" w:color="auto"/>
            </w:tcBorders>
          </w:tcPr>
          <w:p w14:paraId="10FF10C2" w14:textId="77777777" w:rsidR="00265A13" w:rsidRPr="002E2E17" w:rsidRDefault="00265A13" w:rsidP="00133E0E">
            <w:pPr>
              <w:spacing w:before="240" w:line="240" w:lineRule="atLeast"/>
              <w:jc w:val="center"/>
            </w:pPr>
            <w:r w:rsidRPr="002E2E17">
              <w:t>Competition Facility</w:t>
            </w:r>
          </w:p>
        </w:tc>
      </w:tr>
      <w:tr w:rsidR="00265A13" w:rsidRPr="002E2E17" w14:paraId="026079EE"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4766F881" w14:textId="77777777" w:rsidR="00265A13" w:rsidRPr="002E2E17" w:rsidRDefault="00265A13" w:rsidP="00877410">
            <w:pPr>
              <w:spacing w:before="240" w:line="240" w:lineRule="atLeast"/>
              <w:jc w:val="center"/>
            </w:pPr>
            <w:r w:rsidRPr="002E2E17">
              <w:t>4 – 4:55 p.m.</w:t>
            </w:r>
          </w:p>
        </w:tc>
        <w:tc>
          <w:tcPr>
            <w:tcW w:w="4860" w:type="dxa"/>
            <w:tcBorders>
              <w:top w:val="single" w:sz="6" w:space="0" w:color="auto"/>
              <w:left w:val="single" w:sz="6" w:space="0" w:color="auto"/>
              <w:bottom w:val="single" w:sz="6" w:space="0" w:color="auto"/>
              <w:right w:val="single" w:sz="6" w:space="0" w:color="auto"/>
            </w:tcBorders>
          </w:tcPr>
          <w:p w14:paraId="54585743" w14:textId="77777777" w:rsidR="00265A13" w:rsidRPr="002E2E17" w:rsidRDefault="00265A13" w:rsidP="005320B1">
            <w:pPr>
              <w:jc w:val="center"/>
            </w:pPr>
          </w:p>
          <w:p w14:paraId="5C187C7B" w14:textId="77777777" w:rsidR="00265A13" w:rsidRPr="002E2E17" w:rsidRDefault="00265A13" w:rsidP="005320B1">
            <w:pPr>
              <w:jc w:val="center"/>
            </w:pPr>
            <w:r w:rsidRPr="002E2E17">
              <w:t>Practice – Team D (closed)</w:t>
            </w:r>
          </w:p>
        </w:tc>
        <w:tc>
          <w:tcPr>
            <w:tcW w:w="2700" w:type="dxa"/>
            <w:tcBorders>
              <w:top w:val="single" w:sz="6" w:space="0" w:color="auto"/>
              <w:left w:val="single" w:sz="6" w:space="0" w:color="auto"/>
              <w:bottom w:val="single" w:sz="6" w:space="0" w:color="auto"/>
              <w:right w:val="single" w:sz="6" w:space="0" w:color="auto"/>
            </w:tcBorders>
          </w:tcPr>
          <w:p w14:paraId="326C5E0A" w14:textId="77777777" w:rsidR="00265A13" w:rsidRPr="002E2E17" w:rsidRDefault="00265A13" w:rsidP="00133E0E">
            <w:pPr>
              <w:spacing w:before="240" w:line="240" w:lineRule="atLeast"/>
              <w:jc w:val="center"/>
            </w:pPr>
            <w:r w:rsidRPr="002E2E17">
              <w:t>Competition Facility</w:t>
            </w:r>
          </w:p>
        </w:tc>
      </w:tr>
      <w:tr w:rsidR="00265A13" w:rsidRPr="002E2E17" w14:paraId="1C6E7962"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4A326033" w14:textId="77777777" w:rsidR="00265A13" w:rsidRPr="002E2E17" w:rsidRDefault="00265A13" w:rsidP="00877410">
            <w:pPr>
              <w:spacing w:before="240" w:line="240" w:lineRule="atLeast"/>
              <w:jc w:val="center"/>
            </w:pPr>
            <w:r w:rsidRPr="002E2E17">
              <w:t>5 – 5:55 p.m.</w:t>
            </w:r>
          </w:p>
        </w:tc>
        <w:tc>
          <w:tcPr>
            <w:tcW w:w="4860" w:type="dxa"/>
            <w:tcBorders>
              <w:top w:val="single" w:sz="6" w:space="0" w:color="auto"/>
              <w:left w:val="single" w:sz="6" w:space="0" w:color="auto"/>
              <w:bottom w:val="single" w:sz="6" w:space="0" w:color="auto"/>
              <w:right w:val="single" w:sz="6" w:space="0" w:color="auto"/>
            </w:tcBorders>
          </w:tcPr>
          <w:p w14:paraId="09A15BFA" w14:textId="77777777" w:rsidR="00265A13" w:rsidRPr="002E2E17" w:rsidRDefault="00265A13" w:rsidP="005320B1">
            <w:pPr>
              <w:jc w:val="center"/>
            </w:pPr>
          </w:p>
          <w:p w14:paraId="0E5228F7" w14:textId="77777777" w:rsidR="00265A13" w:rsidRPr="002E2E17" w:rsidRDefault="00265A13" w:rsidP="005320B1">
            <w:pPr>
              <w:jc w:val="center"/>
            </w:pPr>
            <w:r w:rsidRPr="002E2E17">
              <w:t>Practice – Team E (closed)</w:t>
            </w:r>
          </w:p>
        </w:tc>
        <w:tc>
          <w:tcPr>
            <w:tcW w:w="2700" w:type="dxa"/>
            <w:tcBorders>
              <w:top w:val="single" w:sz="6" w:space="0" w:color="auto"/>
              <w:left w:val="single" w:sz="6" w:space="0" w:color="auto"/>
              <w:bottom w:val="single" w:sz="6" w:space="0" w:color="auto"/>
              <w:right w:val="single" w:sz="6" w:space="0" w:color="auto"/>
            </w:tcBorders>
          </w:tcPr>
          <w:p w14:paraId="00FA467A" w14:textId="77777777" w:rsidR="00265A13" w:rsidRPr="002E2E17" w:rsidRDefault="00265A13" w:rsidP="00133E0E">
            <w:pPr>
              <w:spacing w:before="240" w:line="240" w:lineRule="atLeast"/>
              <w:jc w:val="center"/>
            </w:pPr>
            <w:r w:rsidRPr="002E2E17">
              <w:t>Competition Facility</w:t>
            </w:r>
          </w:p>
        </w:tc>
      </w:tr>
      <w:tr w:rsidR="00265A13" w:rsidRPr="002E2E17" w14:paraId="3E695F79"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55336DE2" w14:textId="77777777" w:rsidR="00265A13" w:rsidRPr="002E2E17" w:rsidRDefault="00265A13" w:rsidP="00877410">
            <w:pPr>
              <w:spacing w:before="240" w:line="240" w:lineRule="atLeast"/>
              <w:jc w:val="center"/>
            </w:pPr>
            <w:r w:rsidRPr="002E2E17">
              <w:t>6 – 6:55 p.m.</w:t>
            </w:r>
          </w:p>
        </w:tc>
        <w:tc>
          <w:tcPr>
            <w:tcW w:w="4860" w:type="dxa"/>
            <w:tcBorders>
              <w:top w:val="single" w:sz="6" w:space="0" w:color="auto"/>
              <w:left w:val="single" w:sz="6" w:space="0" w:color="auto"/>
              <w:bottom w:val="single" w:sz="6" w:space="0" w:color="auto"/>
              <w:right w:val="single" w:sz="6" w:space="0" w:color="auto"/>
            </w:tcBorders>
          </w:tcPr>
          <w:p w14:paraId="310B4ECE" w14:textId="77777777" w:rsidR="00265A13" w:rsidRPr="002E2E17" w:rsidRDefault="00265A13" w:rsidP="005320B1">
            <w:pPr>
              <w:jc w:val="center"/>
            </w:pPr>
          </w:p>
          <w:p w14:paraId="19DB12F3" w14:textId="77777777" w:rsidR="00265A13" w:rsidRPr="002E2E17" w:rsidRDefault="00265A13" w:rsidP="005320B1">
            <w:pPr>
              <w:jc w:val="center"/>
            </w:pPr>
            <w:r w:rsidRPr="002E2E17">
              <w:t>Practice – Team F (closed)</w:t>
            </w:r>
          </w:p>
        </w:tc>
        <w:tc>
          <w:tcPr>
            <w:tcW w:w="2700" w:type="dxa"/>
            <w:tcBorders>
              <w:top w:val="single" w:sz="6" w:space="0" w:color="auto"/>
              <w:left w:val="single" w:sz="6" w:space="0" w:color="auto"/>
              <w:bottom w:val="single" w:sz="6" w:space="0" w:color="auto"/>
              <w:right w:val="single" w:sz="6" w:space="0" w:color="auto"/>
            </w:tcBorders>
          </w:tcPr>
          <w:p w14:paraId="0472AD27" w14:textId="77777777" w:rsidR="00265A13" w:rsidRPr="002E2E17" w:rsidRDefault="00265A13" w:rsidP="00133E0E">
            <w:pPr>
              <w:spacing w:before="240" w:line="240" w:lineRule="atLeast"/>
              <w:jc w:val="center"/>
            </w:pPr>
            <w:r w:rsidRPr="002E2E17">
              <w:t>Competition Facility</w:t>
            </w:r>
          </w:p>
        </w:tc>
      </w:tr>
      <w:tr w:rsidR="00265A13" w:rsidRPr="002E2E17" w14:paraId="546D4537"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6B808889" w14:textId="77777777" w:rsidR="00265A13" w:rsidRPr="002E2E17" w:rsidRDefault="00265A13" w:rsidP="00877410">
            <w:pPr>
              <w:spacing w:before="240" w:line="240" w:lineRule="atLeast"/>
              <w:jc w:val="center"/>
            </w:pPr>
            <w:r w:rsidRPr="002E2E17">
              <w:t>7 – 7:55 p.m.</w:t>
            </w:r>
          </w:p>
        </w:tc>
        <w:tc>
          <w:tcPr>
            <w:tcW w:w="4860" w:type="dxa"/>
            <w:tcBorders>
              <w:top w:val="single" w:sz="6" w:space="0" w:color="auto"/>
              <w:left w:val="single" w:sz="6" w:space="0" w:color="auto"/>
              <w:bottom w:val="single" w:sz="6" w:space="0" w:color="auto"/>
              <w:right w:val="single" w:sz="6" w:space="0" w:color="auto"/>
            </w:tcBorders>
          </w:tcPr>
          <w:p w14:paraId="3D02D8F8" w14:textId="77777777" w:rsidR="00265A13" w:rsidRPr="002E2E17" w:rsidRDefault="00265A13" w:rsidP="005320B1">
            <w:pPr>
              <w:jc w:val="center"/>
            </w:pPr>
          </w:p>
          <w:p w14:paraId="314A7CD5" w14:textId="77777777" w:rsidR="00265A13" w:rsidRPr="002E2E17" w:rsidRDefault="00265A13" w:rsidP="005320B1">
            <w:pPr>
              <w:jc w:val="center"/>
            </w:pPr>
            <w:r w:rsidRPr="002E2E17">
              <w:t>Practice – Team G (closed)</w:t>
            </w:r>
          </w:p>
        </w:tc>
        <w:tc>
          <w:tcPr>
            <w:tcW w:w="2700" w:type="dxa"/>
            <w:tcBorders>
              <w:top w:val="single" w:sz="6" w:space="0" w:color="auto"/>
              <w:left w:val="single" w:sz="6" w:space="0" w:color="auto"/>
              <w:bottom w:val="single" w:sz="6" w:space="0" w:color="auto"/>
              <w:right w:val="single" w:sz="6" w:space="0" w:color="auto"/>
            </w:tcBorders>
          </w:tcPr>
          <w:p w14:paraId="11A3CFF3" w14:textId="77777777" w:rsidR="00265A13" w:rsidRPr="002E2E17" w:rsidRDefault="00265A13" w:rsidP="00133E0E">
            <w:pPr>
              <w:spacing w:before="240" w:line="240" w:lineRule="atLeast"/>
              <w:jc w:val="center"/>
            </w:pPr>
            <w:r w:rsidRPr="002E2E17">
              <w:t>Competition Facility</w:t>
            </w:r>
          </w:p>
        </w:tc>
      </w:tr>
      <w:tr w:rsidR="00265A13" w:rsidRPr="002E2E17" w14:paraId="12CDB4FB"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7F0521B3" w14:textId="77777777" w:rsidR="00265A13" w:rsidRPr="002E2E17" w:rsidRDefault="00265A13" w:rsidP="00877410">
            <w:pPr>
              <w:spacing w:before="240" w:line="240" w:lineRule="atLeast"/>
              <w:jc w:val="center"/>
            </w:pPr>
            <w:r w:rsidRPr="002E2E17">
              <w:t>8 – 8:55 p.m.</w:t>
            </w:r>
          </w:p>
        </w:tc>
        <w:tc>
          <w:tcPr>
            <w:tcW w:w="4860" w:type="dxa"/>
            <w:tcBorders>
              <w:top w:val="single" w:sz="6" w:space="0" w:color="auto"/>
              <w:left w:val="single" w:sz="6" w:space="0" w:color="auto"/>
              <w:bottom w:val="single" w:sz="6" w:space="0" w:color="auto"/>
              <w:right w:val="single" w:sz="6" w:space="0" w:color="auto"/>
            </w:tcBorders>
          </w:tcPr>
          <w:p w14:paraId="02EABE40" w14:textId="77777777" w:rsidR="00265A13" w:rsidRPr="002E2E17" w:rsidRDefault="00265A13" w:rsidP="005320B1">
            <w:pPr>
              <w:jc w:val="center"/>
            </w:pPr>
          </w:p>
          <w:p w14:paraId="02915839" w14:textId="77777777" w:rsidR="00265A13" w:rsidRPr="002E2E17" w:rsidRDefault="00265A13" w:rsidP="005320B1">
            <w:pPr>
              <w:jc w:val="center"/>
            </w:pPr>
            <w:r w:rsidRPr="002E2E17">
              <w:t>Practice – Team H (closed)</w:t>
            </w:r>
          </w:p>
        </w:tc>
        <w:tc>
          <w:tcPr>
            <w:tcW w:w="2700" w:type="dxa"/>
            <w:tcBorders>
              <w:top w:val="single" w:sz="6" w:space="0" w:color="auto"/>
              <w:left w:val="single" w:sz="6" w:space="0" w:color="auto"/>
              <w:bottom w:val="single" w:sz="6" w:space="0" w:color="auto"/>
              <w:right w:val="single" w:sz="6" w:space="0" w:color="auto"/>
            </w:tcBorders>
          </w:tcPr>
          <w:p w14:paraId="1CF23450" w14:textId="77777777" w:rsidR="00265A13" w:rsidRPr="002E2E17" w:rsidRDefault="00265A13" w:rsidP="00133E0E">
            <w:pPr>
              <w:spacing w:before="240" w:line="240" w:lineRule="atLeast"/>
              <w:jc w:val="center"/>
            </w:pPr>
            <w:r w:rsidRPr="002E2E17">
              <w:t>Competition Facility</w:t>
            </w:r>
          </w:p>
        </w:tc>
      </w:tr>
      <w:tr w:rsidR="00265A13" w:rsidRPr="002E2E17" w14:paraId="443203A3"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78A4BDCC" w14:textId="77777777" w:rsidR="00265A13" w:rsidRPr="002E2E17" w:rsidRDefault="00265A13" w:rsidP="005B3372">
            <w:pPr>
              <w:spacing w:before="240" w:line="240" w:lineRule="atLeast"/>
              <w:jc w:val="center"/>
            </w:pPr>
            <w:r w:rsidRPr="002E2E17">
              <w:t>TBD</w:t>
            </w:r>
          </w:p>
        </w:tc>
        <w:tc>
          <w:tcPr>
            <w:tcW w:w="4860" w:type="dxa"/>
            <w:tcBorders>
              <w:top w:val="single" w:sz="6" w:space="0" w:color="auto"/>
              <w:left w:val="single" w:sz="6" w:space="0" w:color="auto"/>
              <w:bottom w:val="single" w:sz="6" w:space="0" w:color="auto"/>
              <w:right w:val="single" w:sz="6" w:space="0" w:color="auto"/>
            </w:tcBorders>
          </w:tcPr>
          <w:p w14:paraId="63123949" w14:textId="77777777" w:rsidR="00265A13" w:rsidRPr="002E2E17" w:rsidRDefault="000E52C6" w:rsidP="00E7334A">
            <w:pPr>
              <w:spacing w:before="240" w:line="240" w:lineRule="atLeast"/>
              <w:jc w:val="center"/>
            </w:pPr>
            <w:r w:rsidRPr="002E2E17">
              <w:t>Administrative</w:t>
            </w:r>
            <w:r w:rsidR="00265A13" w:rsidRPr="002E2E17">
              <w:t xml:space="preserve"> Meeting</w:t>
            </w:r>
          </w:p>
        </w:tc>
        <w:tc>
          <w:tcPr>
            <w:tcW w:w="2700" w:type="dxa"/>
            <w:tcBorders>
              <w:top w:val="single" w:sz="6" w:space="0" w:color="auto"/>
              <w:left w:val="single" w:sz="6" w:space="0" w:color="auto"/>
              <w:bottom w:val="single" w:sz="6" w:space="0" w:color="auto"/>
              <w:right w:val="single" w:sz="6" w:space="0" w:color="auto"/>
            </w:tcBorders>
          </w:tcPr>
          <w:p w14:paraId="4D2CA13A" w14:textId="77777777" w:rsidR="00265A13" w:rsidRPr="002E2E17" w:rsidRDefault="00265A13" w:rsidP="00133E0E">
            <w:pPr>
              <w:spacing w:before="240" w:line="240" w:lineRule="atLeast"/>
              <w:jc w:val="center"/>
            </w:pPr>
            <w:r w:rsidRPr="002E2E17">
              <w:t>TBD</w:t>
            </w:r>
          </w:p>
        </w:tc>
      </w:tr>
    </w:tbl>
    <w:p w14:paraId="4DC26EB0" w14:textId="77777777" w:rsidR="00AD6D0E" w:rsidRPr="00A71962" w:rsidRDefault="00AD6D0E" w:rsidP="00AD6D0E">
      <w:pPr>
        <w:rPr>
          <w:bCs/>
          <w:highlight w:val="yellow"/>
        </w:rPr>
      </w:pPr>
    </w:p>
    <w:p w14:paraId="371D340C" w14:textId="299CD735" w:rsidR="006A4729" w:rsidRPr="007A17ED" w:rsidRDefault="005B3372" w:rsidP="00AD6D0E">
      <w:pPr>
        <w:jc w:val="both"/>
        <w:rPr>
          <w:b/>
          <w:i/>
        </w:rPr>
      </w:pPr>
      <w:r w:rsidRPr="007A17ED">
        <w:rPr>
          <w:b/>
          <w:i/>
        </w:rPr>
        <w:t xml:space="preserve">Practice times will be </w:t>
      </w:r>
      <w:r w:rsidR="000A326B">
        <w:rPr>
          <w:b/>
          <w:i/>
        </w:rPr>
        <w:t>confir</w:t>
      </w:r>
      <w:r w:rsidR="00830DBF">
        <w:rPr>
          <w:b/>
          <w:i/>
        </w:rPr>
        <w:t>m</w:t>
      </w:r>
      <w:r w:rsidRPr="007A17ED">
        <w:rPr>
          <w:b/>
          <w:i/>
        </w:rPr>
        <w:t xml:space="preserve">ed by the NCAA </w:t>
      </w:r>
      <w:r w:rsidR="0075611F" w:rsidRPr="007A17ED">
        <w:rPr>
          <w:b/>
          <w:i/>
        </w:rPr>
        <w:t>committee member/</w:t>
      </w:r>
      <w:r w:rsidR="00876ED8" w:rsidRPr="007A17ED">
        <w:rPr>
          <w:b/>
          <w:i/>
        </w:rPr>
        <w:t xml:space="preserve">site </w:t>
      </w:r>
      <w:r w:rsidRPr="007A17ED">
        <w:rPr>
          <w:b/>
          <w:i/>
        </w:rPr>
        <w:t xml:space="preserve">representative based on </w:t>
      </w:r>
      <w:r w:rsidR="004D0332" w:rsidRPr="007A17ED">
        <w:rPr>
          <w:b/>
          <w:i/>
        </w:rPr>
        <w:t>travel distance</w:t>
      </w:r>
      <w:r w:rsidR="003A2E99" w:rsidRPr="007A17ED">
        <w:rPr>
          <w:b/>
          <w:i/>
        </w:rPr>
        <w:t>s</w:t>
      </w:r>
      <w:r w:rsidR="000E52C6" w:rsidRPr="007A17ED">
        <w:rPr>
          <w:b/>
          <w:i/>
        </w:rPr>
        <w:t xml:space="preserve"> of the participating teams.</w:t>
      </w:r>
    </w:p>
    <w:p w14:paraId="76628F97" w14:textId="77777777" w:rsidR="00AD6D0E" w:rsidRPr="00A86074" w:rsidRDefault="00481D36" w:rsidP="00481D36">
      <w:pPr>
        <w:jc w:val="center"/>
        <w:rPr>
          <w:rFonts w:ascii="Times" w:hAnsi="Times"/>
          <w:b/>
          <w:sz w:val="26"/>
          <w:u w:val="single"/>
        </w:rPr>
      </w:pPr>
      <w:r>
        <w:rPr>
          <w:b/>
          <w:i/>
          <w:highlight w:val="yellow"/>
        </w:rPr>
        <w:br w:type="page"/>
      </w:r>
      <w:r w:rsidR="00265A13" w:rsidRPr="00A86074">
        <w:rPr>
          <w:rFonts w:ascii="Times" w:hAnsi="Times"/>
          <w:b/>
          <w:sz w:val="26"/>
          <w:u w:val="single"/>
        </w:rPr>
        <w:lastRenderedPageBreak/>
        <w:t>FRI</w:t>
      </w:r>
      <w:r w:rsidR="00232D6A" w:rsidRPr="00A86074">
        <w:rPr>
          <w:rFonts w:ascii="Times" w:hAnsi="Times"/>
          <w:b/>
          <w:sz w:val="26"/>
          <w:u w:val="single"/>
        </w:rPr>
        <w:t>DAY, NOV</w:t>
      </w:r>
      <w:r w:rsidR="00A86074" w:rsidRPr="00A86074">
        <w:rPr>
          <w:rFonts w:ascii="Times" w:hAnsi="Times"/>
          <w:b/>
          <w:sz w:val="26"/>
          <w:u w:val="single"/>
        </w:rPr>
        <w:t xml:space="preserve">. </w:t>
      </w:r>
      <w:r w:rsidR="00C3462A">
        <w:rPr>
          <w:rFonts w:ascii="Times" w:hAnsi="Times"/>
          <w:b/>
          <w:sz w:val="26"/>
          <w:u w:val="single"/>
        </w:rPr>
        <w:t>15</w:t>
      </w:r>
    </w:p>
    <w:p w14:paraId="3E2B8EE3" w14:textId="77777777" w:rsidR="00AD6D0E" w:rsidRPr="002E2E17" w:rsidRDefault="00944DFD" w:rsidP="00B32706">
      <w:pPr>
        <w:tabs>
          <w:tab w:val="left" w:pos="4320"/>
        </w:tabs>
        <w:spacing w:before="120"/>
        <w:jc w:val="both"/>
        <w:rPr>
          <w:rFonts w:ascii="Times" w:hAnsi="Times"/>
          <w:b/>
          <w:sz w:val="26"/>
        </w:rPr>
      </w:pPr>
      <w:r w:rsidRPr="002E2E17">
        <w:rPr>
          <w:rFonts w:ascii="Times" w:hAnsi="Times"/>
          <w:b/>
          <w:sz w:val="26"/>
        </w:rPr>
        <w:t xml:space="preserve">   </w:t>
      </w:r>
      <w:r w:rsidR="005320B1" w:rsidRPr="002E2E17">
        <w:rPr>
          <w:rFonts w:ascii="Times" w:hAnsi="Times"/>
          <w:b/>
          <w:sz w:val="26"/>
        </w:rPr>
        <w:t xml:space="preserve"> </w:t>
      </w:r>
      <w:r w:rsidR="00AD6D0E" w:rsidRPr="002E2E17">
        <w:rPr>
          <w:rFonts w:ascii="Times" w:hAnsi="Times"/>
          <w:b/>
          <w:sz w:val="26"/>
        </w:rPr>
        <w:t>TIME</w:t>
      </w:r>
      <w:r w:rsidRPr="002E2E17">
        <w:rPr>
          <w:rFonts w:ascii="Times" w:hAnsi="Times"/>
          <w:b/>
          <w:sz w:val="26"/>
        </w:rPr>
        <w:t xml:space="preserve">                      </w:t>
      </w:r>
      <w:r w:rsidR="00B32706" w:rsidRPr="002E2E17">
        <w:rPr>
          <w:rFonts w:ascii="Times" w:hAnsi="Times"/>
          <w:b/>
          <w:sz w:val="26"/>
        </w:rPr>
        <w:tab/>
      </w:r>
      <w:r w:rsidR="005320B1" w:rsidRPr="002E2E17">
        <w:rPr>
          <w:rFonts w:ascii="Times" w:hAnsi="Times"/>
          <w:b/>
          <w:sz w:val="26"/>
        </w:rPr>
        <w:t xml:space="preserve"> </w:t>
      </w:r>
      <w:r w:rsidR="00AD6D0E" w:rsidRPr="002E2E17">
        <w:rPr>
          <w:rFonts w:ascii="Times" w:hAnsi="Times"/>
          <w:b/>
          <w:sz w:val="26"/>
        </w:rPr>
        <w:t>EVENT</w:t>
      </w:r>
      <w:r w:rsidRPr="002E2E17">
        <w:rPr>
          <w:rFonts w:ascii="Times" w:hAnsi="Times"/>
          <w:b/>
          <w:sz w:val="26"/>
        </w:rPr>
        <w:t xml:space="preserve">                     </w:t>
      </w:r>
      <w:r w:rsidR="00B32706" w:rsidRPr="002E2E17">
        <w:rPr>
          <w:rFonts w:ascii="Times" w:hAnsi="Times"/>
          <w:b/>
          <w:sz w:val="26"/>
        </w:rPr>
        <w:tab/>
      </w:r>
      <w:r w:rsidR="00B32706" w:rsidRPr="002E2E17">
        <w:rPr>
          <w:rFonts w:ascii="Times" w:hAnsi="Times"/>
          <w:b/>
          <w:sz w:val="26"/>
        </w:rPr>
        <w:tab/>
      </w:r>
      <w:r w:rsidRPr="002E2E17">
        <w:rPr>
          <w:rFonts w:ascii="Times" w:hAnsi="Times"/>
          <w:b/>
          <w:sz w:val="26"/>
        </w:rPr>
        <w:t xml:space="preserve">   </w:t>
      </w:r>
      <w:r w:rsidR="00AD6D0E" w:rsidRPr="002E2E17">
        <w:rPr>
          <w:rFonts w:ascii="Times" w:hAnsi="Times"/>
          <w:b/>
          <w:sz w:val="26"/>
        </w:rPr>
        <w:t>VENUE</w:t>
      </w:r>
    </w:p>
    <w:tbl>
      <w:tblPr>
        <w:tblW w:w="10260" w:type="dxa"/>
        <w:tblInd w:w="-100" w:type="dxa"/>
        <w:tblLayout w:type="fixed"/>
        <w:tblCellMar>
          <w:left w:w="80" w:type="dxa"/>
          <w:right w:w="80" w:type="dxa"/>
        </w:tblCellMar>
        <w:tblLook w:val="0000" w:firstRow="0" w:lastRow="0" w:firstColumn="0" w:lastColumn="0" w:noHBand="0" w:noVBand="0"/>
      </w:tblPr>
      <w:tblGrid>
        <w:gridCol w:w="2700"/>
        <w:gridCol w:w="4860"/>
        <w:gridCol w:w="2700"/>
      </w:tblGrid>
      <w:tr w:rsidR="00AD6D0E" w:rsidRPr="002E2E17" w14:paraId="1918CBE4"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28157E32" w14:textId="77777777" w:rsidR="00AD6D0E" w:rsidRPr="002E2E17" w:rsidRDefault="00EB3E8F" w:rsidP="00E7334A">
            <w:pPr>
              <w:spacing w:before="240" w:line="240" w:lineRule="atLeast"/>
              <w:jc w:val="center"/>
              <w:rPr>
                <w:rFonts w:ascii="Times" w:hAnsi="Times"/>
                <w:sz w:val="22"/>
              </w:rPr>
            </w:pPr>
            <w:bookmarkStart w:id="1" w:name="OLE_LINK2"/>
            <w:r w:rsidRPr="002E2E17">
              <w:rPr>
                <w:rFonts w:ascii="Times" w:hAnsi="Times"/>
                <w:sz w:val="22"/>
              </w:rPr>
              <w:t>7</w:t>
            </w:r>
            <w:r w:rsidR="00AD6D0E" w:rsidRPr="002E2E17">
              <w:rPr>
                <w:rFonts w:ascii="Times" w:hAnsi="Times"/>
                <w:sz w:val="22"/>
              </w:rPr>
              <w:t xml:space="preserve"> – 7:</w:t>
            </w:r>
            <w:r w:rsidRPr="002E2E17">
              <w:rPr>
                <w:rFonts w:ascii="Times" w:hAnsi="Times"/>
                <w:sz w:val="22"/>
              </w:rPr>
              <w:t>2</w:t>
            </w:r>
            <w:r w:rsidR="00AD6D0E" w:rsidRPr="002E2E17">
              <w:rPr>
                <w:rFonts w:ascii="Times" w:hAnsi="Times"/>
                <w:sz w:val="22"/>
              </w:rPr>
              <w:t>5 a</w:t>
            </w:r>
            <w:r w:rsidR="005320B1" w:rsidRPr="002E2E17">
              <w:rPr>
                <w:rFonts w:ascii="Times" w:hAnsi="Times"/>
                <w:sz w:val="22"/>
              </w:rPr>
              <w:t>.</w:t>
            </w:r>
            <w:r w:rsidR="00AD6D0E" w:rsidRPr="002E2E17">
              <w:rPr>
                <w:rFonts w:ascii="Times" w:hAnsi="Times"/>
                <w:sz w:val="22"/>
              </w:rPr>
              <w:t>m</w:t>
            </w:r>
            <w:r w:rsidR="005320B1" w:rsidRPr="002E2E17">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5B9714EF" w14:textId="77777777" w:rsidR="00AD6D0E" w:rsidRPr="002E2E17" w:rsidRDefault="005B3372" w:rsidP="001B1F9D">
            <w:pPr>
              <w:spacing w:before="240" w:line="240" w:lineRule="atLeast"/>
              <w:jc w:val="center"/>
              <w:rPr>
                <w:rFonts w:ascii="Times" w:hAnsi="Times"/>
                <w:sz w:val="22"/>
                <w:szCs w:val="22"/>
              </w:rPr>
            </w:pPr>
            <w:r w:rsidRPr="002E2E17">
              <w:rPr>
                <w:rFonts w:ascii="Times" w:hAnsi="Times"/>
                <w:sz w:val="22"/>
                <w:szCs w:val="22"/>
              </w:rPr>
              <w:t xml:space="preserve">Practice – Lower Seed </w:t>
            </w:r>
            <w:r w:rsidR="001B1F9D" w:rsidRPr="002E2E17">
              <w:rPr>
                <w:rFonts w:ascii="Times" w:hAnsi="Times"/>
                <w:sz w:val="22"/>
                <w:szCs w:val="22"/>
              </w:rPr>
              <w:t>Match</w:t>
            </w:r>
            <w:r w:rsidRPr="002E2E17">
              <w:rPr>
                <w:rFonts w:ascii="Times" w:hAnsi="Times"/>
                <w:sz w:val="22"/>
                <w:szCs w:val="22"/>
              </w:rPr>
              <w:t xml:space="preserve"> #1 (closed)</w:t>
            </w:r>
          </w:p>
        </w:tc>
        <w:tc>
          <w:tcPr>
            <w:tcW w:w="2700" w:type="dxa"/>
            <w:tcBorders>
              <w:top w:val="single" w:sz="6" w:space="0" w:color="auto"/>
              <w:left w:val="single" w:sz="6" w:space="0" w:color="auto"/>
              <w:bottom w:val="single" w:sz="6" w:space="0" w:color="auto"/>
              <w:right w:val="single" w:sz="6" w:space="0" w:color="auto"/>
            </w:tcBorders>
          </w:tcPr>
          <w:p w14:paraId="4E0B0DAF" w14:textId="77777777" w:rsidR="00AD6D0E" w:rsidRPr="002E2E17" w:rsidRDefault="00AD6D0E" w:rsidP="001B1F9D">
            <w:pPr>
              <w:spacing w:before="240" w:line="240" w:lineRule="atLeast"/>
              <w:jc w:val="center"/>
              <w:rPr>
                <w:rFonts w:ascii="Times" w:hAnsi="Times"/>
                <w:sz w:val="22"/>
                <w:szCs w:val="22"/>
              </w:rPr>
            </w:pPr>
            <w:r w:rsidRPr="002E2E17">
              <w:rPr>
                <w:rFonts w:ascii="Times" w:hAnsi="Times"/>
                <w:sz w:val="22"/>
                <w:szCs w:val="22"/>
              </w:rPr>
              <w:t>Competition Facility</w:t>
            </w:r>
          </w:p>
        </w:tc>
      </w:tr>
      <w:tr w:rsidR="00EB3E8F" w:rsidRPr="002E2E17" w14:paraId="1BABF3A8"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6752B115" w14:textId="77777777" w:rsidR="00EB3E8F" w:rsidRPr="002E2E17" w:rsidRDefault="00EB3E8F" w:rsidP="00EB3E8F">
            <w:pPr>
              <w:spacing w:before="240" w:line="240" w:lineRule="atLeast"/>
              <w:jc w:val="center"/>
              <w:rPr>
                <w:rFonts w:ascii="Times" w:hAnsi="Times"/>
                <w:sz w:val="22"/>
              </w:rPr>
            </w:pPr>
            <w:r w:rsidRPr="002E2E17">
              <w:rPr>
                <w:rFonts w:ascii="Times" w:hAnsi="Times"/>
                <w:sz w:val="22"/>
              </w:rPr>
              <w:t>7:30 – 7:55 a.m.</w:t>
            </w:r>
          </w:p>
        </w:tc>
        <w:tc>
          <w:tcPr>
            <w:tcW w:w="4860" w:type="dxa"/>
            <w:tcBorders>
              <w:top w:val="single" w:sz="6" w:space="0" w:color="auto"/>
              <w:left w:val="single" w:sz="6" w:space="0" w:color="auto"/>
              <w:bottom w:val="single" w:sz="6" w:space="0" w:color="auto"/>
              <w:right w:val="single" w:sz="6" w:space="0" w:color="auto"/>
            </w:tcBorders>
          </w:tcPr>
          <w:p w14:paraId="6A6068DD"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 xml:space="preserve">Practice – Higher Seed </w:t>
            </w:r>
            <w:r w:rsidRPr="002E2E17">
              <w:rPr>
                <w:rFonts w:ascii="Times" w:hAnsi="Times"/>
                <w:sz w:val="22"/>
                <w:szCs w:val="22"/>
              </w:rPr>
              <w:t>Match</w:t>
            </w:r>
            <w:r w:rsidRPr="002E2E17">
              <w:rPr>
                <w:rFonts w:ascii="Times" w:hAnsi="Times"/>
                <w:sz w:val="22"/>
              </w:rPr>
              <w:t xml:space="preserve"> #1 (closed)</w:t>
            </w:r>
          </w:p>
        </w:tc>
        <w:tc>
          <w:tcPr>
            <w:tcW w:w="2700" w:type="dxa"/>
            <w:tcBorders>
              <w:top w:val="single" w:sz="6" w:space="0" w:color="auto"/>
              <w:left w:val="single" w:sz="6" w:space="0" w:color="auto"/>
              <w:bottom w:val="single" w:sz="6" w:space="0" w:color="auto"/>
              <w:right w:val="single" w:sz="6" w:space="0" w:color="auto"/>
            </w:tcBorders>
          </w:tcPr>
          <w:p w14:paraId="0FA3D841"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Competition Facility</w:t>
            </w:r>
          </w:p>
        </w:tc>
      </w:tr>
      <w:tr w:rsidR="00EB3E8F" w:rsidRPr="002E2E17" w14:paraId="5F6C7A81"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2EAF36CB" w14:textId="77777777" w:rsidR="00EB3E8F" w:rsidRPr="002E2E17" w:rsidRDefault="00EB3E8F" w:rsidP="00E7334A">
            <w:pPr>
              <w:spacing w:before="240" w:line="240" w:lineRule="atLeast"/>
              <w:jc w:val="center"/>
              <w:rPr>
                <w:rFonts w:ascii="Times" w:hAnsi="Times"/>
                <w:sz w:val="22"/>
              </w:rPr>
            </w:pPr>
            <w:r w:rsidRPr="002E2E17">
              <w:rPr>
                <w:rFonts w:ascii="Times" w:hAnsi="Times"/>
                <w:sz w:val="22"/>
              </w:rPr>
              <w:t>8 – 8:25 a.m.</w:t>
            </w:r>
          </w:p>
        </w:tc>
        <w:tc>
          <w:tcPr>
            <w:tcW w:w="4860" w:type="dxa"/>
            <w:tcBorders>
              <w:top w:val="single" w:sz="6" w:space="0" w:color="auto"/>
              <w:left w:val="single" w:sz="6" w:space="0" w:color="auto"/>
              <w:bottom w:val="single" w:sz="6" w:space="0" w:color="auto"/>
              <w:right w:val="single" w:sz="6" w:space="0" w:color="auto"/>
            </w:tcBorders>
          </w:tcPr>
          <w:p w14:paraId="12D5DD85"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 xml:space="preserve">Practice – Lower Seed </w:t>
            </w:r>
            <w:r w:rsidRPr="002E2E17">
              <w:rPr>
                <w:rFonts w:ascii="Times" w:hAnsi="Times"/>
                <w:sz w:val="22"/>
                <w:szCs w:val="22"/>
              </w:rPr>
              <w:t>Match</w:t>
            </w:r>
            <w:r w:rsidRPr="002E2E17">
              <w:rPr>
                <w:rFonts w:ascii="Times" w:hAnsi="Times"/>
                <w:sz w:val="22"/>
              </w:rPr>
              <w:t xml:space="preserve"> #2 (closed)</w:t>
            </w:r>
          </w:p>
        </w:tc>
        <w:tc>
          <w:tcPr>
            <w:tcW w:w="2700" w:type="dxa"/>
            <w:tcBorders>
              <w:top w:val="single" w:sz="6" w:space="0" w:color="auto"/>
              <w:left w:val="single" w:sz="6" w:space="0" w:color="auto"/>
              <w:bottom w:val="single" w:sz="6" w:space="0" w:color="auto"/>
              <w:right w:val="single" w:sz="6" w:space="0" w:color="auto"/>
            </w:tcBorders>
          </w:tcPr>
          <w:p w14:paraId="319FEDA4"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Competition Facility</w:t>
            </w:r>
          </w:p>
        </w:tc>
      </w:tr>
      <w:tr w:rsidR="00EB3E8F" w:rsidRPr="002E2E17" w14:paraId="1EFD5563"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5FA47D1B" w14:textId="77777777" w:rsidR="00EB3E8F" w:rsidRPr="002E2E17" w:rsidRDefault="00EB3E8F" w:rsidP="00EB3E8F">
            <w:pPr>
              <w:spacing w:before="240" w:line="240" w:lineRule="atLeast"/>
              <w:jc w:val="center"/>
              <w:rPr>
                <w:rFonts w:ascii="Times" w:hAnsi="Times"/>
                <w:sz w:val="22"/>
              </w:rPr>
            </w:pPr>
            <w:r w:rsidRPr="002E2E17">
              <w:rPr>
                <w:rFonts w:ascii="Times" w:hAnsi="Times"/>
                <w:sz w:val="22"/>
              </w:rPr>
              <w:t>8:30 – 8:55 a.m.</w:t>
            </w:r>
          </w:p>
        </w:tc>
        <w:tc>
          <w:tcPr>
            <w:tcW w:w="4860" w:type="dxa"/>
            <w:tcBorders>
              <w:top w:val="single" w:sz="6" w:space="0" w:color="auto"/>
              <w:left w:val="single" w:sz="6" w:space="0" w:color="auto"/>
              <w:bottom w:val="single" w:sz="6" w:space="0" w:color="auto"/>
              <w:right w:val="single" w:sz="6" w:space="0" w:color="auto"/>
            </w:tcBorders>
          </w:tcPr>
          <w:p w14:paraId="44605145"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 xml:space="preserve">Practice – Higher Seed </w:t>
            </w:r>
            <w:r w:rsidRPr="002E2E17">
              <w:rPr>
                <w:rFonts w:ascii="Times" w:hAnsi="Times"/>
                <w:sz w:val="22"/>
                <w:szCs w:val="22"/>
              </w:rPr>
              <w:t>Match</w:t>
            </w:r>
            <w:r w:rsidRPr="002E2E17">
              <w:rPr>
                <w:rFonts w:ascii="Times" w:hAnsi="Times"/>
                <w:sz w:val="22"/>
              </w:rPr>
              <w:t xml:space="preserve"> #2 (closed)</w:t>
            </w:r>
          </w:p>
        </w:tc>
        <w:tc>
          <w:tcPr>
            <w:tcW w:w="2700" w:type="dxa"/>
            <w:tcBorders>
              <w:top w:val="single" w:sz="6" w:space="0" w:color="auto"/>
              <w:left w:val="single" w:sz="6" w:space="0" w:color="auto"/>
              <w:bottom w:val="single" w:sz="6" w:space="0" w:color="auto"/>
              <w:right w:val="single" w:sz="6" w:space="0" w:color="auto"/>
            </w:tcBorders>
          </w:tcPr>
          <w:p w14:paraId="3E1AA373"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Competition Facility</w:t>
            </w:r>
          </w:p>
        </w:tc>
      </w:tr>
      <w:tr w:rsidR="00EB3E8F" w:rsidRPr="002E2E17" w14:paraId="113B9B9B"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77C16BF0" w14:textId="77777777" w:rsidR="00EB3E8F" w:rsidRPr="002E2E17" w:rsidRDefault="00EB3E8F" w:rsidP="00E7334A">
            <w:pPr>
              <w:spacing w:before="240" w:line="240" w:lineRule="atLeast"/>
              <w:jc w:val="center"/>
              <w:rPr>
                <w:rFonts w:ascii="Times" w:hAnsi="Times"/>
                <w:sz w:val="22"/>
              </w:rPr>
            </w:pPr>
            <w:r w:rsidRPr="002E2E17">
              <w:rPr>
                <w:rFonts w:ascii="Times" w:hAnsi="Times"/>
                <w:sz w:val="22"/>
              </w:rPr>
              <w:t>9 – 9:25 a.m.</w:t>
            </w:r>
          </w:p>
        </w:tc>
        <w:tc>
          <w:tcPr>
            <w:tcW w:w="4860" w:type="dxa"/>
            <w:tcBorders>
              <w:top w:val="single" w:sz="6" w:space="0" w:color="auto"/>
              <w:left w:val="single" w:sz="6" w:space="0" w:color="auto"/>
              <w:bottom w:val="single" w:sz="6" w:space="0" w:color="auto"/>
              <w:right w:val="single" w:sz="6" w:space="0" w:color="auto"/>
            </w:tcBorders>
          </w:tcPr>
          <w:p w14:paraId="5256C023" w14:textId="77777777" w:rsidR="00EB3E8F" w:rsidRPr="002E2E17" w:rsidRDefault="00EB3E8F" w:rsidP="001B1F9D">
            <w:pPr>
              <w:spacing w:before="240" w:line="240" w:lineRule="atLeast"/>
              <w:jc w:val="center"/>
              <w:rPr>
                <w:rFonts w:ascii="Times" w:hAnsi="Times"/>
                <w:sz w:val="22"/>
                <w:szCs w:val="22"/>
              </w:rPr>
            </w:pPr>
            <w:r w:rsidRPr="002E2E17">
              <w:rPr>
                <w:rFonts w:ascii="Times" w:hAnsi="Times"/>
                <w:sz w:val="22"/>
                <w:szCs w:val="22"/>
              </w:rPr>
              <w:t>Practice – Lower Seed Match #3 (closed)</w:t>
            </w:r>
          </w:p>
        </w:tc>
        <w:tc>
          <w:tcPr>
            <w:tcW w:w="2700" w:type="dxa"/>
            <w:tcBorders>
              <w:top w:val="single" w:sz="6" w:space="0" w:color="auto"/>
              <w:left w:val="single" w:sz="6" w:space="0" w:color="auto"/>
              <w:bottom w:val="single" w:sz="6" w:space="0" w:color="auto"/>
              <w:right w:val="single" w:sz="6" w:space="0" w:color="auto"/>
            </w:tcBorders>
          </w:tcPr>
          <w:p w14:paraId="6515D28F"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Competition Facility</w:t>
            </w:r>
          </w:p>
        </w:tc>
      </w:tr>
      <w:tr w:rsidR="00EB3E8F" w:rsidRPr="002E2E17" w14:paraId="1C2CD007"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36CD531D" w14:textId="77777777" w:rsidR="00EB3E8F" w:rsidRPr="002E2E17" w:rsidRDefault="00EB3E8F" w:rsidP="00EB3E8F">
            <w:pPr>
              <w:spacing w:before="240" w:line="240" w:lineRule="atLeast"/>
              <w:jc w:val="center"/>
              <w:rPr>
                <w:rFonts w:ascii="Times" w:hAnsi="Times"/>
                <w:sz w:val="22"/>
              </w:rPr>
            </w:pPr>
            <w:r w:rsidRPr="002E2E17">
              <w:rPr>
                <w:rFonts w:ascii="Times" w:hAnsi="Times"/>
                <w:sz w:val="22"/>
              </w:rPr>
              <w:t>9:30 – 9:55 a.m.</w:t>
            </w:r>
          </w:p>
        </w:tc>
        <w:tc>
          <w:tcPr>
            <w:tcW w:w="4860" w:type="dxa"/>
            <w:tcBorders>
              <w:top w:val="single" w:sz="6" w:space="0" w:color="auto"/>
              <w:left w:val="single" w:sz="6" w:space="0" w:color="auto"/>
              <w:bottom w:val="single" w:sz="6" w:space="0" w:color="auto"/>
              <w:right w:val="single" w:sz="6" w:space="0" w:color="auto"/>
            </w:tcBorders>
          </w:tcPr>
          <w:p w14:paraId="7DFA5626"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 xml:space="preserve">Practice – Higher Seed </w:t>
            </w:r>
            <w:r w:rsidRPr="002E2E17">
              <w:rPr>
                <w:rFonts w:ascii="Times" w:hAnsi="Times"/>
                <w:sz w:val="22"/>
                <w:szCs w:val="22"/>
              </w:rPr>
              <w:t>Match</w:t>
            </w:r>
            <w:r w:rsidRPr="002E2E17">
              <w:rPr>
                <w:rFonts w:ascii="Times" w:hAnsi="Times"/>
                <w:sz w:val="22"/>
              </w:rPr>
              <w:t xml:space="preserve"> #3 (closed)</w:t>
            </w:r>
          </w:p>
        </w:tc>
        <w:tc>
          <w:tcPr>
            <w:tcW w:w="2700" w:type="dxa"/>
            <w:tcBorders>
              <w:top w:val="single" w:sz="6" w:space="0" w:color="auto"/>
              <w:left w:val="single" w:sz="6" w:space="0" w:color="auto"/>
              <w:bottom w:val="single" w:sz="6" w:space="0" w:color="auto"/>
              <w:right w:val="single" w:sz="6" w:space="0" w:color="auto"/>
            </w:tcBorders>
          </w:tcPr>
          <w:p w14:paraId="07C7EF1D"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Competition Facility</w:t>
            </w:r>
          </w:p>
        </w:tc>
      </w:tr>
      <w:tr w:rsidR="00EB3E8F" w:rsidRPr="002E2E17" w14:paraId="2AEB3338"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7E3561A0" w14:textId="77777777" w:rsidR="00EB3E8F" w:rsidRPr="002E2E17" w:rsidRDefault="00EB3E8F" w:rsidP="00E7334A">
            <w:pPr>
              <w:spacing w:before="240" w:line="240" w:lineRule="atLeast"/>
              <w:jc w:val="center"/>
              <w:rPr>
                <w:rFonts w:ascii="Times" w:hAnsi="Times"/>
                <w:sz w:val="22"/>
              </w:rPr>
            </w:pPr>
            <w:r w:rsidRPr="002E2E17">
              <w:rPr>
                <w:rFonts w:ascii="Times" w:hAnsi="Times"/>
                <w:sz w:val="22"/>
              </w:rPr>
              <w:t>10 – 10:25 a.m.</w:t>
            </w:r>
          </w:p>
        </w:tc>
        <w:tc>
          <w:tcPr>
            <w:tcW w:w="4860" w:type="dxa"/>
            <w:tcBorders>
              <w:top w:val="single" w:sz="6" w:space="0" w:color="auto"/>
              <w:left w:val="single" w:sz="6" w:space="0" w:color="auto"/>
              <w:bottom w:val="single" w:sz="6" w:space="0" w:color="auto"/>
              <w:right w:val="single" w:sz="6" w:space="0" w:color="auto"/>
            </w:tcBorders>
          </w:tcPr>
          <w:p w14:paraId="60EF2318" w14:textId="77777777" w:rsidR="00EB3E8F" w:rsidRPr="002E2E17" w:rsidRDefault="00EB3E8F" w:rsidP="005320B1">
            <w:pPr>
              <w:spacing w:before="240" w:line="240" w:lineRule="atLeast"/>
              <w:jc w:val="center"/>
              <w:rPr>
                <w:rFonts w:ascii="Times" w:hAnsi="Times"/>
                <w:sz w:val="22"/>
              </w:rPr>
            </w:pPr>
            <w:r w:rsidRPr="002E2E17">
              <w:rPr>
                <w:rFonts w:ascii="Times" w:hAnsi="Times"/>
                <w:sz w:val="22"/>
              </w:rPr>
              <w:t xml:space="preserve">Practice – Lower Seed </w:t>
            </w:r>
            <w:r w:rsidRPr="002E2E17">
              <w:rPr>
                <w:rFonts w:ascii="Times" w:hAnsi="Times"/>
                <w:sz w:val="22"/>
                <w:szCs w:val="22"/>
              </w:rPr>
              <w:t>Match</w:t>
            </w:r>
            <w:r w:rsidRPr="002E2E17">
              <w:rPr>
                <w:rFonts w:ascii="Times" w:hAnsi="Times"/>
                <w:sz w:val="22"/>
              </w:rPr>
              <w:t xml:space="preserve"> #4 (closed)</w:t>
            </w:r>
          </w:p>
        </w:tc>
        <w:tc>
          <w:tcPr>
            <w:tcW w:w="2700" w:type="dxa"/>
            <w:tcBorders>
              <w:top w:val="single" w:sz="6" w:space="0" w:color="auto"/>
              <w:left w:val="single" w:sz="6" w:space="0" w:color="auto"/>
              <w:bottom w:val="single" w:sz="6" w:space="0" w:color="auto"/>
              <w:right w:val="single" w:sz="6" w:space="0" w:color="auto"/>
            </w:tcBorders>
          </w:tcPr>
          <w:p w14:paraId="5122462E"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Competition Facility</w:t>
            </w:r>
          </w:p>
        </w:tc>
      </w:tr>
      <w:tr w:rsidR="00EB3E8F" w:rsidRPr="002E2E17" w14:paraId="274B48BA"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1C18C363" w14:textId="77777777" w:rsidR="00EB3E8F" w:rsidRPr="002E2E17" w:rsidRDefault="00EB3E8F" w:rsidP="00EB3E8F">
            <w:pPr>
              <w:spacing w:before="240" w:line="240" w:lineRule="atLeast"/>
              <w:jc w:val="center"/>
              <w:rPr>
                <w:rFonts w:ascii="Times" w:hAnsi="Times"/>
                <w:sz w:val="22"/>
              </w:rPr>
            </w:pPr>
            <w:r w:rsidRPr="002E2E17">
              <w:rPr>
                <w:rFonts w:ascii="Times" w:hAnsi="Times"/>
                <w:sz w:val="22"/>
              </w:rPr>
              <w:t>10:30 – 10:55 a.m.</w:t>
            </w:r>
          </w:p>
        </w:tc>
        <w:tc>
          <w:tcPr>
            <w:tcW w:w="4860" w:type="dxa"/>
            <w:tcBorders>
              <w:top w:val="single" w:sz="6" w:space="0" w:color="auto"/>
              <w:left w:val="single" w:sz="6" w:space="0" w:color="auto"/>
              <w:bottom w:val="single" w:sz="6" w:space="0" w:color="auto"/>
              <w:right w:val="single" w:sz="6" w:space="0" w:color="auto"/>
            </w:tcBorders>
          </w:tcPr>
          <w:p w14:paraId="7D0C70D9"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 xml:space="preserve">Practice – Higher Seed </w:t>
            </w:r>
            <w:r w:rsidRPr="002E2E17">
              <w:rPr>
                <w:rFonts w:ascii="Times" w:hAnsi="Times"/>
                <w:sz w:val="22"/>
                <w:szCs w:val="22"/>
              </w:rPr>
              <w:t>Match</w:t>
            </w:r>
            <w:r w:rsidRPr="002E2E17">
              <w:rPr>
                <w:rFonts w:ascii="Times" w:hAnsi="Times"/>
                <w:sz w:val="22"/>
              </w:rPr>
              <w:t xml:space="preserve"> #4 (closed)</w:t>
            </w:r>
          </w:p>
        </w:tc>
        <w:tc>
          <w:tcPr>
            <w:tcW w:w="2700" w:type="dxa"/>
            <w:tcBorders>
              <w:top w:val="single" w:sz="6" w:space="0" w:color="auto"/>
              <w:left w:val="single" w:sz="6" w:space="0" w:color="auto"/>
              <w:bottom w:val="single" w:sz="6" w:space="0" w:color="auto"/>
              <w:right w:val="single" w:sz="6" w:space="0" w:color="auto"/>
            </w:tcBorders>
          </w:tcPr>
          <w:p w14:paraId="61522466" w14:textId="77777777" w:rsidR="00EB3E8F" w:rsidRPr="002E2E17" w:rsidRDefault="00EB3E8F" w:rsidP="001B1F9D">
            <w:pPr>
              <w:spacing w:before="240" w:line="240" w:lineRule="atLeast"/>
              <w:jc w:val="center"/>
              <w:rPr>
                <w:rFonts w:ascii="Times" w:hAnsi="Times"/>
                <w:sz w:val="22"/>
              </w:rPr>
            </w:pPr>
            <w:r w:rsidRPr="002E2E17">
              <w:rPr>
                <w:rFonts w:ascii="Times" w:hAnsi="Times"/>
                <w:sz w:val="22"/>
              </w:rPr>
              <w:t>Competition Facility</w:t>
            </w:r>
          </w:p>
        </w:tc>
      </w:tr>
      <w:tr w:rsidR="005659E5" w:rsidRPr="002E2E17" w14:paraId="687A7C79"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0E31E216" w14:textId="06F2AD90" w:rsidR="005659E5" w:rsidRPr="002E2E17" w:rsidRDefault="00922C2B" w:rsidP="001B1F9D">
            <w:pPr>
              <w:spacing w:before="240" w:line="240" w:lineRule="atLeast"/>
              <w:jc w:val="center"/>
              <w:rPr>
                <w:rFonts w:ascii="Times" w:hAnsi="Times"/>
                <w:sz w:val="22"/>
              </w:rPr>
            </w:pPr>
            <w:r>
              <w:rPr>
                <w:rFonts w:ascii="Times" w:hAnsi="Times"/>
                <w:sz w:val="22"/>
              </w:rPr>
              <w:t>11</w:t>
            </w:r>
            <w:r w:rsidR="005320B1" w:rsidRPr="002E2E17">
              <w:rPr>
                <w:rFonts w:ascii="Times" w:hAnsi="Times"/>
                <w:sz w:val="22"/>
              </w:rPr>
              <w:t xml:space="preserve"> </w:t>
            </w:r>
            <w:r w:rsidR="005659E5" w:rsidRPr="002E2E17">
              <w:rPr>
                <w:rFonts w:ascii="Times" w:hAnsi="Times"/>
                <w:sz w:val="22"/>
              </w:rPr>
              <w:t>a</w:t>
            </w:r>
            <w:r w:rsidR="005320B1" w:rsidRPr="002E2E17">
              <w:rPr>
                <w:rFonts w:ascii="Times" w:hAnsi="Times"/>
                <w:sz w:val="22"/>
              </w:rPr>
              <w:t>.</w:t>
            </w:r>
            <w:r w:rsidR="005659E5" w:rsidRPr="002E2E17">
              <w:rPr>
                <w:rFonts w:ascii="Times" w:hAnsi="Times"/>
                <w:sz w:val="22"/>
              </w:rPr>
              <w:t>m</w:t>
            </w:r>
            <w:r w:rsidR="005320B1" w:rsidRPr="002E2E17">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2ABB29A7" w14:textId="77777777" w:rsidR="005659E5" w:rsidRPr="002E2E17" w:rsidRDefault="001B1F9D" w:rsidP="001B1F9D">
            <w:pPr>
              <w:spacing w:before="240" w:line="240" w:lineRule="atLeast"/>
              <w:jc w:val="center"/>
              <w:rPr>
                <w:rFonts w:ascii="Times" w:hAnsi="Times"/>
                <w:sz w:val="22"/>
              </w:rPr>
            </w:pPr>
            <w:r w:rsidRPr="002E2E17">
              <w:rPr>
                <w:rFonts w:ascii="Times" w:hAnsi="Times"/>
                <w:sz w:val="22"/>
              </w:rPr>
              <w:t>Facility cleared for match preparation</w:t>
            </w:r>
          </w:p>
        </w:tc>
        <w:tc>
          <w:tcPr>
            <w:tcW w:w="2700" w:type="dxa"/>
            <w:tcBorders>
              <w:top w:val="single" w:sz="6" w:space="0" w:color="auto"/>
              <w:left w:val="single" w:sz="6" w:space="0" w:color="auto"/>
              <w:bottom w:val="single" w:sz="6" w:space="0" w:color="auto"/>
              <w:right w:val="single" w:sz="6" w:space="0" w:color="auto"/>
            </w:tcBorders>
          </w:tcPr>
          <w:p w14:paraId="6939C654" w14:textId="77777777" w:rsidR="005659E5" w:rsidRPr="002E2E17" w:rsidRDefault="001B1F9D" w:rsidP="001B1F9D">
            <w:pPr>
              <w:spacing w:before="240" w:line="240" w:lineRule="atLeast"/>
              <w:jc w:val="center"/>
              <w:rPr>
                <w:rFonts w:ascii="Times" w:hAnsi="Times"/>
                <w:sz w:val="22"/>
              </w:rPr>
            </w:pPr>
            <w:r w:rsidRPr="002E2E17">
              <w:rPr>
                <w:rFonts w:ascii="Times" w:hAnsi="Times"/>
                <w:sz w:val="22"/>
              </w:rPr>
              <w:t>Competition Facility</w:t>
            </w:r>
          </w:p>
        </w:tc>
      </w:tr>
      <w:tr w:rsidR="00AD6D0E" w:rsidRPr="002E2E17" w14:paraId="11A42655"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3E0626BE" w14:textId="77777777" w:rsidR="00AD6D0E" w:rsidRPr="002E2E17" w:rsidRDefault="001B1F9D" w:rsidP="00EB3E8F">
            <w:pPr>
              <w:spacing w:before="240" w:line="240" w:lineRule="atLeast"/>
              <w:jc w:val="center"/>
              <w:rPr>
                <w:rFonts w:ascii="Times" w:hAnsi="Times"/>
                <w:sz w:val="22"/>
                <w:szCs w:val="22"/>
              </w:rPr>
            </w:pPr>
            <w:r w:rsidRPr="002E2E17">
              <w:rPr>
                <w:rFonts w:ascii="Times" w:hAnsi="Times"/>
                <w:sz w:val="22"/>
                <w:szCs w:val="22"/>
              </w:rPr>
              <w:t>11:</w:t>
            </w:r>
            <w:r w:rsidR="00EB3E8F" w:rsidRPr="002E2E17">
              <w:rPr>
                <w:rFonts w:ascii="Times" w:hAnsi="Times"/>
                <w:sz w:val="22"/>
                <w:szCs w:val="22"/>
              </w:rPr>
              <w:t>1</w:t>
            </w:r>
            <w:r w:rsidRPr="002E2E17">
              <w:rPr>
                <w:rFonts w:ascii="Times" w:hAnsi="Times"/>
                <w:sz w:val="22"/>
                <w:szCs w:val="22"/>
              </w:rPr>
              <w:t>5 a</w:t>
            </w:r>
            <w:r w:rsidR="005320B1" w:rsidRPr="002E2E17">
              <w:rPr>
                <w:rFonts w:ascii="Times" w:hAnsi="Times"/>
                <w:sz w:val="22"/>
                <w:szCs w:val="22"/>
              </w:rPr>
              <w:t>.</w:t>
            </w:r>
            <w:r w:rsidRPr="002E2E17">
              <w:rPr>
                <w:rFonts w:ascii="Times" w:hAnsi="Times"/>
                <w:sz w:val="22"/>
                <w:szCs w:val="22"/>
              </w:rPr>
              <w:t>m</w:t>
            </w:r>
            <w:r w:rsidR="005320B1" w:rsidRPr="002E2E17">
              <w:rPr>
                <w:rFonts w:ascii="Times" w:hAnsi="Times"/>
                <w:sz w:val="22"/>
                <w:szCs w:val="22"/>
              </w:rPr>
              <w:t>.</w:t>
            </w:r>
          </w:p>
        </w:tc>
        <w:tc>
          <w:tcPr>
            <w:tcW w:w="4860" w:type="dxa"/>
            <w:tcBorders>
              <w:top w:val="single" w:sz="6" w:space="0" w:color="auto"/>
              <w:left w:val="single" w:sz="6" w:space="0" w:color="auto"/>
              <w:bottom w:val="single" w:sz="6" w:space="0" w:color="auto"/>
              <w:right w:val="single" w:sz="6" w:space="0" w:color="auto"/>
            </w:tcBorders>
          </w:tcPr>
          <w:p w14:paraId="0D091960" w14:textId="77777777" w:rsidR="00AD6D0E" w:rsidRPr="002E2E17" w:rsidRDefault="00AD6D0E" w:rsidP="001B1F9D">
            <w:pPr>
              <w:spacing w:before="240" w:line="240" w:lineRule="atLeast"/>
              <w:jc w:val="center"/>
              <w:rPr>
                <w:rFonts w:ascii="Times" w:hAnsi="Times"/>
                <w:sz w:val="22"/>
              </w:rPr>
            </w:pPr>
            <w:r w:rsidRPr="002E2E17">
              <w:rPr>
                <w:rFonts w:ascii="Times" w:hAnsi="Times"/>
                <w:sz w:val="22"/>
              </w:rPr>
              <w:t>Officials Meeting</w:t>
            </w:r>
          </w:p>
        </w:tc>
        <w:tc>
          <w:tcPr>
            <w:tcW w:w="2700" w:type="dxa"/>
            <w:tcBorders>
              <w:top w:val="single" w:sz="6" w:space="0" w:color="auto"/>
              <w:left w:val="single" w:sz="6" w:space="0" w:color="auto"/>
              <w:bottom w:val="single" w:sz="6" w:space="0" w:color="auto"/>
              <w:right w:val="single" w:sz="6" w:space="0" w:color="auto"/>
            </w:tcBorders>
          </w:tcPr>
          <w:p w14:paraId="311F1CE4" w14:textId="77777777" w:rsidR="00AD6D0E" w:rsidRPr="002E2E17" w:rsidRDefault="001B1F9D" w:rsidP="001B1F9D">
            <w:pPr>
              <w:spacing w:before="240" w:line="240" w:lineRule="atLeast"/>
              <w:jc w:val="center"/>
              <w:rPr>
                <w:rFonts w:ascii="Times" w:hAnsi="Times"/>
                <w:sz w:val="22"/>
              </w:rPr>
            </w:pPr>
            <w:r w:rsidRPr="002E2E17">
              <w:rPr>
                <w:rFonts w:ascii="Times" w:hAnsi="Times"/>
                <w:sz w:val="22"/>
              </w:rPr>
              <w:t>Competition Facility</w:t>
            </w:r>
          </w:p>
        </w:tc>
      </w:tr>
      <w:tr w:rsidR="00AD6D0E" w:rsidRPr="002E2E17" w14:paraId="7720BE61"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615F33A3" w14:textId="77777777" w:rsidR="00AD6D0E" w:rsidRPr="002E2E17" w:rsidRDefault="00EB3E8F" w:rsidP="001B1F9D">
            <w:pPr>
              <w:spacing w:before="240" w:line="240" w:lineRule="atLeast"/>
              <w:jc w:val="center"/>
              <w:rPr>
                <w:rFonts w:ascii="Times" w:hAnsi="Times"/>
                <w:sz w:val="22"/>
              </w:rPr>
            </w:pPr>
            <w:r w:rsidRPr="002E2E17">
              <w:rPr>
                <w:rFonts w:ascii="Times" w:hAnsi="Times"/>
                <w:sz w:val="22"/>
              </w:rPr>
              <w:t>11:30 a.m.</w:t>
            </w:r>
          </w:p>
        </w:tc>
        <w:tc>
          <w:tcPr>
            <w:tcW w:w="4860" w:type="dxa"/>
            <w:tcBorders>
              <w:top w:val="single" w:sz="6" w:space="0" w:color="auto"/>
              <w:left w:val="single" w:sz="6" w:space="0" w:color="auto"/>
              <w:bottom w:val="single" w:sz="6" w:space="0" w:color="auto"/>
              <w:right w:val="single" w:sz="6" w:space="0" w:color="auto"/>
            </w:tcBorders>
          </w:tcPr>
          <w:p w14:paraId="1C4CED3A" w14:textId="77777777" w:rsidR="00AD6D0E" w:rsidRPr="002E2E17" w:rsidRDefault="000E5650" w:rsidP="001B1F9D">
            <w:pPr>
              <w:spacing w:before="240" w:line="240" w:lineRule="atLeast"/>
              <w:jc w:val="center"/>
              <w:rPr>
                <w:rFonts w:ascii="Times" w:hAnsi="Times"/>
                <w:sz w:val="22"/>
              </w:rPr>
            </w:pPr>
            <w:r w:rsidRPr="002E2E17">
              <w:rPr>
                <w:rFonts w:ascii="Times" w:hAnsi="Times"/>
                <w:sz w:val="22"/>
              </w:rPr>
              <w:t>Gates Open</w:t>
            </w:r>
          </w:p>
        </w:tc>
        <w:tc>
          <w:tcPr>
            <w:tcW w:w="2700" w:type="dxa"/>
            <w:tcBorders>
              <w:top w:val="single" w:sz="6" w:space="0" w:color="auto"/>
              <w:left w:val="single" w:sz="6" w:space="0" w:color="auto"/>
              <w:bottom w:val="single" w:sz="6" w:space="0" w:color="auto"/>
              <w:right w:val="single" w:sz="6" w:space="0" w:color="auto"/>
            </w:tcBorders>
          </w:tcPr>
          <w:p w14:paraId="4E358AF5" w14:textId="77777777" w:rsidR="00AD6D0E" w:rsidRPr="002E2E17" w:rsidRDefault="00AD6D0E" w:rsidP="00133E0E">
            <w:pPr>
              <w:spacing w:before="240" w:line="240" w:lineRule="atLeast"/>
              <w:jc w:val="center"/>
              <w:rPr>
                <w:rFonts w:ascii="Times" w:hAnsi="Times"/>
                <w:sz w:val="22"/>
              </w:rPr>
            </w:pPr>
            <w:r w:rsidRPr="002E2E17">
              <w:rPr>
                <w:rFonts w:ascii="Times" w:hAnsi="Times"/>
                <w:sz w:val="22"/>
              </w:rPr>
              <w:t>Competition Facility</w:t>
            </w:r>
          </w:p>
        </w:tc>
      </w:tr>
      <w:tr w:rsidR="000E52C6" w:rsidRPr="002E2E17" w14:paraId="0DBCC7DF"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3E34863A" w14:textId="77777777" w:rsidR="000E52C6" w:rsidRPr="002E2E17" w:rsidRDefault="000E52C6" w:rsidP="001B1F9D">
            <w:pPr>
              <w:spacing w:before="240" w:line="240" w:lineRule="atLeast"/>
              <w:jc w:val="center"/>
              <w:rPr>
                <w:rFonts w:ascii="Times" w:hAnsi="Times"/>
                <w:sz w:val="22"/>
              </w:rPr>
            </w:pPr>
            <w:r w:rsidRPr="002E2E17">
              <w:rPr>
                <w:rFonts w:ascii="Times" w:hAnsi="Times"/>
                <w:sz w:val="22"/>
              </w:rPr>
              <w:t>11:30 a.m.</w:t>
            </w:r>
          </w:p>
        </w:tc>
        <w:tc>
          <w:tcPr>
            <w:tcW w:w="4860" w:type="dxa"/>
            <w:tcBorders>
              <w:top w:val="single" w:sz="6" w:space="0" w:color="auto"/>
              <w:left w:val="single" w:sz="6" w:space="0" w:color="auto"/>
              <w:bottom w:val="single" w:sz="6" w:space="0" w:color="auto"/>
              <w:right w:val="single" w:sz="6" w:space="0" w:color="auto"/>
            </w:tcBorders>
          </w:tcPr>
          <w:p w14:paraId="000E23A2" w14:textId="77777777" w:rsidR="000E52C6" w:rsidRPr="002E2E17" w:rsidRDefault="000E5650" w:rsidP="001B1F9D">
            <w:pPr>
              <w:spacing w:before="240" w:line="240" w:lineRule="atLeast"/>
              <w:jc w:val="center"/>
              <w:rPr>
                <w:rFonts w:ascii="Times" w:hAnsi="Times"/>
                <w:sz w:val="22"/>
              </w:rPr>
            </w:pPr>
            <w:r w:rsidRPr="002E2E17">
              <w:rPr>
                <w:rFonts w:ascii="Times" w:hAnsi="Times"/>
                <w:sz w:val="22"/>
              </w:rPr>
              <w:t>Court Available for Warm-up</w:t>
            </w:r>
          </w:p>
        </w:tc>
        <w:tc>
          <w:tcPr>
            <w:tcW w:w="2700" w:type="dxa"/>
            <w:tcBorders>
              <w:top w:val="single" w:sz="6" w:space="0" w:color="auto"/>
              <w:left w:val="single" w:sz="6" w:space="0" w:color="auto"/>
              <w:bottom w:val="single" w:sz="6" w:space="0" w:color="auto"/>
              <w:right w:val="single" w:sz="6" w:space="0" w:color="auto"/>
            </w:tcBorders>
          </w:tcPr>
          <w:p w14:paraId="3979B90C" w14:textId="77777777" w:rsidR="000E52C6" w:rsidRPr="002E2E17" w:rsidRDefault="000E52C6" w:rsidP="00133E0E">
            <w:pPr>
              <w:spacing w:before="240" w:line="240" w:lineRule="atLeast"/>
              <w:jc w:val="center"/>
              <w:rPr>
                <w:rFonts w:ascii="Times" w:hAnsi="Times"/>
                <w:sz w:val="22"/>
              </w:rPr>
            </w:pPr>
            <w:r w:rsidRPr="002E2E17">
              <w:rPr>
                <w:rFonts w:ascii="Times" w:hAnsi="Times"/>
                <w:sz w:val="22"/>
              </w:rPr>
              <w:t>Competition Facility</w:t>
            </w:r>
          </w:p>
        </w:tc>
      </w:tr>
      <w:tr w:rsidR="00AD6D0E" w:rsidRPr="002E2E17" w14:paraId="45BCC00A"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1E4C7434" w14:textId="77777777" w:rsidR="00AD6D0E" w:rsidRPr="002E2E17" w:rsidRDefault="00EB3E8F" w:rsidP="00EB3E8F">
            <w:pPr>
              <w:spacing w:before="240" w:line="240" w:lineRule="atLeast"/>
              <w:jc w:val="center"/>
              <w:rPr>
                <w:rFonts w:ascii="Times" w:hAnsi="Times"/>
                <w:sz w:val="22"/>
              </w:rPr>
            </w:pPr>
            <w:r w:rsidRPr="002E2E17">
              <w:rPr>
                <w:rFonts w:ascii="Times" w:hAnsi="Times"/>
                <w:sz w:val="22"/>
              </w:rPr>
              <w:t>12</w:t>
            </w:r>
            <w:r w:rsidR="00AD6D0E" w:rsidRPr="002E2E17">
              <w:rPr>
                <w:rFonts w:ascii="Times" w:hAnsi="Times"/>
                <w:sz w:val="22"/>
              </w:rPr>
              <w:t>:</w:t>
            </w:r>
            <w:r w:rsidRPr="002E2E17">
              <w:rPr>
                <w:rFonts w:ascii="Times" w:hAnsi="Times"/>
                <w:sz w:val="22"/>
              </w:rPr>
              <w:t>3</w:t>
            </w:r>
            <w:r w:rsidR="00AD6D0E" w:rsidRPr="002E2E17">
              <w:rPr>
                <w:rFonts w:ascii="Times" w:hAnsi="Times"/>
                <w:sz w:val="22"/>
              </w:rPr>
              <w:t>0 p</w:t>
            </w:r>
            <w:r w:rsidR="005320B1" w:rsidRPr="002E2E17">
              <w:rPr>
                <w:rFonts w:ascii="Times" w:hAnsi="Times"/>
                <w:sz w:val="22"/>
              </w:rPr>
              <w:t>.</w:t>
            </w:r>
            <w:r w:rsidR="00AD6D0E" w:rsidRPr="002E2E17">
              <w:rPr>
                <w:rFonts w:ascii="Times" w:hAnsi="Times"/>
                <w:sz w:val="22"/>
              </w:rPr>
              <w:t>m</w:t>
            </w:r>
            <w:r w:rsidR="005320B1" w:rsidRPr="002E2E17">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7612BF96" w14:textId="77777777" w:rsidR="00AD6D0E" w:rsidRPr="002E2E17" w:rsidRDefault="001B1F9D" w:rsidP="00307E1F">
            <w:pPr>
              <w:spacing w:before="240" w:line="240" w:lineRule="atLeast"/>
              <w:jc w:val="center"/>
              <w:rPr>
                <w:rFonts w:ascii="Times" w:hAnsi="Times"/>
                <w:sz w:val="22"/>
              </w:rPr>
            </w:pPr>
            <w:r w:rsidRPr="002E2E17">
              <w:rPr>
                <w:rFonts w:ascii="Times" w:hAnsi="Times"/>
                <w:sz w:val="22"/>
              </w:rPr>
              <w:t>Match #1</w:t>
            </w:r>
            <w:r w:rsidR="00307E1F" w:rsidRPr="002E2E17">
              <w:rPr>
                <w:rFonts w:ascii="Times" w:hAnsi="Times"/>
                <w:sz w:val="22"/>
              </w:rPr>
              <w:t xml:space="preserve"> </w:t>
            </w:r>
          </w:p>
        </w:tc>
        <w:tc>
          <w:tcPr>
            <w:tcW w:w="2700" w:type="dxa"/>
            <w:tcBorders>
              <w:top w:val="single" w:sz="6" w:space="0" w:color="auto"/>
              <w:left w:val="single" w:sz="6" w:space="0" w:color="auto"/>
              <w:bottom w:val="single" w:sz="6" w:space="0" w:color="auto"/>
              <w:right w:val="single" w:sz="6" w:space="0" w:color="auto"/>
            </w:tcBorders>
          </w:tcPr>
          <w:p w14:paraId="484CCF62" w14:textId="77777777" w:rsidR="00AD6D0E" w:rsidRPr="002E2E17" w:rsidRDefault="00AD6D0E" w:rsidP="00133E0E">
            <w:pPr>
              <w:spacing w:before="240" w:line="240" w:lineRule="atLeast"/>
              <w:jc w:val="center"/>
              <w:rPr>
                <w:rFonts w:ascii="Times" w:hAnsi="Times"/>
                <w:sz w:val="22"/>
              </w:rPr>
            </w:pPr>
            <w:r w:rsidRPr="002E2E17">
              <w:rPr>
                <w:rFonts w:ascii="Times" w:hAnsi="Times"/>
                <w:sz w:val="22"/>
              </w:rPr>
              <w:t>Competition Facility</w:t>
            </w:r>
          </w:p>
        </w:tc>
      </w:tr>
      <w:tr w:rsidR="007E6044" w:rsidRPr="002E2E17" w14:paraId="1C06DF89" w14:textId="77777777" w:rsidTr="008C7396">
        <w:trPr>
          <w:cantSplit/>
          <w:trHeight w:val="615"/>
        </w:trPr>
        <w:tc>
          <w:tcPr>
            <w:tcW w:w="2700" w:type="dxa"/>
            <w:tcBorders>
              <w:top w:val="single" w:sz="6" w:space="0" w:color="auto"/>
              <w:left w:val="single" w:sz="6" w:space="0" w:color="auto"/>
              <w:bottom w:val="single" w:sz="6" w:space="0" w:color="auto"/>
              <w:right w:val="single" w:sz="6" w:space="0" w:color="auto"/>
            </w:tcBorders>
          </w:tcPr>
          <w:p w14:paraId="75200683" w14:textId="77777777" w:rsidR="007E6044" w:rsidRPr="002E2E17" w:rsidRDefault="007E6044" w:rsidP="009A6CF0">
            <w:pPr>
              <w:spacing w:before="240" w:line="240" w:lineRule="atLeast"/>
              <w:jc w:val="center"/>
              <w:rPr>
                <w:rFonts w:ascii="Times" w:hAnsi="Times"/>
                <w:sz w:val="22"/>
              </w:rPr>
            </w:pPr>
            <w:r w:rsidRPr="002E2E17">
              <w:rPr>
                <w:rFonts w:ascii="Times" w:hAnsi="Times"/>
                <w:sz w:val="22"/>
              </w:rPr>
              <w:t xml:space="preserve">Immediately following </w:t>
            </w:r>
            <w:r w:rsidR="009A6CF0" w:rsidRPr="002E2E17">
              <w:rPr>
                <w:rFonts w:ascii="Times" w:hAnsi="Times"/>
                <w:sz w:val="22"/>
              </w:rPr>
              <w:t>Match #1</w:t>
            </w:r>
          </w:p>
        </w:tc>
        <w:tc>
          <w:tcPr>
            <w:tcW w:w="4860" w:type="dxa"/>
            <w:tcBorders>
              <w:top w:val="single" w:sz="6" w:space="0" w:color="auto"/>
              <w:left w:val="single" w:sz="6" w:space="0" w:color="auto"/>
              <w:bottom w:val="single" w:sz="6" w:space="0" w:color="auto"/>
              <w:right w:val="single" w:sz="6" w:space="0" w:color="auto"/>
            </w:tcBorders>
          </w:tcPr>
          <w:p w14:paraId="68A6C959" w14:textId="77777777" w:rsidR="007E6044" w:rsidRPr="002E2E17" w:rsidRDefault="007E6044" w:rsidP="002458C6">
            <w:pPr>
              <w:spacing w:before="240" w:line="240" w:lineRule="atLeast"/>
              <w:jc w:val="center"/>
              <w:rPr>
                <w:rFonts w:ascii="Times" w:hAnsi="Times"/>
                <w:sz w:val="22"/>
              </w:rPr>
            </w:pPr>
            <w:r w:rsidRPr="002E2E17">
              <w:rPr>
                <w:rFonts w:ascii="Times" w:hAnsi="Times"/>
                <w:sz w:val="22"/>
              </w:rPr>
              <w:t>Awards Ceremony</w:t>
            </w:r>
          </w:p>
        </w:tc>
        <w:tc>
          <w:tcPr>
            <w:tcW w:w="2700" w:type="dxa"/>
            <w:tcBorders>
              <w:top w:val="single" w:sz="6" w:space="0" w:color="auto"/>
              <w:left w:val="single" w:sz="6" w:space="0" w:color="auto"/>
              <w:bottom w:val="single" w:sz="6" w:space="0" w:color="auto"/>
              <w:right w:val="single" w:sz="6" w:space="0" w:color="auto"/>
            </w:tcBorders>
          </w:tcPr>
          <w:p w14:paraId="61873B9D" w14:textId="77777777" w:rsidR="007E6044" w:rsidRPr="002E2E17" w:rsidRDefault="007E6044" w:rsidP="002458C6">
            <w:pPr>
              <w:spacing w:before="240" w:line="240" w:lineRule="atLeast"/>
              <w:jc w:val="center"/>
              <w:rPr>
                <w:rFonts w:ascii="Times" w:hAnsi="Times"/>
                <w:sz w:val="22"/>
              </w:rPr>
            </w:pPr>
            <w:r w:rsidRPr="002E2E17">
              <w:rPr>
                <w:rFonts w:ascii="Times" w:hAnsi="Times"/>
                <w:sz w:val="22"/>
              </w:rPr>
              <w:t>Competition Facility</w:t>
            </w:r>
          </w:p>
        </w:tc>
      </w:tr>
      <w:tr w:rsidR="00AD6D0E" w:rsidRPr="002E2E17" w14:paraId="14D6F8B2"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4EBA5B04" w14:textId="77777777" w:rsidR="00AD6D0E" w:rsidRPr="002E2E17" w:rsidRDefault="00E7334A" w:rsidP="00E7334A">
            <w:pPr>
              <w:spacing w:before="240" w:line="240" w:lineRule="atLeast"/>
              <w:jc w:val="center"/>
              <w:rPr>
                <w:rFonts w:ascii="Times" w:hAnsi="Times"/>
                <w:sz w:val="22"/>
              </w:rPr>
            </w:pPr>
            <w:r w:rsidRPr="002E2E17">
              <w:rPr>
                <w:rFonts w:ascii="Times" w:hAnsi="Times"/>
                <w:sz w:val="22"/>
              </w:rPr>
              <w:t>3</w:t>
            </w:r>
            <w:r w:rsidR="00AD6D0E" w:rsidRPr="002E2E17">
              <w:rPr>
                <w:rFonts w:ascii="Times" w:hAnsi="Times"/>
                <w:sz w:val="22"/>
              </w:rPr>
              <w:t xml:space="preserve"> p</w:t>
            </w:r>
            <w:r w:rsidR="005320B1" w:rsidRPr="002E2E17">
              <w:rPr>
                <w:rFonts w:ascii="Times" w:hAnsi="Times"/>
                <w:sz w:val="22"/>
              </w:rPr>
              <w:t>.</w:t>
            </w:r>
            <w:r w:rsidR="00AD6D0E" w:rsidRPr="002E2E17">
              <w:rPr>
                <w:rFonts w:ascii="Times" w:hAnsi="Times"/>
                <w:sz w:val="22"/>
              </w:rPr>
              <w:t>m</w:t>
            </w:r>
            <w:r w:rsidR="005320B1" w:rsidRPr="002E2E17">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5E4296E5" w14:textId="77777777" w:rsidR="00AD6D0E" w:rsidRPr="002E2E17" w:rsidRDefault="001B1F9D" w:rsidP="00307E1F">
            <w:pPr>
              <w:spacing w:before="240" w:line="240" w:lineRule="atLeast"/>
              <w:jc w:val="center"/>
              <w:rPr>
                <w:rFonts w:ascii="Times" w:hAnsi="Times"/>
                <w:sz w:val="22"/>
              </w:rPr>
            </w:pPr>
            <w:r w:rsidRPr="002E2E17">
              <w:rPr>
                <w:rFonts w:ascii="Times" w:hAnsi="Times"/>
                <w:sz w:val="22"/>
              </w:rPr>
              <w:t>Match #2</w:t>
            </w:r>
            <w:r w:rsidR="00307E1F" w:rsidRPr="002E2E17">
              <w:rPr>
                <w:rFonts w:ascii="Times" w:hAnsi="Times"/>
                <w:sz w:val="22"/>
              </w:rPr>
              <w:t xml:space="preserve"> </w:t>
            </w:r>
          </w:p>
        </w:tc>
        <w:tc>
          <w:tcPr>
            <w:tcW w:w="2700" w:type="dxa"/>
            <w:tcBorders>
              <w:top w:val="single" w:sz="6" w:space="0" w:color="auto"/>
              <w:left w:val="single" w:sz="6" w:space="0" w:color="auto"/>
              <w:bottom w:val="single" w:sz="6" w:space="0" w:color="auto"/>
              <w:right w:val="single" w:sz="6" w:space="0" w:color="auto"/>
            </w:tcBorders>
          </w:tcPr>
          <w:p w14:paraId="3BA3C55B" w14:textId="77777777" w:rsidR="00AD6D0E" w:rsidRPr="002E2E17" w:rsidRDefault="00AD6D0E" w:rsidP="00133E0E">
            <w:pPr>
              <w:spacing w:before="240" w:line="240" w:lineRule="atLeast"/>
              <w:jc w:val="center"/>
              <w:rPr>
                <w:rFonts w:ascii="Times" w:hAnsi="Times"/>
                <w:sz w:val="22"/>
              </w:rPr>
            </w:pPr>
            <w:r w:rsidRPr="002E2E17">
              <w:rPr>
                <w:rFonts w:ascii="Times" w:hAnsi="Times"/>
                <w:sz w:val="22"/>
              </w:rPr>
              <w:t>Competition Facility</w:t>
            </w:r>
          </w:p>
        </w:tc>
      </w:tr>
      <w:tr w:rsidR="007E6044" w:rsidRPr="002E2E17" w14:paraId="16701C20" w14:textId="77777777" w:rsidTr="008C7396">
        <w:trPr>
          <w:cantSplit/>
          <w:trHeight w:val="507"/>
        </w:trPr>
        <w:tc>
          <w:tcPr>
            <w:tcW w:w="2700" w:type="dxa"/>
            <w:tcBorders>
              <w:top w:val="single" w:sz="6" w:space="0" w:color="auto"/>
              <w:left w:val="single" w:sz="6" w:space="0" w:color="auto"/>
              <w:bottom w:val="single" w:sz="6" w:space="0" w:color="auto"/>
              <w:right w:val="single" w:sz="6" w:space="0" w:color="auto"/>
            </w:tcBorders>
          </w:tcPr>
          <w:p w14:paraId="160F86D4" w14:textId="77777777" w:rsidR="007E6044" w:rsidRPr="002E2E17" w:rsidRDefault="007E6044" w:rsidP="00A86074">
            <w:pPr>
              <w:spacing w:before="240" w:line="240" w:lineRule="atLeast"/>
              <w:jc w:val="center"/>
              <w:rPr>
                <w:rFonts w:ascii="Times" w:hAnsi="Times"/>
                <w:sz w:val="22"/>
              </w:rPr>
            </w:pPr>
            <w:r w:rsidRPr="002E2E17">
              <w:rPr>
                <w:rFonts w:ascii="Times" w:hAnsi="Times"/>
                <w:sz w:val="22"/>
              </w:rPr>
              <w:t xml:space="preserve">Immediately following </w:t>
            </w:r>
            <w:r w:rsidR="009A6CF0" w:rsidRPr="002E2E17">
              <w:rPr>
                <w:rFonts w:ascii="Times" w:hAnsi="Times"/>
                <w:sz w:val="22"/>
              </w:rPr>
              <w:t>Match #2</w:t>
            </w:r>
          </w:p>
        </w:tc>
        <w:tc>
          <w:tcPr>
            <w:tcW w:w="4860" w:type="dxa"/>
            <w:tcBorders>
              <w:top w:val="single" w:sz="6" w:space="0" w:color="auto"/>
              <w:left w:val="single" w:sz="6" w:space="0" w:color="auto"/>
              <w:bottom w:val="single" w:sz="6" w:space="0" w:color="auto"/>
              <w:right w:val="single" w:sz="6" w:space="0" w:color="auto"/>
            </w:tcBorders>
          </w:tcPr>
          <w:p w14:paraId="6CB43566" w14:textId="77777777" w:rsidR="007E6044" w:rsidRPr="002E2E17" w:rsidRDefault="007E6044" w:rsidP="002458C6">
            <w:pPr>
              <w:spacing w:before="240" w:line="240" w:lineRule="atLeast"/>
              <w:jc w:val="center"/>
              <w:rPr>
                <w:rFonts w:ascii="Times" w:hAnsi="Times"/>
                <w:sz w:val="22"/>
              </w:rPr>
            </w:pPr>
            <w:r w:rsidRPr="002E2E17">
              <w:rPr>
                <w:rFonts w:ascii="Times" w:hAnsi="Times"/>
                <w:sz w:val="22"/>
              </w:rPr>
              <w:t>Awards Ceremony</w:t>
            </w:r>
          </w:p>
        </w:tc>
        <w:tc>
          <w:tcPr>
            <w:tcW w:w="2700" w:type="dxa"/>
            <w:tcBorders>
              <w:top w:val="single" w:sz="6" w:space="0" w:color="auto"/>
              <w:left w:val="single" w:sz="6" w:space="0" w:color="auto"/>
              <w:bottom w:val="single" w:sz="6" w:space="0" w:color="auto"/>
              <w:right w:val="single" w:sz="6" w:space="0" w:color="auto"/>
            </w:tcBorders>
          </w:tcPr>
          <w:p w14:paraId="587187B5" w14:textId="77777777" w:rsidR="007E6044" w:rsidRPr="002E2E17" w:rsidRDefault="007E6044" w:rsidP="002458C6">
            <w:pPr>
              <w:spacing w:before="240" w:line="240" w:lineRule="atLeast"/>
              <w:jc w:val="center"/>
              <w:rPr>
                <w:rFonts w:ascii="Times" w:hAnsi="Times"/>
                <w:sz w:val="22"/>
              </w:rPr>
            </w:pPr>
            <w:r w:rsidRPr="002E2E17">
              <w:rPr>
                <w:rFonts w:ascii="Times" w:hAnsi="Times"/>
                <w:sz w:val="22"/>
              </w:rPr>
              <w:t>Competition Facility</w:t>
            </w:r>
          </w:p>
        </w:tc>
      </w:tr>
      <w:tr w:rsidR="007E6044" w:rsidRPr="002E2E17" w14:paraId="43E960A8"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65F3A448" w14:textId="77777777" w:rsidR="007E6044" w:rsidRPr="002E2E17" w:rsidRDefault="00EB3E8F" w:rsidP="00EB3E8F">
            <w:pPr>
              <w:spacing w:before="240" w:line="240" w:lineRule="atLeast"/>
              <w:jc w:val="center"/>
              <w:rPr>
                <w:rFonts w:ascii="Times" w:hAnsi="Times"/>
                <w:sz w:val="22"/>
              </w:rPr>
            </w:pPr>
            <w:r w:rsidRPr="002E2E17">
              <w:rPr>
                <w:rFonts w:ascii="Times" w:hAnsi="Times"/>
                <w:sz w:val="22"/>
              </w:rPr>
              <w:t>5</w:t>
            </w:r>
            <w:r w:rsidR="007E6044" w:rsidRPr="002E2E17">
              <w:rPr>
                <w:rFonts w:ascii="Times" w:hAnsi="Times"/>
                <w:sz w:val="22"/>
              </w:rPr>
              <w:t>:</w:t>
            </w:r>
            <w:r w:rsidRPr="002E2E17">
              <w:rPr>
                <w:rFonts w:ascii="Times" w:hAnsi="Times"/>
                <w:sz w:val="22"/>
              </w:rPr>
              <w:t>3</w:t>
            </w:r>
            <w:r w:rsidR="007E6044" w:rsidRPr="002E2E17">
              <w:rPr>
                <w:rFonts w:ascii="Times" w:hAnsi="Times"/>
                <w:sz w:val="22"/>
              </w:rPr>
              <w:t>0 p</w:t>
            </w:r>
            <w:r w:rsidR="005320B1" w:rsidRPr="002E2E17">
              <w:rPr>
                <w:rFonts w:ascii="Times" w:hAnsi="Times"/>
                <w:sz w:val="22"/>
              </w:rPr>
              <w:t>.</w:t>
            </w:r>
            <w:r w:rsidR="007E6044" w:rsidRPr="002E2E17">
              <w:rPr>
                <w:rFonts w:ascii="Times" w:hAnsi="Times"/>
                <w:sz w:val="22"/>
              </w:rPr>
              <w:t>m</w:t>
            </w:r>
            <w:r w:rsidR="005320B1" w:rsidRPr="002E2E17">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4EF241E3" w14:textId="77777777" w:rsidR="007E6044" w:rsidRPr="002E2E17" w:rsidRDefault="001B1F9D" w:rsidP="00307E1F">
            <w:pPr>
              <w:spacing w:before="240" w:line="240" w:lineRule="atLeast"/>
              <w:jc w:val="center"/>
              <w:rPr>
                <w:rFonts w:ascii="Times" w:hAnsi="Times"/>
                <w:sz w:val="22"/>
              </w:rPr>
            </w:pPr>
            <w:r w:rsidRPr="002E2E17">
              <w:rPr>
                <w:rFonts w:ascii="Times" w:hAnsi="Times"/>
                <w:sz w:val="22"/>
              </w:rPr>
              <w:t>Match #3</w:t>
            </w:r>
            <w:r w:rsidR="00307E1F" w:rsidRPr="002E2E17">
              <w:rPr>
                <w:rFonts w:ascii="Times" w:hAnsi="Times"/>
                <w:sz w:val="22"/>
              </w:rPr>
              <w:t xml:space="preserve"> </w:t>
            </w:r>
          </w:p>
        </w:tc>
        <w:tc>
          <w:tcPr>
            <w:tcW w:w="2700" w:type="dxa"/>
            <w:tcBorders>
              <w:top w:val="single" w:sz="6" w:space="0" w:color="auto"/>
              <w:left w:val="single" w:sz="6" w:space="0" w:color="auto"/>
              <w:bottom w:val="single" w:sz="6" w:space="0" w:color="auto"/>
              <w:right w:val="single" w:sz="6" w:space="0" w:color="auto"/>
            </w:tcBorders>
          </w:tcPr>
          <w:p w14:paraId="3ED6723D" w14:textId="77777777" w:rsidR="007E6044" w:rsidRPr="002E2E17" w:rsidRDefault="007E6044" w:rsidP="00133E0E">
            <w:pPr>
              <w:spacing w:before="240" w:line="240" w:lineRule="atLeast"/>
              <w:jc w:val="center"/>
              <w:rPr>
                <w:rFonts w:ascii="Times" w:hAnsi="Times"/>
                <w:sz w:val="22"/>
              </w:rPr>
            </w:pPr>
            <w:r w:rsidRPr="002E2E17">
              <w:rPr>
                <w:rFonts w:ascii="Times" w:hAnsi="Times"/>
                <w:sz w:val="22"/>
              </w:rPr>
              <w:t>Competition Facility</w:t>
            </w:r>
          </w:p>
        </w:tc>
      </w:tr>
      <w:tr w:rsidR="007E6044" w:rsidRPr="002E2E17" w14:paraId="712AA467"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6B2DE658" w14:textId="77777777" w:rsidR="007E6044" w:rsidRPr="002E2E17" w:rsidRDefault="007E6044" w:rsidP="009A6CF0">
            <w:pPr>
              <w:spacing w:before="240" w:line="240" w:lineRule="atLeast"/>
              <w:jc w:val="center"/>
              <w:rPr>
                <w:rFonts w:ascii="Times" w:hAnsi="Times"/>
                <w:sz w:val="22"/>
              </w:rPr>
            </w:pPr>
            <w:r w:rsidRPr="002E2E17">
              <w:rPr>
                <w:rFonts w:ascii="Times" w:hAnsi="Times"/>
                <w:sz w:val="22"/>
              </w:rPr>
              <w:t xml:space="preserve">Immediately following </w:t>
            </w:r>
            <w:r w:rsidR="009A6CF0" w:rsidRPr="002E2E17">
              <w:rPr>
                <w:rFonts w:ascii="Times" w:hAnsi="Times"/>
                <w:sz w:val="22"/>
              </w:rPr>
              <w:t>Match #</w:t>
            </w:r>
            <w:r w:rsidRPr="002E2E17">
              <w:rPr>
                <w:rFonts w:ascii="Times" w:hAnsi="Times"/>
                <w:sz w:val="22"/>
              </w:rPr>
              <w:t>3</w:t>
            </w:r>
          </w:p>
        </w:tc>
        <w:tc>
          <w:tcPr>
            <w:tcW w:w="4860" w:type="dxa"/>
            <w:tcBorders>
              <w:top w:val="single" w:sz="6" w:space="0" w:color="auto"/>
              <w:left w:val="single" w:sz="6" w:space="0" w:color="auto"/>
              <w:bottom w:val="single" w:sz="6" w:space="0" w:color="auto"/>
              <w:right w:val="single" w:sz="6" w:space="0" w:color="auto"/>
            </w:tcBorders>
          </w:tcPr>
          <w:p w14:paraId="5AEAAB96" w14:textId="77777777" w:rsidR="007E6044" w:rsidRPr="002E2E17" w:rsidRDefault="007E6044" w:rsidP="002458C6">
            <w:pPr>
              <w:spacing w:before="240" w:line="240" w:lineRule="atLeast"/>
              <w:jc w:val="center"/>
              <w:rPr>
                <w:rFonts w:ascii="Times" w:hAnsi="Times"/>
                <w:sz w:val="22"/>
              </w:rPr>
            </w:pPr>
            <w:r w:rsidRPr="002E2E17">
              <w:rPr>
                <w:rFonts w:ascii="Times" w:hAnsi="Times"/>
                <w:sz w:val="22"/>
              </w:rPr>
              <w:t>Awards Ceremony</w:t>
            </w:r>
          </w:p>
        </w:tc>
        <w:tc>
          <w:tcPr>
            <w:tcW w:w="2700" w:type="dxa"/>
            <w:tcBorders>
              <w:top w:val="single" w:sz="6" w:space="0" w:color="auto"/>
              <w:left w:val="single" w:sz="6" w:space="0" w:color="auto"/>
              <w:bottom w:val="single" w:sz="6" w:space="0" w:color="auto"/>
              <w:right w:val="single" w:sz="6" w:space="0" w:color="auto"/>
            </w:tcBorders>
          </w:tcPr>
          <w:p w14:paraId="77C58FCD" w14:textId="77777777" w:rsidR="007E6044" w:rsidRPr="002E2E17" w:rsidRDefault="007E6044" w:rsidP="002458C6">
            <w:pPr>
              <w:spacing w:before="240" w:line="240" w:lineRule="atLeast"/>
              <w:jc w:val="center"/>
              <w:rPr>
                <w:rFonts w:ascii="Times" w:hAnsi="Times"/>
                <w:sz w:val="22"/>
              </w:rPr>
            </w:pPr>
            <w:r w:rsidRPr="002E2E17">
              <w:rPr>
                <w:rFonts w:ascii="Times" w:hAnsi="Times"/>
                <w:sz w:val="22"/>
              </w:rPr>
              <w:t>Competition Facility</w:t>
            </w:r>
          </w:p>
        </w:tc>
      </w:tr>
      <w:tr w:rsidR="007E6044" w:rsidRPr="002E2E17" w14:paraId="254A8171"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0BF20A38" w14:textId="77777777" w:rsidR="007E6044" w:rsidRPr="002E2E17" w:rsidRDefault="007E6044" w:rsidP="00E7334A">
            <w:pPr>
              <w:spacing w:before="240" w:line="240" w:lineRule="atLeast"/>
              <w:jc w:val="center"/>
              <w:rPr>
                <w:rFonts w:ascii="Times" w:hAnsi="Times"/>
                <w:sz w:val="22"/>
              </w:rPr>
            </w:pPr>
            <w:r w:rsidRPr="002E2E17">
              <w:rPr>
                <w:rFonts w:ascii="Times" w:hAnsi="Times"/>
                <w:sz w:val="22"/>
              </w:rPr>
              <w:t>8 p</w:t>
            </w:r>
            <w:r w:rsidR="005320B1" w:rsidRPr="002E2E17">
              <w:rPr>
                <w:rFonts w:ascii="Times" w:hAnsi="Times"/>
                <w:sz w:val="22"/>
              </w:rPr>
              <w:t>.</w:t>
            </w:r>
            <w:r w:rsidRPr="002E2E17">
              <w:rPr>
                <w:rFonts w:ascii="Times" w:hAnsi="Times"/>
                <w:sz w:val="22"/>
              </w:rPr>
              <w:t>m</w:t>
            </w:r>
            <w:r w:rsidR="005320B1" w:rsidRPr="002E2E17">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5F7EB120" w14:textId="77777777" w:rsidR="007E6044" w:rsidRPr="002E2E17" w:rsidRDefault="001B1F9D" w:rsidP="00307E1F">
            <w:pPr>
              <w:spacing w:before="240" w:line="240" w:lineRule="atLeast"/>
              <w:jc w:val="center"/>
              <w:rPr>
                <w:rFonts w:ascii="Times" w:hAnsi="Times"/>
                <w:sz w:val="22"/>
              </w:rPr>
            </w:pPr>
            <w:r w:rsidRPr="002E2E17">
              <w:rPr>
                <w:rFonts w:ascii="Times" w:hAnsi="Times"/>
                <w:sz w:val="22"/>
              </w:rPr>
              <w:t>Match #4</w:t>
            </w:r>
            <w:r w:rsidR="00307E1F" w:rsidRPr="002E2E17">
              <w:rPr>
                <w:rFonts w:ascii="Times" w:hAnsi="Times"/>
                <w:sz w:val="22"/>
              </w:rPr>
              <w:t xml:space="preserve"> </w:t>
            </w:r>
          </w:p>
        </w:tc>
        <w:tc>
          <w:tcPr>
            <w:tcW w:w="2700" w:type="dxa"/>
            <w:tcBorders>
              <w:top w:val="single" w:sz="6" w:space="0" w:color="auto"/>
              <w:left w:val="single" w:sz="6" w:space="0" w:color="auto"/>
              <w:bottom w:val="single" w:sz="6" w:space="0" w:color="auto"/>
              <w:right w:val="single" w:sz="6" w:space="0" w:color="auto"/>
            </w:tcBorders>
          </w:tcPr>
          <w:p w14:paraId="1A5E0DF7" w14:textId="77777777" w:rsidR="007E6044" w:rsidRPr="002E2E17" w:rsidRDefault="007E6044" w:rsidP="00133E0E">
            <w:pPr>
              <w:spacing w:before="240" w:line="240" w:lineRule="atLeast"/>
              <w:jc w:val="center"/>
              <w:rPr>
                <w:rFonts w:ascii="Times" w:hAnsi="Times"/>
                <w:sz w:val="22"/>
              </w:rPr>
            </w:pPr>
            <w:r w:rsidRPr="002E2E17">
              <w:rPr>
                <w:rFonts w:ascii="Times" w:hAnsi="Times"/>
                <w:sz w:val="22"/>
              </w:rPr>
              <w:t>Competition Facility</w:t>
            </w:r>
          </w:p>
        </w:tc>
      </w:tr>
      <w:tr w:rsidR="007E6044" w:rsidRPr="002E2E17" w14:paraId="12E0BBD7" w14:textId="77777777" w:rsidTr="008C7396">
        <w:trPr>
          <w:cantSplit/>
          <w:trHeight w:val="642"/>
        </w:trPr>
        <w:tc>
          <w:tcPr>
            <w:tcW w:w="2700" w:type="dxa"/>
            <w:tcBorders>
              <w:top w:val="single" w:sz="6" w:space="0" w:color="auto"/>
              <w:left w:val="single" w:sz="6" w:space="0" w:color="auto"/>
              <w:bottom w:val="single" w:sz="6" w:space="0" w:color="auto"/>
              <w:right w:val="single" w:sz="6" w:space="0" w:color="auto"/>
            </w:tcBorders>
          </w:tcPr>
          <w:p w14:paraId="3654952F" w14:textId="77777777" w:rsidR="007E6044" w:rsidRPr="002E2E17" w:rsidRDefault="007E6044" w:rsidP="009A6CF0">
            <w:pPr>
              <w:spacing w:before="240" w:line="240" w:lineRule="atLeast"/>
              <w:jc w:val="center"/>
              <w:rPr>
                <w:rFonts w:ascii="Times" w:hAnsi="Times"/>
                <w:sz w:val="22"/>
              </w:rPr>
            </w:pPr>
            <w:r w:rsidRPr="002E2E17">
              <w:rPr>
                <w:rFonts w:ascii="Times" w:hAnsi="Times"/>
                <w:sz w:val="22"/>
              </w:rPr>
              <w:t xml:space="preserve">Immediately following </w:t>
            </w:r>
            <w:r w:rsidR="009A6CF0" w:rsidRPr="002E2E17">
              <w:rPr>
                <w:rFonts w:ascii="Times" w:hAnsi="Times"/>
                <w:sz w:val="22"/>
              </w:rPr>
              <w:t>Match #4</w:t>
            </w:r>
          </w:p>
        </w:tc>
        <w:tc>
          <w:tcPr>
            <w:tcW w:w="4860" w:type="dxa"/>
            <w:tcBorders>
              <w:top w:val="single" w:sz="6" w:space="0" w:color="auto"/>
              <w:left w:val="single" w:sz="6" w:space="0" w:color="auto"/>
              <w:bottom w:val="single" w:sz="6" w:space="0" w:color="auto"/>
              <w:right w:val="single" w:sz="6" w:space="0" w:color="auto"/>
            </w:tcBorders>
          </w:tcPr>
          <w:p w14:paraId="65EBEA56" w14:textId="77777777" w:rsidR="007E6044" w:rsidRPr="002E2E17" w:rsidRDefault="007E6044" w:rsidP="002458C6">
            <w:pPr>
              <w:spacing w:before="240" w:line="240" w:lineRule="atLeast"/>
              <w:jc w:val="center"/>
              <w:rPr>
                <w:rFonts w:ascii="Times" w:hAnsi="Times"/>
                <w:sz w:val="22"/>
              </w:rPr>
            </w:pPr>
            <w:r w:rsidRPr="002E2E17">
              <w:rPr>
                <w:rFonts w:ascii="Times" w:hAnsi="Times"/>
                <w:sz w:val="22"/>
              </w:rPr>
              <w:t>Awards Ceremony</w:t>
            </w:r>
          </w:p>
        </w:tc>
        <w:tc>
          <w:tcPr>
            <w:tcW w:w="2700" w:type="dxa"/>
            <w:tcBorders>
              <w:top w:val="single" w:sz="6" w:space="0" w:color="auto"/>
              <w:left w:val="single" w:sz="6" w:space="0" w:color="auto"/>
              <w:bottom w:val="single" w:sz="6" w:space="0" w:color="auto"/>
              <w:right w:val="single" w:sz="6" w:space="0" w:color="auto"/>
            </w:tcBorders>
          </w:tcPr>
          <w:p w14:paraId="2689E346" w14:textId="77777777" w:rsidR="007E6044" w:rsidRPr="002E2E17" w:rsidRDefault="007E6044" w:rsidP="002458C6">
            <w:pPr>
              <w:spacing w:before="240" w:line="240" w:lineRule="atLeast"/>
              <w:jc w:val="center"/>
              <w:rPr>
                <w:rFonts w:ascii="Times" w:hAnsi="Times"/>
                <w:sz w:val="22"/>
              </w:rPr>
            </w:pPr>
            <w:r w:rsidRPr="002E2E17">
              <w:rPr>
                <w:rFonts w:ascii="Times" w:hAnsi="Times"/>
                <w:sz w:val="22"/>
              </w:rPr>
              <w:t>Competition Facility</w:t>
            </w:r>
          </w:p>
        </w:tc>
      </w:tr>
      <w:bookmarkEnd w:id="1"/>
    </w:tbl>
    <w:p w14:paraId="5292DE8D" w14:textId="77777777" w:rsidR="00684A60" w:rsidRDefault="00684A60" w:rsidP="0045150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 w:val="22"/>
        </w:rPr>
      </w:pPr>
    </w:p>
    <w:p w14:paraId="6770B0F2" w14:textId="06129E6D" w:rsidR="00481D36" w:rsidRPr="002E2E17" w:rsidRDefault="00660357" w:rsidP="0045150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 w:val="22"/>
        </w:rPr>
      </w:pPr>
      <w:r>
        <w:rPr>
          <w:b/>
          <w:i/>
          <w:sz w:val="22"/>
        </w:rPr>
        <w:t>If any teams do not use their assigned p</w:t>
      </w:r>
      <w:r w:rsidR="00A86074" w:rsidRPr="002E2E17">
        <w:rPr>
          <w:b/>
          <w:i/>
          <w:sz w:val="22"/>
        </w:rPr>
        <w:t>ractice times</w:t>
      </w:r>
      <w:r w:rsidR="0036060D">
        <w:rPr>
          <w:b/>
          <w:i/>
          <w:sz w:val="22"/>
        </w:rPr>
        <w:t xml:space="preserve">, the practice schedule </w:t>
      </w:r>
      <w:r w:rsidR="00C04FD1">
        <w:rPr>
          <w:b/>
          <w:i/>
          <w:sz w:val="22"/>
        </w:rPr>
        <w:t>will be adjusted to conduct</w:t>
      </w:r>
      <w:r w:rsidR="0081115D">
        <w:rPr>
          <w:b/>
          <w:i/>
          <w:sz w:val="22"/>
        </w:rPr>
        <w:t xml:space="preserve"> all practices consecutively </w:t>
      </w:r>
      <w:r w:rsidR="00322DFC">
        <w:rPr>
          <w:b/>
          <w:i/>
          <w:sz w:val="22"/>
        </w:rPr>
        <w:t>in the same order.</w:t>
      </w:r>
      <w:r w:rsidR="00A86074" w:rsidRPr="002E2E17">
        <w:rPr>
          <w:b/>
          <w:i/>
          <w:sz w:val="22"/>
        </w:rPr>
        <w:t xml:space="preserve"> </w:t>
      </w:r>
      <w:r w:rsidR="00322DFC">
        <w:rPr>
          <w:b/>
          <w:i/>
          <w:sz w:val="22"/>
        </w:rPr>
        <w:t xml:space="preserve"> </w:t>
      </w:r>
      <w:r w:rsidR="00B0397F" w:rsidRPr="002E2E17">
        <w:rPr>
          <w:b/>
          <w:i/>
          <w:sz w:val="22"/>
        </w:rPr>
        <w:t>Press conference</w:t>
      </w:r>
      <w:r w:rsidR="00AE1F1F" w:rsidRPr="002E2E17">
        <w:rPr>
          <w:b/>
          <w:i/>
          <w:sz w:val="22"/>
        </w:rPr>
        <w:t>s</w:t>
      </w:r>
      <w:r w:rsidR="004D0332" w:rsidRPr="002E2E17">
        <w:rPr>
          <w:b/>
          <w:i/>
          <w:sz w:val="22"/>
        </w:rPr>
        <w:t xml:space="preserve"> will be conducted after </w:t>
      </w:r>
      <w:r w:rsidR="00E90FCC" w:rsidRPr="002E2E17">
        <w:rPr>
          <w:b/>
          <w:i/>
          <w:sz w:val="22"/>
        </w:rPr>
        <w:t xml:space="preserve">each match following </w:t>
      </w:r>
      <w:r w:rsidR="004D0332" w:rsidRPr="002E2E17">
        <w:rPr>
          <w:b/>
          <w:i/>
          <w:sz w:val="22"/>
        </w:rPr>
        <w:t>a 10-minute cooling-down period.</w:t>
      </w:r>
    </w:p>
    <w:p w14:paraId="69411911" w14:textId="77777777" w:rsidR="00AD6D0E" w:rsidRPr="00A86074" w:rsidRDefault="00481D36" w:rsidP="00481D36">
      <w:pPr>
        <w:jc w:val="center"/>
        <w:rPr>
          <w:rFonts w:ascii="Times" w:hAnsi="Times"/>
          <w:b/>
          <w:sz w:val="26"/>
          <w:u w:val="single"/>
        </w:rPr>
      </w:pPr>
      <w:r w:rsidRPr="002E2E17">
        <w:br w:type="page"/>
      </w:r>
      <w:bookmarkStart w:id="2" w:name="OLE_LINK1"/>
      <w:r w:rsidR="00EB3E8F" w:rsidRPr="00A86074">
        <w:rPr>
          <w:rFonts w:ascii="Times" w:hAnsi="Times"/>
          <w:b/>
          <w:sz w:val="26"/>
          <w:u w:val="single"/>
        </w:rPr>
        <w:lastRenderedPageBreak/>
        <w:t>SATUR</w:t>
      </w:r>
      <w:r w:rsidR="00AD6D0E" w:rsidRPr="00A86074">
        <w:rPr>
          <w:rFonts w:ascii="Times" w:hAnsi="Times"/>
          <w:b/>
          <w:sz w:val="26"/>
          <w:u w:val="single"/>
        </w:rPr>
        <w:t>DAY, NOV</w:t>
      </w:r>
      <w:r w:rsidR="00A86074" w:rsidRPr="00A86074">
        <w:rPr>
          <w:rFonts w:ascii="Times" w:hAnsi="Times"/>
          <w:b/>
          <w:sz w:val="26"/>
          <w:u w:val="single"/>
        </w:rPr>
        <w:t xml:space="preserve">. </w:t>
      </w:r>
      <w:r w:rsidR="00C114D8" w:rsidRPr="00A86074">
        <w:rPr>
          <w:rFonts w:ascii="Times" w:hAnsi="Times"/>
          <w:b/>
          <w:sz w:val="26"/>
          <w:u w:val="single"/>
        </w:rPr>
        <w:t>1</w:t>
      </w:r>
      <w:r w:rsidR="00C3462A">
        <w:rPr>
          <w:rFonts w:ascii="Times" w:hAnsi="Times"/>
          <w:b/>
          <w:sz w:val="26"/>
          <w:u w:val="single"/>
        </w:rPr>
        <w:t>6</w:t>
      </w:r>
    </w:p>
    <w:p w14:paraId="016B8343" w14:textId="77777777" w:rsidR="00AD6D0E" w:rsidRPr="002E2E17" w:rsidRDefault="00944DFD" w:rsidP="00B32706">
      <w:pPr>
        <w:tabs>
          <w:tab w:val="left" w:pos="4320"/>
        </w:tabs>
        <w:spacing w:before="120"/>
        <w:jc w:val="both"/>
        <w:rPr>
          <w:rFonts w:ascii="Times" w:hAnsi="Times"/>
          <w:b/>
          <w:sz w:val="26"/>
        </w:rPr>
      </w:pPr>
      <w:r w:rsidRPr="002E2E17">
        <w:rPr>
          <w:rFonts w:ascii="Times" w:hAnsi="Times"/>
          <w:b/>
          <w:sz w:val="26"/>
        </w:rPr>
        <w:t xml:space="preserve">    </w:t>
      </w:r>
      <w:r w:rsidR="00AD6D0E" w:rsidRPr="002E2E17">
        <w:rPr>
          <w:rFonts w:ascii="Times" w:hAnsi="Times"/>
          <w:b/>
          <w:sz w:val="26"/>
        </w:rPr>
        <w:t xml:space="preserve"> TIME</w:t>
      </w:r>
      <w:r w:rsidRPr="002E2E17">
        <w:rPr>
          <w:rFonts w:ascii="Times" w:hAnsi="Times"/>
          <w:b/>
          <w:sz w:val="26"/>
        </w:rPr>
        <w:t xml:space="preserve">                   </w:t>
      </w:r>
      <w:r w:rsidR="00B32706" w:rsidRPr="002E2E17">
        <w:rPr>
          <w:rFonts w:ascii="Times" w:hAnsi="Times"/>
          <w:b/>
          <w:sz w:val="26"/>
        </w:rPr>
        <w:tab/>
      </w:r>
      <w:r w:rsidRPr="002E2E17">
        <w:rPr>
          <w:rFonts w:ascii="Times" w:hAnsi="Times"/>
          <w:b/>
          <w:sz w:val="26"/>
        </w:rPr>
        <w:t xml:space="preserve">   </w:t>
      </w:r>
      <w:r w:rsidR="00AD6D0E" w:rsidRPr="002E2E17">
        <w:rPr>
          <w:rFonts w:ascii="Times" w:hAnsi="Times"/>
          <w:b/>
          <w:sz w:val="26"/>
        </w:rPr>
        <w:t>EVENT</w:t>
      </w:r>
      <w:r w:rsidRPr="002E2E17">
        <w:rPr>
          <w:rFonts w:ascii="Times" w:hAnsi="Times"/>
          <w:b/>
          <w:sz w:val="26"/>
        </w:rPr>
        <w:t xml:space="preserve">                 </w:t>
      </w:r>
      <w:r w:rsidR="00B32706" w:rsidRPr="002E2E17">
        <w:rPr>
          <w:rFonts w:ascii="Times" w:hAnsi="Times"/>
          <w:b/>
          <w:sz w:val="26"/>
        </w:rPr>
        <w:tab/>
      </w:r>
      <w:r w:rsidR="00B32706" w:rsidRPr="002E2E17">
        <w:rPr>
          <w:rFonts w:ascii="Times" w:hAnsi="Times"/>
          <w:b/>
          <w:sz w:val="26"/>
        </w:rPr>
        <w:tab/>
      </w:r>
      <w:r w:rsidRPr="002E2E17">
        <w:rPr>
          <w:rFonts w:ascii="Times" w:hAnsi="Times"/>
          <w:b/>
          <w:sz w:val="26"/>
        </w:rPr>
        <w:t xml:space="preserve">        </w:t>
      </w:r>
      <w:r w:rsidR="00AD6D0E" w:rsidRPr="002E2E17">
        <w:rPr>
          <w:rFonts w:ascii="Times" w:hAnsi="Times"/>
          <w:b/>
          <w:sz w:val="26"/>
        </w:rPr>
        <w:t xml:space="preserve"> VENUE</w:t>
      </w:r>
    </w:p>
    <w:tbl>
      <w:tblPr>
        <w:tblW w:w="10260" w:type="dxa"/>
        <w:tblInd w:w="-100" w:type="dxa"/>
        <w:tblLayout w:type="fixed"/>
        <w:tblCellMar>
          <w:left w:w="80" w:type="dxa"/>
          <w:right w:w="80" w:type="dxa"/>
        </w:tblCellMar>
        <w:tblLook w:val="0000" w:firstRow="0" w:lastRow="0" w:firstColumn="0" w:lastColumn="0" w:noHBand="0" w:noVBand="0"/>
      </w:tblPr>
      <w:tblGrid>
        <w:gridCol w:w="2700"/>
        <w:gridCol w:w="4860"/>
        <w:gridCol w:w="2700"/>
      </w:tblGrid>
      <w:tr w:rsidR="00AD6D0E" w:rsidRPr="002E2E17" w14:paraId="24E81FB4"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14974BE7" w14:textId="77777777" w:rsidR="00AD6D0E" w:rsidRPr="002E2E17" w:rsidRDefault="00891BB9" w:rsidP="00E7334A">
            <w:pPr>
              <w:spacing w:before="240" w:line="240" w:lineRule="atLeast"/>
              <w:jc w:val="center"/>
              <w:rPr>
                <w:rFonts w:ascii="Times" w:hAnsi="Times"/>
                <w:sz w:val="22"/>
              </w:rPr>
            </w:pPr>
            <w:r w:rsidRPr="002E2E17">
              <w:rPr>
                <w:rFonts w:ascii="Times" w:hAnsi="Times"/>
                <w:sz w:val="22"/>
              </w:rPr>
              <w:t>8</w:t>
            </w:r>
            <w:r w:rsidR="005320B1" w:rsidRPr="002E2E17">
              <w:rPr>
                <w:rFonts w:ascii="Times" w:hAnsi="Times"/>
                <w:sz w:val="22"/>
              </w:rPr>
              <w:t xml:space="preserve"> – </w:t>
            </w:r>
            <w:r w:rsidRPr="002E2E17">
              <w:rPr>
                <w:rFonts w:ascii="Times" w:hAnsi="Times"/>
                <w:sz w:val="22"/>
              </w:rPr>
              <w:t>8</w:t>
            </w:r>
            <w:r w:rsidR="005320B1" w:rsidRPr="002E2E17">
              <w:rPr>
                <w:rFonts w:ascii="Times" w:hAnsi="Times"/>
                <w:sz w:val="22"/>
              </w:rPr>
              <w:t xml:space="preserve">:55 </w:t>
            </w:r>
            <w:r w:rsidR="00AD6D0E" w:rsidRPr="002E2E17">
              <w:rPr>
                <w:rFonts w:ascii="Times" w:hAnsi="Times"/>
                <w:sz w:val="22"/>
              </w:rPr>
              <w:t>a</w:t>
            </w:r>
            <w:r w:rsidR="005320B1" w:rsidRPr="002E2E17">
              <w:rPr>
                <w:rFonts w:ascii="Times" w:hAnsi="Times"/>
                <w:sz w:val="22"/>
              </w:rPr>
              <w:t>.</w:t>
            </w:r>
            <w:r w:rsidR="00AD6D0E" w:rsidRPr="002E2E17">
              <w:rPr>
                <w:rFonts w:ascii="Times" w:hAnsi="Times"/>
                <w:sz w:val="22"/>
              </w:rPr>
              <w:t>m</w:t>
            </w:r>
            <w:r w:rsidR="005320B1" w:rsidRPr="002E2E17">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0B4796FE" w14:textId="77777777" w:rsidR="00AD6D0E" w:rsidRPr="002E2E17" w:rsidRDefault="005659E5" w:rsidP="00EB3E8F">
            <w:pPr>
              <w:spacing w:before="240" w:line="240" w:lineRule="atLeast"/>
              <w:jc w:val="center"/>
              <w:rPr>
                <w:rFonts w:ascii="Times" w:hAnsi="Times"/>
                <w:sz w:val="22"/>
                <w:szCs w:val="22"/>
              </w:rPr>
            </w:pPr>
            <w:r w:rsidRPr="002E2E17">
              <w:rPr>
                <w:rFonts w:ascii="Times" w:hAnsi="Times"/>
                <w:sz w:val="22"/>
                <w:szCs w:val="22"/>
              </w:rPr>
              <w:t xml:space="preserve">Practice – </w:t>
            </w:r>
            <w:r w:rsidR="00EB3E8F" w:rsidRPr="002E2E17">
              <w:rPr>
                <w:rFonts w:ascii="Times" w:hAnsi="Times"/>
                <w:sz w:val="22"/>
                <w:szCs w:val="22"/>
              </w:rPr>
              <w:t>winner</w:t>
            </w:r>
            <w:r w:rsidRPr="002E2E17">
              <w:rPr>
                <w:rFonts w:ascii="Times" w:hAnsi="Times"/>
                <w:sz w:val="22"/>
                <w:szCs w:val="22"/>
              </w:rPr>
              <w:t xml:space="preserve"> Match </w:t>
            </w:r>
            <w:r w:rsidR="001B1F9D" w:rsidRPr="002E2E17">
              <w:rPr>
                <w:rFonts w:ascii="Times" w:hAnsi="Times"/>
                <w:sz w:val="22"/>
                <w:szCs w:val="22"/>
              </w:rPr>
              <w:t>#</w:t>
            </w:r>
            <w:r w:rsidR="00EB3E8F" w:rsidRPr="002E2E17">
              <w:rPr>
                <w:rFonts w:ascii="Times" w:hAnsi="Times"/>
                <w:sz w:val="22"/>
                <w:szCs w:val="22"/>
              </w:rPr>
              <w:t>1</w:t>
            </w:r>
            <w:r w:rsidR="00AD6D0E" w:rsidRPr="002E2E17">
              <w:rPr>
                <w:rFonts w:ascii="Times" w:hAnsi="Times"/>
                <w:sz w:val="22"/>
                <w:szCs w:val="22"/>
              </w:rPr>
              <w:t xml:space="preserve"> (closed)</w:t>
            </w:r>
          </w:p>
        </w:tc>
        <w:tc>
          <w:tcPr>
            <w:tcW w:w="2700" w:type="dxa"/>
            <w:tcBorders>
              <w:top w:val="single" w:sz="6" w:space="0" w:color="auto"/>
              <w:left w:val="single" w:sz="6" w:space="0" w:color="auto"/>
              <w:bottom w:val="single" w:sz="6" w:space="0" w:color="auto"/>
              <w:right w:val="single" w:sz="6" w:space="0" w:color="auto"/>
            </w:tcBorders>
          </w:tcPr>
          <w:p w14:paraId="5478447C" w14:textId="77777777" w:rsidR="00AD6D0E" w:rsidRPr="002E2E17" w:rsidRDefault="00AD6D0E" w:rsidP="00133E0E">
            <w:pPr>
              <w:spacing w:before="240" w:line="240" w:lineRule="atLeast"/>
              <w:jc w:val="center"/>
              <w:rPr>
                <w:rFonts w:ascii="Times" w:hAnsi="Times"/>
                <w:sz w:val="22"/>
              </w:rPr>
            </w:pPr>
            <w:r w:rsidRPr="002E2E17">
              <w:rPr>
                <w:rFonts w:ascii="Times" w:hAnsi="Times"/>
                <w:sz w:val="22"/>
              </w:rPr>
              <w:t>Competition Facility</w:t>
            </w:r>
          </w:p>
        </w:tc>
      </w:tr>
      <w:tr w:rsidR="00AD6D0E" w:rsidRPr="002E2E17" w14:paraId="65B765CF"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781505AB" w14:textId="77777777" w:rsidR="00AD6D0E" w:rsidRPr="002E2E17" w:rsidRDefault="00891BB9" w:rsidP="00891BB9">
            <w:pPr>
              <w:spacing w:before="240" w:line="240" w:lineRule="atLeast"/>
              <w:jc w:val="center"/>
              <w:rPr>
                <w:rFonts w:ascii="Times" w:hAnsi="Times"/>
                <w:sz w:val="22"/>
              </w:rPr>
            </w:pPr>
            <w:r w:rsidRPr="002E2E17">
              <w:rPr>
                <w:rFonts w:ascii="Times" w:hAnsi="Times"/>
                <w:sz w:val="22"/>
              </w:rPr>
              <w:t>9</w:t>
            </w:r>
            <w:r w:rsidR="005320B1" w:rsidRPr="002E2E17">
              <w:rPr>
                <w:rFonts w:ascii="Times" w:hAnsi="Times"/>
                <w:sz w:val="22"/>
              </w:rPr>
              <w:t xml:space="preserve"> – </w:t>
            </w:r>
            <w:r w:rsidRPr="002E2E17">
              <w:rPr>
                <w:rFonts w:ascii="Times" w:hAnsi="Times"/>
                <w:sz w:val="22"/>
              </w:rPr>
              <w:t>9</w:t>
            </w:r>
            <w:r w:rsidR="005320B1" w:rsidRPr="002E2E17">
              <w:rPr>
                <w:rFonts w:ascii="Times" w:hAnsi="Times"/>
                <w:sz w:val="22"/>
              </w:rPr>
              <w:t>:55 a.m.</w:t>
            </w:r>
          </w:p>
        </w:tc>
        <w:tc>
          <w:tcPr>
            <w:tcW w:w="4860" w:type="dxa"/>
            <w:tcBorders>
              <w:top w:val="single" w:sz="6" w:space="0" w:color="auto"/>
              <w:left w:val="single" w:sz="6" w:space="0" w:color="auto"/>
              <w:bottom w:val="single" w:sz="6" w:space="0" w:color="auto"/>
              <w:right w:val="single" w:sz="6" w:space="0" w:color="auto"/>
            </w:tcBorders>
          </w:tcPr>
          <w:p w14:paraId="598763AF" w14:textId="77777777" w:rsidR="00AD6D0E" w:rsidRPr="002E2E17" w:rsidRDefault="001B1F9D" w:rsidP="009A6CF0">
            <w:pPr>
              <w:spacing w:before="240" w:line="240" w:lineRule="atLeast"/>
              <w:jc w:val="center"/>
              <w:rPr>
                <w:rFonts w:ascii="Times" w:hAnsi="Times"/>
                <w:sz w:val="22"/>
              </w:rPr>
            </w:pPr>
            <w:r w:rsidRPr="002E2E17">
              <w:rPr>
                <w:rFonts w:ascii="Times" w:hAnsi="Times"/>
                <w:sz w:val="22"/>
                <w:szCs w:val="22"/>
              </w:rPr>
              <w:t xml:space="preserve">Practice – </w:t>
            </w:r>
            <w:r w:rsidR="00EB3E8F" w:rsidRPr="002E2E17">
              <w:rPr>
                <w:rFonts w:ascii="Times" w:hAnsi="Times"/>
                <w:sz w:val="22"/>
                <w:szCs w:val="22"/>
              </w:rPr>
              <w:t xml:space="preserve">winner Match #2 </w:t>
            </w:r>
            <w:r w:rsidRPr="002E2E17">
              <w:rPr>
                <w:rFonts w:ascii="Times" w:hAnsi="Times"/>
                <w:sz w:val="22"/>
                <w:szCs w:val="22"/>
              </w:rPr>
              <w:t>(closed)</w:t>
            </w:r>
          </w:p>
        </w:tc>
        <w:tc>
          <w:tcPr>
            <w:tcW w:w="2700" w:type="dxa"/>
            <w:tcBorders>
              <w:top w:val="single" w:sz="6" w:space="0" w:color="auto"/>
              <w:left w:val="single" w:sz="6" w:space="0" w:color="auto"/>
              <w:bottom w:val="single" w:sz="6" w:space="0" w:color="auto"/>
              <w:right w:val="single" w:sz="6" w:space="0" w:color="auto"/>
            </w:tcBorders>
          </w:tcPr>
          <w:p w14:paraId="3A082670" w14:textId="77777777" w:rsidR="00AD6D0E" w:rsidRPr="002E2E17" w:rsidRDefault="00AD6D0E" w:rsidP="00133E0E">
            <w:pPr>
              <w:spacing w:before="240" w:line="240" w:lineRule="atLeast"/>
              <w:jc w:val="center"/>
              <w:rPr>
                <w:rFonts w:ascii="Times" w:hAnsi="Times"/>
                <w:sz w:val="22"/>
              </w:rPr>
            </w:pPr>
            <w:r w:rsidRPr="002E2E17">
              <w:rPr>
                <w:rFonts w:ascii="Times" w:hAnsi="Times"/>
                <w:sz w:val="22"/>
              </w:rPr>
              <w:t>Competition Facility</w:t>
            </w:r>
          </w:p>
        </w:tc>
      </w:tr>
      <w:tr w:rsidR="00EB3E8F" w:rsidRPr="002E2E17" w14:paraId="41E53026"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47C9AF35" w14:textId="77777777" w:rsidR="00EB3E8F" w:rsidRPr="002E2E17" w:rsidRDefault="00EB3E8F" w:rsidP="00891BB9">
            <w:pPr>
              <w:spacing w:before="240" w:line="240" w:lineRule="atLeast"/>
              <w:jc w:val="center"/>
              <w:rPr>
                <w:rFonts w:ascii="Times" w:hAnsi="Times"/>
                <w:sz w:val="22"/>
              </w:rPr>
            </w:pPr>
            <w:r w:rsidRPr="002E2E17">
              <w:rPr>
                <w:rFonts w:ascii="Times" w:hAnsi="Times"/>
                <w:sz w:val="22"/>
              </w:rPr>
              <w:t>1</w:t>
            </w:r>
            <w:r w:rsidR="00891BB9" w:rsidRPr="002E2E17">
              <w:rPr>
                <w:rFonts w:ascii="Times" w:hAnsi="Times"/>
                <w:sz w:val="22"/>
              </w:rPr>
              <w:t>0</w:t>
            </w:r>
            <w:r w:rsidRPr="002E2E17">
              <w:rPr>
                <w:rFonts w:ascii="Times" w:hAnsi="Times"/>
                <w:sz w:val="22"/>
              </w:rPr>
              <w:t xml:space="preserve"> – 1</w:t>
            </w:r>
            <w:r w:rsidR="00891BB9" w:rsidRPr="002E2E17">
              <w:rPr>
                <w:rFonts w:ascii="Times" w:hAnsi="Times"/>
                <w:sz w:val="22"/>
              </w:rPr>
              <w:t>0</w:t>
            </w:r>
            <w:r w:rsidRPr="002E2E17">
              <w:rPr>
                <w:rFonts w:ascii="Times" w:hAnsi="Times"/>
                <w:sz w:val="22"/>
              </w:rPr>
              <w:t>:55 a.m.</w:t>
            </w:r>
          </w:p>
        </w:tc>
        <w:tc>
          <w:tcPr>
            <w:tcW w:w="4860" w:type="dxa"/>
            <w:tcBorders>
              <w:top w:val="single" w:sz="6" w:space="0" w:color="auto"/>
              <w:left w:val="single" w:sz="6" w:space="0" w:color="auto"/>
              <w:bottom w:val="single" w:sz="6" w:space="0" w:color="auto"/>
              <w:right w:val="single" w:sz="6" w:space="0" w:color="auto"/>
            </w:tcBorders>
          </w:tcPr>
          <w:p w14:paraId="1F536B82" w14:textId="77777777" w:rsidR="00EB3E8F" w:rsidRPr="002E2E17" w:rsidRDefault="00EB3E8F" w:rsidP="009A6CF0">
            <w:pPr>
              <w:spacing w:before="240" w:line="240" w:lineRule="atLeast"/>
              <w:jc w:val="center"/>
              <w:rPr>
                <w:rFonts w:ascii="Times" w:hAnsi="Times"/>
                <w:sz w:val="22"/>
              </w:rPr>
            </w:pPr>
            <w:r w:rsidRPr="002E2E17">
              <w:rPr>
                <w:rFonts w:ascii="Times" w:hAnsi="Times"/>
                <w:sz w:val="22"/>
                <w:szCs w:val="22"/>
              </w:rPr>
              <w:t>Practice – winner Match #3 (closed)</w:t>
            </w:r>
          </w:p>
        </w:tc>
        <w:tc>
          <w:tcPr>
            <w:tcW w:w="2700" w:type="dxa"/>
            <w:tcBorders>
              <w:top w:val="single" w:sz="6" w:space="0" w:color="auto"/>
              <w:left w:val="single" w:sz="6" w:space="0" w:color="auto"/>
              <w:bottom w:val="single" w:sz="6" w:space="0" w:color="auto"/>
              <w:right w:val="single" w:sz="6" w:space="0" w:color="auto"/>
            </w:tcBorders>
          </w:tcPr>
          <w:p w14:paraId="5E50193D" w14:textId="77777777" w:rsidR="00EB3E8F" w:rsidRPr="002E2E17" w:rsidRDefault="00EB3E8F" w:rsidP="00133E0E">
            <w:pPr>
              <w:spacing w:before="240" w:line="240" w:lineRule="atLeast"/>
              <w:jc w:val="center"/>
              <w:rPr>
                <w:rFonts w:ascii="Times" w:hAnsi="Times"/>
                <w:sz w:val="22"/>
              </w:rPr>
            </w:pPr>
            <w:r w:rsidRPr="002E2E17">
              <w:rPr>
                <w:rFonts w:ascii="Times" w:hAnsi="Times"/>
                <w:sz w:val="22"/>
              </w:rPr>
              <w:t>Competition Facility</w:t>
            </w:r>
          </w:p>
        </w:tc>
      </w:tr>
      <w:tr w:rsidR="00EB3E8F" w:rsidRPr="002E2E17" w14:paraId="09651451"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1074E65E" w14:textId="77777777" w:rsidR="00EB3E8F" w:rsidRPr="002E2E17" w:rsidRDefault="00891BB9" w:rsidP="00891BB9">
            <w:pPr>
              <w:spacing w:before="240" w:line="240" w:lineRule="atLeast"/>
              <w:jc w:val="center"/>
              <w:rPr>
                <w:rFonts w:ascii="Times" w:hAnsi="Times"/>
                <w:sz w:val="22"/>
              </w:rPr>
            </w:pPr>
            <w:r w:rsidRPr="002E2E17">
              <w:rPr>
                <w:rFonts w:ascii="Times" w:hAnsi="Times"/>
                <w:sz w:val="22"/>
              </w:rPr>
              <w:t>11</w:t>
            </w:r>
            <w:r w:rsidR="00EB3E8F" w:rsidRPr="002E2E17">
              <w:rPr>
                <w:rFonts w:ascii="Times" w:hAnsi="Times"/>
                <w:sz w:val="22"/>
              </w:rPr>
              <w:t xml:space="preserve"> – 1</w:t>
            </w:r>
            <w:r w:rsidRPr="002E2E17">
              <w:rPr>
                <w:rFonts w:ascii="Times" w:hAnsi="Times"/>
                <w:sz w:val="22"/>
              </w:rPr>
              <w:t>1</w:t>
            </w:r>
            <w:r w:rsidR="00EB3E8F" w:rsidRPr="002E2E17">
              <w:rPr>
                <w:rFonts w:ascii="Times" w:hAnsi="Times"/>
                <w:sz w:val="22"/>
              </w:rPr>
              <w:t xml:space="preserve">:55 </w:t>
            </w:r>
            <w:r w:rsidRPr="002E2E17">
              <w:rPr>
                <w:rFonts w:ascii="Times" w:hAnsi="Times"/>
                <w:sz w:val="22"/>
              </w:rPr>
              <w:t>a</w:t>
            </w:r>
            <w:r w:rsidR="00EB3E8F" w:rsidRPr="002E2E17">
              <w:rPr>
                <w:rFonts w:ascii="Times" w:hAnsi="Times"/>
                <w:sz w:val="22"/>
              </w:rPr>
              <w:t>.m.</w:t>
            </w:r>
          </w:p>
        </w:tc>
        <w:tc>
          <w:tcPr>
            <w:tcW w:w="4860" w:type="dxa"/>
            <w:tcBorders>
              <w:top w:val="single" w:sz="6" w:space="0" w:color="auto"/>
              <w:left w:val="single" w:sz="6" w:space="0" w:color="auto"/>
              <w:bottom w:val="single" w:sz="6" w:space="0" w:color="auto"/>
              <w:right w:val="single" w:sz="6" w:space="0" w:color="auto"/>
            </w:tcBorders>
          </w:tcPr>
          <w:p w14:paraId="6FB65F57" w14:textId="77777777" w:rsidR="00EB3E8F" w:rsidRPr="002E2E17" w:rsidRDefault="00EB3E8F" w:rsidP="009A6CF0">
            <w:pPr>
              <w:spacing w:before="240" w:line="240" w:lineRule="atLeast"/>
              <w:jc w:val="center"/>
              <w:rPr>
                <w:rFonts w:ascii="Times" w:hAnsi="Times"/>
                <w:sz w:val="22"/>
              </w:rPr>
            </w:pPr>
            <w:r w:rsidRPr="002E2E17">
              <w:rPr>
                <w:rFonts w:ascii="Times" w:hAnsi="Times"/>
                <w:sz w:val="22"/>
                <w:szCs w:val="22"/>
              </w:rPr>
              <w:t>Practice – winner Match #4 (closed)</w:t>
            </w:r>
          </w:p>
        </w:tc>
        <w:tc>
          <w:tcPr>
            <w:tcW w:w="2700" w:type="dxa"/>
            <w:tcBorders>
              <w:top w:val="single" w:sz="6" w:space="0" w:color="auto"/>
              <w:left w:val="single" w:sz="6" w:space="0" w:color="auto"/>
              <w:bottom w:val="single" w:sz="6" w:space="0" w:color="auto"/>
              <w:right w:val="single" w:sz="6" w:space="0" w:color="auto"/>
            </w:tcBorders>
          </w:tcPr>
          <w:p w14:paraId="4274797A" w14:textId="77777777" w:rsidR="00EB3E8F" w:rsidRPr="002E2E17" w:rsidRDefault="00EB3E8F" w:rsidP="00133E0E">
            <w:pPr>
              <w:spacing w:before="240" w:line="240" w:lineRule="atLeast"/>
              <w:jc w:val="center"/>
              <w:rPr>
                <w:rFonts w:ascii="Times" w:hAnsi="Times"/>
                <w:sz w:val="22"/>
              </w:rPr>
            </w:pPr>
            <w:r w:rsidRPr="002E2E17">
              <w:rPr>
                <w:rFonts w:ascii="Times" w:hAnsi="Times"/>
                <w:sz w:val="22"/>
              </w:rPr>
              <w:t>Competition Facility</w:t>
            </w:r>
          </w:p>
        </w:tc>
      </w:tr>
      <w:tr w:rsidR="005320B1" w:rsidRPr="002E2E17" w14:paraId="4DEDBE26"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05C9167C" w14:textId="77777777" w:rsidR="005D0269" w:rsidRPr="002E2E17" w:rsidRDefault="005D0269" w:rsidP="005D0269">
            <w:pPr>
              <w:spacing w:before="240" w:line="240" w:lineRule="atLeast"/>
              <w:jc w:val="center"/>
              <w:rPr>
                <w:rFonts w:ascii="Times" w:hAnsi="Times"/>
                <w:sz w:val="22"/>
                <w:szCs w:val="22"/>
              </w:rPr>
            </w:pPr>
            <w:r w:rsidRPr="002E2E17">
              <w:rPr>
                <w:rFonts w:ascii="Times" w:hAnsi="Times"/>
                <w:sz w:val="22"/>
                <w:szCs w:val="22"/>
              </w:rPr>
              <w:t>Noon</w:t>
            </w:r>
          </w:p>
        </w:tc>
        <w:tc>
          <w:tcPr>
            <w:tcW w:w="4860" w:type="dxa"/>
            <w:tcBorders>
              <w:top w:val="single" w:sz="6" w:space="0" w:color="auto"/>
              <w:left w:val="single" w:sz="6" w:space="0" w:color="auto"/>
              <w:bottom w:val="single" w:sz="6" w:space="0" w:color="auto"/>
              <w:right w:val="single" w:sz="6" w:space="0" w:color="auto"/>
            </w:tcBorders>
          </w:tcPr>
          <w:p w14:paraId="0E704939" w14:textId="77777777" w:rsidR="005320B1" w:rsidRPr="002E2E17" w:rsidRDefault="005320B1" w:rsidP="00E87828">
            <w:pPr>
              <w:spacing w:before="240" w:line="240" w:lineRule="atLeast"/>
              <w:jc w:val="center"/>
              <w:rPr>
                <w:rFonts w:ascii="Times" w:hAnsi="Times"/>
                <w:sz w:val="22"/>
              </w:rPr>
            </w:pPr>
            <w:r w:rsidRPr="002E2E17">
              <w:rPr>
                <w:rFonts w:ascii="Times" w:hAnsi="Times"/>
                <w:sz w:val="22"/>
              </w:rPr>
              <w:t xml:space="preserve">Facility cleared for </w:t>
            </w:r>
            <w:r w:rsidR="00E87828" w:rsidRPr="002E2E17">
              <w:rPr>
                <w:rFonts w:ascii="Times" w:hAnsi="Times"/>
                <w:sz w:val="22"/>
              </w:rPr>
              <w:t>match</w:t>
            </w:r>
            <w:r w:rsidRPr="002E2E17">
              <w:rPr>
                <w:rFonts w:ascii="Times" w:hAnsi="Times"/>
                <w:sz w:val="22"/>
              </w:rPr>
              <w:t xml:space="preserve"> preparation</w:t>
            </w:r>
          </w:p>
        </w:tc>
        <w:tc>
          <w:tcPr>
            <w:tcW w:w="2700" w:type="dxa"/>
            <w:tcBorders>
              <w:top w:val="single" w:sz="6" w:space="0" w:color="auto"/>
              <w:left w:val="single" w:sz="6" w:space="0" w:color="auto"/>
              <w:bottom w:val="single" w:sz="6" w:space="0" w:color="auto"/>
              <w:right w:val="single" w:sz="6" w:space="0" w:color="auto"/>
            </w:tcBorders>
          </w:tcPr>
          <w:p w14:paraId="04B5CFB3" w14:textId="77777777" w:rsidR="005320B1" w:rsidRPr="002E2E17" w:rsidRDefault="005320B1" w:rsidP="00133E0E">
            <w:pPr>
              <w:spacing w:before="240" w:line="240" w:lineRule="atLeast"/>
              <w:jc w:val="center"/>
              <w:rPr>
                <w:rFonts w:ascii="Times" w:hAnsi="Times"/>
                <w:sz w:val="22"/>
              </w:rPr>
            </w:pPr>
            <w:r w:rsidRPr="002E2E17">
              <w:rPr>
                <w:rFonts w:ascii="Times" w:hAnsi="Times"/>
                <w:sz w:val="22"/>
              </w:rPr>
              <w:t>Competition Facility</w:t>
            </w:r>
          </w:p>
        </w:tc>
      </w:tr>
      <w:tr w:rsidR="005320B1" w:rsidRPr="002E2E17" w14:paraId="089FD0E5"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34A49385" w14:textId="77777777" w:rsidR="005320B1" w:rsidRPr="002E2E17" w:rsidRDefault="00891BB9" w:rsidP="005320B1">
            <w:pPr>
              <w:spacing w:before="240" w:line="240" w:lineRule="atLeast"/>
              <w:jc w:val="center"/>
              <w:rPr>
                <w:rFonts w:ascii="Times" w:hAnsi="Times"/>
                <w:sz w:val="22"/>
                <w:szCs w:val="22"/>
              </w:rPr>
            </w:pPr>
            <w:r w:rsidRPr="002E2E17">
              <w:rPr>
                <w:rFonts w:ascii="Times" w:hAnsi="Times"/>
                <w:sz w:val="22"/>
                <w:szCs w:val="22"/>
              </w:rPr>
              <w:t>1</w:t>
            </w:r>
            <w:r w:rsidR="005320B1" w:rsidRPr="002E2E17">
              <w:rPr>
                <w:rFonts w:ascii="Times" w:hAnsi="Times"/>
                <w:sz w:val="22"/>
                <w:szCs w:val="22"/>
              </w:rPr>
              <w:t>:15 p</w:t>
            </w:r>
            <w:r w:rsidR="0029637D" w:rsidRPr="002E2E17">
              <w:rPr>
                <w:rFonts w:ascii="Times" w:hAnsi="Times"/>
                <w:sz w:val="22"/>
                <w:szCs w:val="22"/>
              </w:rPr>
              <w:t>.</w:t>
            </w:r>
            <w:r w:rsidR="005320B1" w:rsidRPr="002E2E17">
              <w:rPr>
                <w:rFonts w:ascii="Times" w:hAnsi="Times"/>
                <w:sz w:val="22"/>
                <w:szCs w:val="22"/>
              </w:rPr>
              <w:t>m</w:t>
            </w:r>
            <w:r w:rsidR="0029637D" w:rsidRPr="002E2E17">
              <w:rPr>
                <w:rFonts w:ascii="Times" w:hAnsi="Times"/>
                <w:sz w:val="22"/>
                <w:szCs w:val="22"/>
              </w:rPr>
              <w:t>.</w:t>
            </w:r>
          </w:p>
        </w:tc>
        <w:tc>
          <w:tcPr>
            <w:tcW w:w="4860" w:type="dxa"/>
            <w:tcBorders>
              <w:top w:val="single" w:sz="6" w:space="0" w:color="auto"/>
              <w:left w:val="single" w:sz="6" w:space="0" w:color="auto"/>
              <w:bottom w:val="single" w:sz="6" w:space="0" w:color="auto"/>
              <w:right w:val="single" w:sz="6" w:space="0" w:color="auto"/>
            </w:tcBorders>
          </w:tcPr>
          <w:p w14:paraId="28BC1562" w14:textId="77777777" w:rsidR="005320B1" w:rsidRPr="002E2E17" w:rsidRDefault="005320B1" w:rsidP="005320B1">
            <w:pPr>
              <w:spacing w:before="240" w:line="240" w:lineRule="atLeast"/>
              <w:jc w:val="center"/>
              <w:rPr>
                <w:rFonts w:ascii="Times" w:hAnsi="Times"/>
                <w:sz w:val="22"/>
              </w:rPr>
            </w:pPr>
            <w:r w:rsidRPr="002E2E17">
              <w:rPr>
                <w:rFonts w:ascii="Times" w:hAnsi="Times"/>
                <w:sz w:val="22"/>
              </w:rPr>
              <w:t>Officials Meeting</w:t>
            </w:r>
          </w:p>
        </w:tc>
        <w:tc>
          <w:tcPr>
            <w:tcW w:w="2700" w:type="dxa"/>
            <w:tcBorders>
              <w:top w:val="single" w:sz="6" w:space="0" w:color="auto"/>
              <w:left w:val="single" w:sz="6" w:space="0" w:color="auto"/>
              <w:bottom w:val="single" w:sz="6" w:space="0" w:color="auto"/>
              <w:right w:val="single" w:sz="6" w:space="0" w:color="auto"/>
            </w:tcBorders>
          </w:tcPr>
          <w:p w14:paraId="528D0FB1" w14:textId="77777777" w:rsidR="005320B1" w:rsidRPr="002E2E17" w:rsidRDefault="005320B1" w:rsidP="005320B1">
            <w:pPr>
              <w:spacing w:before="240" w:line="240" w:lineRule="atLeast"/>
              <w:jc w:val="center"/>
              <w:rPr>
                <w:rFonts w:ascii="Times" w:hAnsi="Times"/>
                <w:sz w:val="22"/>
              </w:rPr>
            </w:pPr>
            <w:r w:rsidRPr="002E2E17">
              <w:rPr>
                <w:rFonts w:ascii="Times" w:hAnsi="Times"/>
                <w:sz w:val="22"/>
              </w:rPr>
              <w:t>Competition Facility</w:t>
            </w:r>
          </w:p>
        </w:tc>
      </w:tr>
      <w:tr w:rsidR="005D0269" w:rsidRPr="002E2E17" w14:paraId="086CCDE5"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761DA1A0" w14:textId="77777777" w:rsidR="005D0269" w:rsidRPr="002E2E17" w:rsidRDefault="005D0269" w:rsidP="00B97CFC">
            <w:pPr>
              <w:spacing w:before="240" w:line="240" w:lineRule="atLeast"/>
              <w:jc w:val="center"/>
              <w:rPr>
                <w:rFonts w:ascii="Times" w:hAnsi="Times"/>
                <w:sz w:val="22"/>
              </w:rPr>
            </w:pPr>
            <w:r w:rsidRPr="002E2E17">
              <w:rPr>
                <w:rFonts w:ascii="Times" w:hAnsi="Times"/>
                <w:sz w:val="22"/>
              </w:rPr>
              <w:t>1:30 p.m.</w:t>
            </w:r>
          </w:p>
        </w:tc>
        <w:tc>
          <w:tcPr>
            <w:tcW w:w="4860" w:type="dxa"/>
            <w:tcBorders>
              <w:top w:val="single" w:sz="6" w:space="0" w:color="auto"/>
              <w:left w:val="single" w:sz="6" w:space="0" w:color="auto"/>
              <w:bottom w:val="single" w:sz="6" w:space="0" w:color="auto"/>
              <w:right w:val="single" w:sz="6" w:space="0" w:color="auto"/>
            </w:tcBorders>
          </w:tcPr>
          <w:p w14:paraId="69CE7F6B" w14:textId="77777777" w:rsidR="005D0269" w:rsidRPr="002E2E17" w:rsidRDefault="005D0269" w:rsidP="00B97CFC">
            <w:pPr>
              <w:spacing w:before="240" w:line="240" w:lineRule="atLeast"/>
              <w:jc w:val="center"/>
              <w:rPr>
                <w:rFonts w:ascii="Times" w:hAnsi="Times"/>
                <w:sz w:val="22"/>
              </w:rPr>
            </w:pPr>
            <w:r w:rsidRPr="002E2E17">
              <w:rPr>
                <w:rFonts w:ascii="Times" w:hAnsi="Times"/>
                <w:sz w:val="22"/>
              </w:rPr>
              <w:t>Gates Open</w:t>
            </w:r>
          </w:p>
        </w:tc>
        <w:tc>
          <w:tcPr>
            <w:tcW w:w="2700" w:type="dxa"/>
            <w:tcBorders>
              <w:top w:val="single" w:sz="6" w:space="0" w:color="auto"/>
              <w:left w:val="single" w:sz="6" w:space="0" w:color="auto"/>
              <w:bottom w:val="single" w:sz="6" w:space="0" w:color="auto"/>
              <w:right w:val="single" w:sz="6" w:space="0" w:color="auto"/>
            </w:tcBorders>
          </w:tcPr>
          <w:p w14:paraId="31FB154C" w14:textId="77777777" w:rsidR="005D0269" w:rsidRPr="002E2E17" w:rsidRDefault="005D0269" w:rsidP="00B97CFC">
            <w:pPr>
              <w:spacing w:before="240" w:line="240" w:lineRule="atLeast"/>
              <w:jc w:val="center"/>
              <w:rPr>
                <w:rFonts w:ascii="Times" w:hAnsi="Times"/>
                <w:sz w:val="22"/>
              </w:rPr>
            </w:pPr>
            <w:r w:rsidRPr="002E2E17">
              <w:rPr>
                <w:rFonts w:ascii="Times" w:hAnsi="Times"/>
                <w:sz w:val="22"/>
              </w:rPr>
              <w:t>Competition Facility</w:t>
            </w:r>
          </w:p>
        </w:tc>
      </w:tr>
      <w:tr w:rsidR="005320B1" w:rsidRPr="002E2E17" w14:paraId="65BC4309"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51237008" w14:textId="77777777" w:rsidR="005320B1" w:rsidRPr="002E2E17" w:rsidRDefault="00891BB9" w:rsidP="00133E0E">
            <w:pPr>
              <w:spacing w:before="240" w:line="240" w:lineRule="atLeast"/>
              <w:jc w:val="center"/>
              <w:rPr>
                <w:rFonts w:ascii="Times" w:hAnsi="Times"/>
                <w:sz w:val="22"/>
              </w:rPr>
            </w:pPr>
            <w:r w:rsidRPr="002E2E17">
              <w:rPr>
                <w:rFonts w:ascii="Times" w:hAnsi="Times"/>
                <w:sz w:val="22"/>
              </w:rPr>
              <w:t>1</w:t>
            </w:r>
            <w:r w:rsidR="005320B1" w:rsidRPr="002E2E17">
              <w:rPr>
                <w:rFonts w:ascii="Times" w:hAnsi="Times"/>
                <w:sz w:val="22"/>
              </w:rPr>
              <w:t>:30 p</w:t>
            </w:r>
            <w:r w:rsidR="0029637D" w:rsidRPr="002E2E17">
              <w:rPr>
                <w:rFonts w:ascii="Times" w:hAnsi="Times"/>
                <w:sz w:val="22"/>
              </w:rPr>
              <w:t>.</w:t>
            </w:r>
            <w:r w:rsidR="005320B1" w:rsidRPr="002E2E17">
              <w:rPr>
                <w:rFonts w:ascii="Times" w:hAnsi="Times"/>
                <w:sz w:val="22"/>
              </w:rPr>
              <w:t>m.</w:t>
            </w:r>
          </w:p>
        </w:tc>
        <w:tc>
          <w:tcPr>
            <w:tcW w:w="4860" w:type="dxa"/>
            <w:tcBorders>
              <w:top w:val="single" w:sz="6" w:space="0" w:color="auto"/>
              <w:left w:val="single" w:sz="6" w:space="0" w:color="auto"/>
              <w:bottom w:val="single" w:sz="6" w:space="0" w:color="auto"/>
              <w:right w:val="single" w:sz="6" w:space="0" w:color="auto"/>
            </w:tcBorders>
          </w:tcPr>
          <w:p w14:paraId="578DB254" w14:textId="77777777" w:rsidR="005320B1" w:rsidRPr="002E2E17" w:rsidRDefault="005320B1" w:rsidP="00133E0E">
            <w:pPr>
              <w:spacing w:before="240" w:line="240" w:lineRule="atLeast"/>
              <w:jc w:val="center"/>
              <w:rPr>
                <w:rFonts w:ascii="Times" w:hAnsi="Times"/>
                <w:sz w:val="22"/>
              </w:rPr>
            </w:pPr>
            <w:r w:rsidRPr="002E2E17">
              <w:rPr>
                <w:rFonts w:ascii="Times" w:hAnsi="Times"/>
                <w:sz w:val="22"/>
              </w:rPr>
              <w:t>Court Available for Warm-up</w:t>
            </w:r>
          </w:p>
        </w:tc>
        <w:tc>
          <w:tcPr>
            <w:tcW w:w="2700" w:type="dxa"/>
            <w:tcBorders>
              <w:top w:val="single" w:sz="6" w:space="0" w:color="auto"/>
              <w:left w:val="single" w:sz="6" w:space="0" w:color="auto"/>
              <w:bottom w:val="single" w:sz="6" w:space="0" w:color="auto"/>
              <w:right w:val="single" w:sz="6" w:space="0" w:color="auto"/>
            </w:tcBorders>
          </w:tcPr>
          <w:p w14:paraId="71FF2F08" w14:textId="77777777" w:rsidR="005320B1" w:rsidRPr="002E2E17" w:rsidRDefault="005320B1" w:rsidP="00133E0E">
            <w:pPr>
              <w:spacing w:before="240" w:line="240" w:lineRule="atLeast"/>
              <w:jc w:val="center"/>
              <w:rPr>
                <w:rFonts w:ascii="Times" w:hAnsi="Times"/>
                <w:sz w:val="22"/>
              </w:rPr>
            </w:pPr>
            <w:r w:rsidRPr="002E2E17">
              <w:rPr>
                <w:rFonts w:ascii="Times" w:hAnsi="Times"/>
                <w:sz w:val="22"/>
              </w:rPr>
              <w:t>Competition Facility</w:t>
            </w:r>
          </w:p>
        </w:tc>
      </w:tr>
      <w:tr w:rsidR="005320B1" w:rsidRPr="002E2E17" w14:paraId="579508D6"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0264974D" w14:textId="77777777" w:rsidR="005320B1" w:rsidRPr="002E2E17" w:rsidRDefault="005523E6" w:rsidP="00133E0E">
            <w:pPr>
              <w:spacing w:before="240" w:line="240" w:lineRule="atLeast"/>
              <w:jc w:val="center"/>
              <w:rPr>
                <w:rFonts w:ascii="Times" w:hAnsi="Times"/>
                <w:sz w:val="22"/>
              </w:rPr>
            </w:pPr>
            <w:r w:rsidRPr="002E2E17">
              <w:rPr>
                <w:rFonts w:ascii="Times" w:hAnsi="Times"/>
                <w:sz w:val="22"/>
              </w:rPr>
              <w:t>2</w:t>
            </w:r>
            <w:r w:rsidR="005320B1" w:rsidRPr="002E2E17">
              <w:rPr>
                <w:rFonts w:ascii="Times" w:hAnsi="Times"/>
                <w:sz w:val="22"/>
              </w:rPr>
              <w:t>:30 p</w:t>
            </w:r>
            <w:r w:rsidR="0029637D" w:rsidRPr="002E2E17">
              <w:rPr>
                <w:rFonts w:ascii="Times" w:hAnsi="Times"/>
                <w:sz w:val="22"/>
              </w:rPr>
              <w:t>.</w:t>
            </w:r>
            <w:r w:rsidR="005320B1" w:rsidRPr="002E2E17">
              <w:rPr>
                <w:rFonts w:ascii="Times" w:hAnsi="Times"/>
                <w:sz w:val="22"/>
              </w:rPr>
              <w:t>m</w:t>
            </w:r>
            <w:r w:rsidR="0029637D" w:rsidRPr="002E2E17">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680D0F15" w14:textId="77777777" w:rsidR="005320B1" w:rsidRPr="002E2E17" w:rsidRDefault="0029637D" w:rsidP="00EB3E8F">
            <w:pPr>
              <w:spacing w:before="240" w:line="240" w:lineRule="atLeast"/>
              <w:jc w:val="center"/>
              <w:rPr>
                <w:rFonts w:ascii="Times" w:hAnsi="Times"/>
                <w:sz w:val="22"/>
              </w:rPr>
            </w:pPr>
            <w:r w:rsidRPr="002E2E17">
              <w:rPr>
                <w:rFonts w:ascii="Times" w:hAnsi="Times"/>
                <w:sz w:val="22"/>
              </w:rPr>
              <w:t>Match #5</w:t>
            </w:r>
            <w:r w:rsidR="00EB3E8F" w:rsidRPr="002E2E17">
              <w:rPr>
                <w:rFonts w:ascii="Times" w:hAnsi="Times"/>
                <w:sz w:val="22"/>
              </w:rPr>
              <w:t xml:space="preserve"> – </w:t>
            </w:r>
            <w:r w:rsidR="00EB3E8F" w:rsidRPr="002E2E17">
              <w:rPr>
                <w:rFonts w:ascii="Times" w:hAnsi="Times"/>
                <w:sz w:val="22"/>
                <w:szCs w:val="22"/>
              </w:rPr>
              <w:t>winner Match #1 vs. winner Match #2</w:t>
            </w:r>
          </w:p>
        </w:tc>
        <w:tc>
          <w:tcPr>
            <w:tcW w:w="2700" w:type="dxa"/>
            <w:tcBorders>
              <w:top w:val="single" w:sz="6" w:space="0" w:color="auto"/>
              <w:left w:val="single" w:sz="6" w:space="0" w:color="auto"/>
              <w:bottom w:val="single" w:sz="6" w:space="0" w:color="auto"/>
              <w:right w:val="single" w:sz="6" w:space="0" w:color="auto"/>
            </w:tcBorders>
          </w:tcPr>
          <w:p w14:paraId="5808759E" w14:textId="77777777" w:rsidR="005320B1" w:rsidRPr="002E2E17" w:rsidRDefault="005320B1" w:rsidP="00133E0E">
            <w:pPr>
              <w:spacing w:before="240" w:line="240" w:lineRule="atLeast"/>
              <w:jc w:val="center"/>
              <w:rPr>
                <w:rFonts w:ascii="Times" w:hAnsi="Times"/>
                <w:sz w:val="22"/>
              </w:rPr>
            </w:pPr>
            <w:r w:rsidRPr="002E2E17">
              <w:rPr>
                <w:rFonts w:ascii="Times" w:hAnsi="Times"/>
                <w:sz w:val="22"/>
              </w:rPr>
              <w:t>Competition Facility</w:t>
            </w:r>
          </w:p>
        </w:tc>
      </w:tr>
      <w:tr w:rsidR="005320B1" w:rsidRPr="002E2E17" w14:paraId="2A774E74"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0B80DCCD" w14:textId="77777777" w:rsidR="005320B1" w:rsidRPr="002E2E17" w:rsidRDefault="005320B1" w:rsidP="009A6CF0">
            <w:pPr>
              <w:spacing w:before="240" w:line="240" w:lineRule="atLeast"/>
              <w:jc w:val="center"/>
              <w:rPr>
                <w:rFonts w:ascii="Times" w:hAnsi="Times"/>
                <w:sz w:val="22"/>
              </w:rPr>
            </w:pPr>
            <w:r w:rsidRPr="002E2E17">
              <w:rPr>
                <w:rFonts w:ascii="Times" w:hAnsi="Times"/>
                <w:sz w:val="22"/>
              </w:rPr>
              <w:t>Immediately following Match #5</w:t>
            </w:r>
          </w:p>
        </w:tc>
        <w:tc>
          <w:tcPr>
            <w:tcW w:w="4860" w:type="dxa"/>
            <w:tcBorders>
              <w:top w:val="single" w:sz="6" w:space="0" w:color="auto"/>
              <w:left w:val="single" w:sz="6" w:space="0" w:color="auto"/>
              <w:bottom w:val="single" w:sz="6" w:space="0" w:color="auto"/>
              <w:right w:val="single" w:sz="6" w:space="0" w:color="auto"/>
            </w:tcBorders>
          </w:tcPr>
          <w:p w14:paraId="69A35CE4" w14:textId="77777777" w:rsidR="005320B1" w:rsidRPr="002E2E17" w:rsidRDefault="005320B1" w:rsidP="00133E0E">
            <w:pPr>
              <w:spacing w:before="240" w:line="240" w:lineRule="atLeast"/>
              <w:jc w:val="center"/>
              <w:rPr>
                <w:rFonts w:ascii="Times" w:hAnsi="Times"/>
                <w:sz w:val="22"/>
              </w:rPr>
            </w:pPr>
            <w:r w:rsidRPr="002E2E17">
              <w:rPr>
                <w:rFonts w:ascii="Times" w:hAnsi="Times"/>
                <w:sz w:val="22"/>
              </w:rPr>
              <w:t>Awards Ceremony</w:t>
            </w:r>
          </w:p>
        </w:tc>
        <w:tc>
          <w:tcPr>
            <w:tcW w:w="2700" w:type="dxa"/>
            <w:tcBorders>
              <w:top w:val="single" w:sz="6" w:space="0" w:color="auto"/>
              <w:left w:val="single" w:sz="6" w:space="0" w:color="auto"/>
              <w:bottom w:val="single" w:sz="6" w:space="0" w:color="auto"/>
              <w:right w:val="single" w:sz="6" w:space="0" w:color="auto"/>
            </w:tcBorders>
          </w:tcPr>
          <w:p w14:paraId="3B2F8E6A" w14:textId="77777777" w:rsidR="005320B1" w:rsidRPr="002E2E17" w:rsidRDefault="005320B1" w:rsidP="00133E0E">
            <w:pPr>
              <w:spacing w:before="240" w:line="240" w:lineRule="atLeast"/>
              <w:jc w:val="center"/>
              <w:rPr>
                <w:rFonts w:ascii="Times" w:hAnsi="Times"/>
                <w:sz w:val="22"/>
              </w:rPr>
            </w:pPr>
            <w:r w:rsidRPr="002E2E17">
              <w:rPr>
                <w:rFonts w:ascii="Times" w:hAnsi="Times"/>
                <w:sz w:val="22"/>
              </w:rPr>
              <w:t>Competition Facility</w:t>
            </w:r>
          </w:p>
        </w:tc>
      </w:tr>
      <w:tr w:rsidR="005320B1" w:rsidRPr="002E2E17" w14:paraId="44D4992C"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3E0978BB" w14:textId="77777777" w:rsidR="005320B1" w:rsidRPr="002E2E17" w:rsidRDefault="005523E6" w:rsidP="00E7334A">
            <w:pPr>
              <w:spacing w:before="240" w:line="240" w:lineRule="atLeast"/>
              <w:jc w:val="center"/>
              <w:rPr>
                <w:rFonts w:ascii="Times" w:hAnsi="Times"/>
                <w:sz w:val="22"/>
              </w:rPr>
            </w:pPr>
            <w:r w:rsidRPr="002E2E17">
              <w:rPr>
                <w:rFonts w:ascii="Times" w:hAnsi="Times"/>
                <w:sz w:val="22"/>
              </w:rPr>
              <w:t>5</w:t>
            </w:r>
            <w:r w:rsidR="005320B1" w:rsidRPr="002E2E17">
              <w:rPr>
                <w:rFonts w:ascii="Times" w:hAnsi="Times"/>
                <w:sz w:val="22"/>
              </w:rPr>
              <w:t xml:space="preserve"> p</w:t>
            </w:r>
            <w:r w:rsidR="0029637D" w:rsidRPr="002E2E17">
              <w:rPr>
                <w:rFonts w:ascii="Times" w:hAnsi="Times"/>
                <w:sz w:val="22"/>
              </w:rPr>
              <w:t>.</w:t>
            </w:r>
            <w:r w:rsidR="005320B1" w:rsidRPr="002E2E17">
              <w:rPr>
                <w:rFonts w:ascii="Times" w:hAnsi="Times"/>
                <w:sz w:val="22"/>
              </w:rPr>
              <w:t>m</w:t>
            </w:r>
            <w:r w:rsidR="0029637D" w:rsidRPr="002E2E17">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0C696771" w14:textId="77777777" w:rsidR="005320B1" w:rsidRPr="002E2E17" w:rsidRDefault="00EB3E8F" w:rsidP="00EB3E8F">
            <w:pPr>
              <w:spacing w:before="240" w:line="240" w:lineRule="atLeast"/>
              <w:jc w:val="center"/>
              <w:rPr>
                <w:rFonts w:ascii="Times" w:hAnsi="Times"/>
                <w:sz w:val="22"/>
              </w:rPr>
            </w:pPr>
            <w:r w:rsidRPr="002E2E17">
              <w:rPr>
                <w:rFonts w:ascii="Times" w:hAnsi="Times"/>
                <w:sz w:val="22"/>
              </w:rPr>
              <w:t xml:space="preserve">Match #6 – </w:t>
            </w:r>
            <w:r w:rsidRPr="002E2E17">
              <w:rPr>
                <w:rFonts w:ascii="Times" w:hAnsi="Times"/>
                <w:sz w:val="22"/>
                <w:szCs w:val="22"/>
              </w:rPr>
              <w:t>winner Match #3 vs. winner Match #4</w:t>
            </w:r>
          </w:p>
        </w:tc>
        <w:tc>
          <w:tcPr>
            <w:tcW w:w="2700" w:type="dxa"/>
            <w:tcBorders>
              <w:top w:val="single" w:sz="6" w:space="0" w:color="auto"/>
              <w:left w:val="single" w:sz="6" w:space="0" w:color="auto"/>
              <w:bottom w:val="single" w:sz="6" w:space="0" w:color="auto"/>
              <w:right w:val="single" w:sz="6" w:space="0" w:color="auto"/>
            </w:tcBorders>
          </w:tcPr>
          <w:p w14:paraId="42B214CB" w14:textId="77777777" w:rsidR="005320B1" w:rsidRPr="002E2E17" w:rsidRDefault="005320B1" w:rsidP="00133E0E">
            <w:pPr>
              <w:spacing w:before="240" w:line="240" w:lineRule="atLeast"/>
              <w:jc w:val="center"/>
              <w:rPr>
                <w:rFonts w:ascii="Times" w:hAnsi="Times"/>
                <w:sz w:val="22"/>
              </w:rPr>
            </w:pPr>
            <w:r w:rsidRPr="002E2E17">
              <w:rPr>
                <w:rFonts w:ascii="Times" w:hAnsi="Times"/>
                <w:sz w:val="22"/>
              </w:rPr>
              <w:t>Competition Facility</w:t>
            </w:r>
          </w:p>
        </w:tc>
      </w:tr>
      <w:tr w:rsidR="005320B1" w:rsidRPr="002E2E17" w14:paraId="45A2F8E9"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2B04F644" w14:textId="77777777" w:rsidR="005320B1" w:rsidRPr="002E2E17" w:rsidRDefault="005320B1" w:rsidP="009A6CF0">
            <w:pPr>
              <w:spacing w:before="240" w:line="240" w:lineRule="atLeast"/>
              <w:jc w:val="center"/>
              <w:rPr>
                <w:rFonts w:ascii="Times" w:hAnsi="Times"/>
                <w:sz w:val="22"/>
              </w:rPr>
            </w:pPr>
            <w:r w:rsidRPr="002E2E17">
              <w:rPr>
                <w:rFonts w:ascii="Times" w:hAnsi="Times"/>
                <w:sz w:val="22"/>
              </w:rPr>
              <w:t>Immediately following Match #6</w:t>
            </w:r>
          </w:p>
        </w:tc>
        <w:tc>
          <w:tcPr>
            <w:tcW w:w="4860" w:type="dxa"/>
            <w:tcBorders>
              <w:top w:val="single" w:sz="6" w:space="0" w:color="auto"/>
              <w:left w:val="single" w:sz="6" w:space="0" w:color="auto"/>
              <w:bottom w:val="single" w:sz="6" w:space="0" w:color="auto"/>
              <w:right w:val="single" w:sz="6" w:space="0" w:color="auto"/>
            </w:tcBorders>
          </w:tcPr>
          <w:p w14:paraId="78685AE7" w14:textId="77777777" w:rsidR="005320B1" w:rsidRPr="002E2E17" w:rsidRDefault="005320B1" w:rsidP="00133E0E">
            <w:pPr>
              <w:spacing w:before="240" w:line="240" w:lineRule="atLeast"/>
              <w:jc w:val="center"/>
              <w:rPr>
                <w:rFonts w:ascii="Times" w:hAnsi="Times"/>
                <w:sz w:val="22"/>
              </w:rPr>
            </w:pPr>
            <w:r w:rsidRPr="002E2E17">
              <w:rPr>
                <w:rFonts w:ascii="Times" w:hAnsi="Times"/>
                <w:sz w:val="22"/>
              </w:rPr>
              <w:t>Awards Ceremony</w:t>
            </w:r>
          </w:p>
        </w:tc>
        <w:tc>
          <w:tcPr>
            <w:tcW w:w="2700" w:type="dxa"/>
            <w:tcBorders>
              <w:top w:val="single" w:sz="6" w:space="0" w:color="auto"/>
              <w:left w:val="single" w:sz="6" w:space="0" w:color="auto"/>
              <w:bottom w:val="single" w:sz="6" w:space="0" w:color="auto"/>
              <w:right w:val="single" w:sz="6" w:space="0" w:color="auto"/>
            </w:tcBorders>
          </w:tcPr>
          <w:p w14:paraId="567445B4" w14:textId="77777777" w:rsidR="005320B1" w:rsidRPr="002E2E17" w:rsidRDefault="005320B1" w:rsidP="00133E0E">
            <w:pPr>
              <w:spacing w:before="240" w:line="240" w:lineRule="atLeast"/>
              <w:jc w:val="center"/>
              <w:rPr>
                <w:rFonts w:ascii="Times" w:hAnsi="Times"/>
                <w:sz w:val="22"/>
              </w:rPr>
            </w:pPr>
            <w:r w:rsidRPr="002E2E17">
              <w:rPr>
                <w:rFonts w:ascii="Times" w:hAnsi="Times"/>
                <w:sz w:val="22"/>
              </w:rPr>
              <w:t>Competition Facility</w:t>
            </w:r>
          </w:p>
        </w:tc>
      </w:tr>
      <w:bookmarkEnd w:id="2"/>
    </w:tbl>
    <w:p w14:paraId="1833D96A" w14:textId="77777777" w:rsidR="00AD6D0E" w:rsidRPr="00A71962" w:rsidRDefault="00AD6D0E" w:rsidP="00AD6D0E">
      <w:pPr>
        <w:spacing w:line="360" w:lineRule="atLeast"/>
        <w:jc w:val="both"/>
        <w:rPr>
          <w:rFonts w:ascii="Times" w:hAnsi="Times"/>
          <w:sz w:val="26"/>
          <w:highlight w:val="yellow"/>
        </w:rPr>
      </w:pPr>
    </w:p>
    <w:p w14:paraId="18287806" w14:textId="77777777" w:rsidR="00AF7989" w:rsidRPr="00A71962" w:rsidRDefault="00AF7989" w:rsidP="00AD6D0E">
      <w:pPr>
        <w:jc w:val="center"/>
        <w:rPr>
          <w:rFonts w:ascii="Times" w:hAnsi="Times"/>
          <w:b/>
          <w:sz w:val="26"/>
          <w:highlight w:val="yellow"/>
          <w:u w:val="single"/>
        </w:rPr>
      </w:pPr>
    </w:p>
    <w:p w14:paraId="639140B7" w14:textId="77777777" w:rsidR="00AD6D0E" w:rsidRPr="00A86074" w:rsidRDefault="00232D6A" w:rsidP="00AD6D0E">
      <w:pPr>
        <w:jc w:val="center"/>
        <w:rPr>
          <w:rFonts w:ascii="Times" w:hAnsi="Times"/>
          <w:b/>
          <w:sz w:val="26"/>
          <w:u w:val="single"/>
        </w:rPr>
      </w:pPr>
      <w:r w:rsidRPr="00A86074">
        <w:rPr>
          <w:rFonts w:ascii="Times" w:hAnsi="Times"/>
          <w:b/>
          <w:sz w:val="26"/>
          <w:u w:val="single"/>
        </w:rPr>
        <w:t>S</w:t>
      </w:r>
      <w:r w:rsidR="00EB3E8F" w:rsidRPr="00A86074">
        <w:rPr>
          <w:rFonts w:ascii="Times" w:hAnsi="Times"/>
          <w:b/>
          <w:sz w:val="26"/>
          <w:u w:val="single"/>
        </w:rPr>
        <w:t>UN</w:t>
      </w:r>
      <w:r w:rsidRPr="00A86074">
        <w:rPr>
          <w:rFonts w:ascii="Times" w:hAnsi="Times"/>
          <w:b/>
          <w:sz w:val="26"/>
          <w:u w:val="single"/>
        </w:rPr>
        <w:t>DAY, NOV</w:t>
      </w:r>
      <w:r w:rsidR="00A86074" w:rsidRPr="00A86074">
        <w:rPr>
          <w:rFonts w:ascii="Times" w:hAnsi="Times"/>
          <w:b/>
          <w:sz w:val="26"/>
          <w:u w:val="single"/>
        </w:rPr>
        <w:t>.</w:t>
      </w:r>
      <w:r w:rsidRPr="00A86074">
        <w:rPr>
          <w:rFonts w:ascii="Times" w:hAnsi="Times"/>
          <w:b/>
          <w:sz w:val="26"/>
          <w:u w:val="single"/>
        </w:rPr>
        <w:t xml:space="preserve"> </w:t>
      </w:r>
      <w:r w:rsidR="00C114D8" w:rsidRPr="00A86074">
        <w:rPr>
          <w:rFonts w:ascii="Times" w:hAnsi="Times"/>
          <w:b/>
          <w:sz w:val="26"/>
          <w:u w:val="single"/>
        </w:rPr>
        <w:t>1</w:t>
      </w:r>
      <w:r w:rsidR="00C3462A">
        <w:rPr>
          <w:rFonts w:ascii="Times" w:hAnsi="Times"/>
          <w:b/>
          <w:sz w:val="26"/>
          <w:u w:val="single"/>
        </w:rPr>
        <w:t>7</w:t>
      </w:r>
    </w:p>
    <w:p w14:paraId="566C91B5" w14:textId="77777777" w:rsidR="00AD6D0E" w:rsidRPr="00491B98" w:rsidRDefault="00944DFD" w:rsidP="00C70406">
      <w:pPr>
        <w:tabs>
          <w:tab w:val="left" w:pos="4320"/>
        </w:tabs>
        <w:spacing w:before="120"/>
        <w:jc w:val="both"/>
        <w:rPr>
          <w:rFonts w:ascii="Times" w:hAnsi="Times"/>
          <w:b/>
          <w:sz w:val="26"/>
        </w:rPr>
      </w:pPr>
      <w:r w:rsidRPr="00491B98">
        <w:rPr>
          <w:rFonts w:ascii="Times" w:hAnsi="Times"/>
          <w:b/>
          <w:sz w:val="26"/>
        </w:rPr>
        <w:t xml:space="preserve">    </w:t>
      </w:r>
      <w:r w:rsidR="00AD6D0E" w:rsidRPr="00491B98">
        <w:rPr>
          <w:rFonts w:ascii="Times" w:hAnsi="Times"/>
          <w:b/>
          <w:sz w:val="26"/>
        </w:rPr>
        <w:t xml:space="preserve"> TIME</w:t>
      </w:r>
      <w:r w:rsidR="00C70406" w:rsidRPr="00491B98">
        <w:rPr>
          <w:rFonts w:ascii="Times" w:hAnsi="Times"/>
          <w:b/>
          <w:sz w:val="26"/>
        </w:rPr>
        <w:tab/>
      </w:r>
      <w:r w:rsidR="00AD6D0E" w:rsidRPr="00491B98">
        <w:rPr>
          <w:rFonts w:ascii="Times" w:hAnsi="Times"/>
          <w:b/>
          <w:sz w:val="26"/>
        </w:rPr>
        <w:t>EVENT</w:t>
      </w:r>
      <w:r w:rsidR="00C70406" w:rsidRPr="00491B98">
        <w:rPr>
          <w:rFonts w:ascii="Times" w:hAnsi="Times"/>
          <w:b/>
          <w:sz w:val="26"/>
        </w:rPr>
        <w:tab/>
      </w:r>
      <w:r w:rsidR="00C70406" w:rsidRPr="00491B98">
        <w:rPr>
          <w:rFonts w:ascii="Times" w:hAnsi="Times"/>
          <w:b/>
          <w:sz w:val="26"/>
        </w:rPr>
        <w:tab/>
      </w:r>
      <w:r w:rsidR="00C70406" w:rsidRPr="00491B98">
        <w:rPr>
          <w:rFonts w:ascii="Times" w:hAnsi="Times"/>
          <w:b/>
          <w:sz w:val="26"/>
        </w:rPr>
        <w:tab/>
      </w:r>
      <w:r w:rsidR="00C70406" w:rsidRPr="00491B98">
        <w:rPr>
          <w:rFonts w:ascii="Times" w:hAnsi="Times"/>
          <w:b/>
          <w:sz w:val="26"/>
        </w:rPr>
        <w:tab/>
      </w:r>
      <w:r w:rsidR="00AD6D0E" w:rsidRPr="00491B98">
        <w:rPr>
          <w:rFonts w:ascii="Times" w:hAnsi="Times"/>
          <w:b/>
          <w:sz w:val="26"/>
        </w:rPr>
        <w:t>VENUE</w:t>
      </w:r>
    </w:p>
    <w:tbl>
      <w:tblPr>
        <w:tblW w:w="10260" w:type="dxa"/>
        <w:tblInd w:w="-100" w:type="dxa"/>
        <w:tblLayout w:type="fixed"/>
        <w:tblCellMar>
          <w:left w:w="80" w:type="dxa"/>
          <w:right w:w="80" w:type="dxa"/>
        </w:tblCellMar>
        <w:tblLook w:val="0000" w:firstRow="0" w:lastRow="0" w:firstColumn="0" w:lastColumn="0" w:noHBand="0" w:noVBand="0"/>
      </w:tblPr>
      <w:tblGrid>
        <w:gridCol w:w="2700"/>
        <w:gridCol w:w="4860"/>
        <w:gridCol w:w="2700"/>
      </w:tblGrid>
      <w:tr w:rsidR="00AD6D0E" w:rsidRPr="00491B98" w14:paraId="6BB8D5BA" w14:textId="77777777" w:rsidTr="008C7396">
        <w:trPr>
          <w:cantSplit/>
        </w:trPr>
        <w:tc>
          <w:tcPr>
            <w:tcW w:w="2700" w:type="dxa"/>
            <w:tcBorders>
              <w:top w:val="single" w:sz="6" w:space="0" w:color="auto"/>
              <w:left w:val="single" w:sz="6" w:space="0" w:color="auto"/>
              <w:bottom w:val="single" w:sz="6" w:space="0" w:color="auto"/>
              <w:right w:val="single" w:sz="6" w:space="0" w:color="auto"/>
            </w:tcBorders>
            <w:shd w:val="clear" w:color="auto" w:fill="auto"/>
          </w:tcPr>
          <w:p w14:paraId="1E1EB5CE" w14:textId="77777777" w:rsidR="00AD6D0E" w:rsidRPr="00491B98" w:rsidRDefault="00AD6D0E" w:rsidP="00E7334A">
            <w:pPr>
              <w:spacing w:before="240" w:line="240" w:lineRule="atLeast"/>
              <w:jc w:val="center"/>
              <w:rPr>
                <w:rFonts w:ascii="Times" w:hAnsi="Times"/>
                <w:sz w:val="22"/>
              </w:rPr>
            </w:pPr>
            <w:r w:rsidRPr="00491B98">
              <w:rPr>
                <w:rFonts w:ascii="Times" w:hAnsi="Times"/>
                <w:sz w:val="22"/>
              </w:rPr>
              <w:t>1</w:t>
            </w:r>
            <w:r w:rsidR="0029637D" w:rsidRPr="00491B98">
              <w:rPr>
                <w:rFonts w:ascii="Times" w:hAnsi="Times"/>
                <w:sz w:val="22"/>
              </w:rPr>
              <w:t>0</w:t>
            </w:r>
            <w:r w:rsidRPr="00491B98">
              <w:rPr>
                <w:rFonts w:ascii="Times" w:hAnsi="Times"/>
                <w:sz w:val="22"/>
              </w:rPr>
              <w:t xml:space="preserve"> – </w:t>
            </w:r>
            <w:r w:rsidR="00EB3E8F" w:rsidRPr="00491B98">
              <w:rPr>
                <w:rFonts w:ascii="Times" w:hAnsi="Times"/>
                <w:sz w:val="22"/>
              </w:rPr>
              <w:t>10</w:t>
            </w:r>
            <w:r w:rsidRPr="00491B98">
              <w:rPr>
                <w:rFonts w:ascii="Times" w:hAnsi="Times"/>
                <w:sz w:val="22"/>
              </w:rPr>
              <w:t>:</w:t>
            </w:r>
            <w:r w:rsidR="00EB3E8F" w:rsidRPr="00491B98">
              <w:rPr>
                <w:rFonts w:ascii="Times" w:hAnsi="Times"/>
                <w:sz w:val="22"/>
              </w:rPr>
              <w:t>55</w:t>
            </w:r>
            <w:r w:rsidRPr="00491B98">
              <w:rPr>
                <w:rFonts w:ascii="Times" w:hAnsi="Times"/>
                <w:sz w:val="22"/>
              </w:rPr>
              <w:t xml:space="preserve"> </w:t>
            </w:r>
            <w:r w:rsidR="0029637D" w:rsidRPr="00491B98">
              <w:rPr>
                <w:rFonts w:ascii="Times" w:hAnsi="Times"/>
                <w:sz w:val="22"/>
              </w:rPr>
              <w:t>a.</w:t>
            </w:r>
            <w:r w:rsidRPr="00491B98">
              <w:rPr>
                <w:rFonts w:ascii="Times" w:hAnsi="Times"/>
                <w:sz w:val="22"/>
              </w:rPr>
              <w:t>m</w:t>
            </w:r>
            <w:r w:rsidR="0029637D" w:rsidRPr="00491B98">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1B316CA4" w14:textId="77777777" w:rsidR="00AD6D0E" w:rsidRPr="00491B98" w:rsidRDefault="00AD6D0E" w:rsidP="00307E1F">
            <w:pPr>
              <w:spacing w:before="240" w:line="240" w:lineRule="atLeast"/>
              <w:jc w:val="center"/>
              <w:rPr>
                <w:rFonts w:ascii="Times" w:hAnsi="Times"/>
                <w:sz w:val="22"/>
                <w:szCs w:val="22"/>
              </w:rPr>
            </w:pPr>
            <w:r w:rsidRPr="00491B98">
              <w:rPr>
                <w:rFonts w:ascii="Times" w:hAnsi="Times"/>
                <w:sz w:val="22"/>
                <w:szCs w:val="22"/>
              </w:rPr>
              <w:t xml:space="preserve">Practice – </w:t>
            </w:r>
            <w:r w:rsidR="00307E1F" w:rsidRPr="00491B98">
              <w:rPr>
                <w:rFonts w:ascii="Times" w:hAnsi="Times"/>
                <w:sz w:val="22"/>
                <w:szCs w:val="22"/>
              </w:rPr>
              <w:t>winner</w:t>
            </w:r>
            <w:r w:rsidRPr="00491B98">
              <w:rPr>
                <w:rFonts w:ascii="Times" w:hAnsi="Times"/>
                <w:sz w:val="22"/>
                <w:szCs w:val="22"/>
              </w:rPr>
              <w:t xml:space="preserve"> </w:t>
            </w:r>
            <w:r w:rsidR="009A6CF0" w:rsidRPr="00491B98">
              <w:rPr>
                <w:rFonts w:ascii="Times" w:hAnsi="Times"/>
                <w:sz w:val="22"/>
                <w:szCs w:val="22"/>
              </w:rPr>
              <w:t>Match</w:t>
            </w:r>
            <w:r w:rsidRPr="00491B98">
              <w:rPr>
                <w:rFonts w:ascii="Times" w:hAnsi="Times"/>
                <w:sz w:val="22"/>
                <w:szCs w:val="22"/>
              </w:rPr>
              <w:t xml:space="preserve"> #</w:t>
            </w:r>
            <w:r w:rsidR="00307E1F" w:rsidRPr="00491B98">
              <w:rPr>
                <w:rFonts w:ascii="Times" w:hAnsi="Times"/>
                <w:sz w:val="22"/>
                <w:szCs w:val="22"/>
              </w:rPr>
              <w:t>5</w:t>
            </w:r>
            <w:r w:rsidRPr="00491B98">
              <w:rPr>
                <w:rFonts w:ascii="Times" w:hAnsi="Times"/>
                <w:sz w:val="22"/>
                <w:szCs w:val="22"/>
              </w:rPr>
              <w:t xml:space="preserve"> (</w:t>
            </w:r>
            <w:r w:rsidR="00307E1F" w:rsidRPr="00491B98">
              <w:rPr>
                <w:rFonts w:ascii="Times" w:hAnsi="Times"/>
                <w:sz w:val="22"/>
                <w:szCs w:val="22"/>
              </w:rPr>
              <w:t>open</w:t>
            </w:r>
            <w:r w:rsidRPr="00491B98">
              <w:rPr>
                <w:rFonts w:ascii="Times" w:hAnsi="Times"/>
                <w:sz w:val="22"/>
                <w:szCs w:val="22"/>
              </w:rPr>
              <w:t>)</w:t>
            </w:r>
          </w:p>
        </w:tc>
        <w:tc>
          <w:tcPr>
            <w:tcW w:w="2700" w:type="dxa"/>
            <w:tcBorders>
              <w:top w:val="single" w:sz="6" w:space="0" w:color="auto"/>
              <w:left w:val="single" w:sz="6" w:space="0" w:color="auto"/>
              <w:bottom w:val="single" w:sz="6" w:space="0" w:color="auto"/>
              <w:right w:val="single" w:sz="6" w:space="0" w:color="auto"/>
            </w:tcBorders>
          </w:tcPr>
          <w:p w14:paraId="52218A05" w14:textId="77777777" w:rsidR="00AD6D0E" w:rsidRPr="00491B98" w:rsidRDefault="00AD6D0E" w:rsidP="00133E0E">
            <w:pPr>
              <w:spacing w:before="240" w:line="240" w:lineRule="atLeast"/>
              <w:jc w:val="center"/>
              <w:rPr>
                <w:rFonts w:ascii="Times" w:hAnsi="Times"/>
                <w:sz w:val="22"/>
              </w:rPr>
            </w:pPr>
            <w:r w:rsidRPr="00491B98">
              <w:rPr>
                <w:rFonts w:ascii="Times" w:hAnsi="Times"/>
                <w:sz w:val="22"/>
              </w:rPr>
              <w:t>Competition Facility</w:t>
            </w:r>
          </w:p>
        </w:tc>
      </w:tr>
      <w:tr w:rsidR="00AD6D0E" w:rsidRPr="00491B98" w14:paraId="4DD7B332"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2CEC40B3" w14:textId="77777777" w:rsidR="00AD6D0E" w:rsidRPr="00491B98" w:rsidRDefault="0029637D" w:rsidP="00E7334A">
            <w:pPr>
              <w:spacing w:before="240" w:line="240" w:lineRule="atLeast"/>
              <w:jc w:val="center"/>
              <w:rPr>
                <w:rFonts w:ascii="Times" w:hAnsi="Times"/>
                <w:sz w:val="22"/>
              </w:rPr>
            </w:pPr>
            <w:r w:rsidRPr="00491B98">
              <w:rPr>
                <w:rFonts w:ascii="Times" w:hAnsi="Times"/>
                <w:sz w:val="22"/>
              </w:rPr>
              <w:t>11</w:t>
            </w:r>
            <w:r w:rsidR="00EB3E8F" w:rsidRPr="00491B98">
              <w:rPr>
                <w:rFonts w:ascii="Times" w:hAnsi="Times"/>
                <w:sz w:val="22"/>
              </w:rPr>
              <w:t xml:space="preserve"> </w:t>
            </w:r>
            <w:r w:rsidR="00AD6D0E" w:rsidRPr="00491B98">
              <w:rPr>
                <w:rFonts w:ascii="Times" w:hAnsi="Times"/>
                <w:sz w:val="22"/>
              </w:rPr>
              <w:t>–</w:t>
            </w:r>
            <w:r w:rsidR="00EA243F" w:rsidRPr="00491B98">
              <w:rPr>
                <w:rFonts w:ascii="Times" w:hAnsi="Times"/>
                <w:sz w:val="22"/>
              </w:rPr>
              <w:t xml:space="preserve"> </w:t>
            </w:r>
            <w:r w:rsidR="00EB3E8F" w:rsidRPr="00491B98">
              <w:rPr>
                <w:rFonts w:ascii="Times" w:hAnsi="Times"/>
                <w:sz w:val="22"/>
              </w:rPr>
              <w:t>11:55 a.m.</w:t>
            </w:r>
          </w:p>
        </w:tc>
        <w:tc>
          <w:tcPr>
            <w:tcW w:w="4860" w:type="dxa"/>
            <w:tcBorders>
              <w:top w:val="single" w:sz="6" w:space="0" w:color="auto"/>
              <w:left w:val="single" w:sz="6" w:space="0" w:color="auto"/>
              <w:bottom w:val="single" w:sz="6" w:space="0" w:color="auto"/>
              <w:right w:val="single" w:sz="6" w:space="0" w:color="auto"/>
            </w:tcBorders>
          </w:tcPr>
          <w:p w14:paraId="7E7ADDE1" w14:textId="77777777" w:rsidR="00AD6D0E" w:rsidRPr="00491B98" w:rsidRDefault="00AD6D0E" w:rsidP="00307E1F">
            <w:pPr>
              <w:spacing w:before="240" w:line="240" w:lineRule="atLeast"/>
              <w:jc w:val="center"/>
              <w:rPr>
                <w:rFonts w:ascii="Times" w:hAnsi="Times"/>
                <w:sz w:val="22"/>
              </w:rPr>
            </w:pPr>
            <w:r w:rsidRPr="00491B98">
              <w:rPr>
                <w:rFonts w:ascii="Times" w:hAnsi="Times"/>
                <w:sz w:val="22"/>
              </w:rPr>
              <w:t xml:space="preserve">Practice – </w:t>
            </w:r>
            <w:r w:rsidR="00307E1F" w:rsidRPr="00491B98">
              <w:rPr>
                <w:rFonts w:ascii="Times" w:hAnsi="Times"/>
                <w:sz w:val="22"/>
              </w:rPr>
              <w:t>winner Match #6</w:t>
            </w:r>
            <w:r w:rsidRPr="00491B98">
              <w:rPr>
                <w:rFonts w:ascii="Times" w:hAnsi="Times"/>
                <w:sz w:val="22"/>
              </w:rPr>
              <w:t xml:space="preserve"> (</w:t>
            </w:r>
            <w:r w:rsidR="00307E1F" w:rsidRPr="00491B98">
              <w:rPr>
                <w:rFonts w:ascii="Times" w:hAnsi="Times"/>
                <w:sz w:val="22"/>
              </w:rPr>
              <w:t>open</w:t>
            </w:r>
            <w:r w:rsidRPr="00491B98">
              <w:rPr>
                <w:rFonts w:ascii="Times" w:hAnsi="Times"/>
                <w:sz w:val="22"/>
              </w:rPr>
              <w:t>)</w:t>
            </w:r>
          </w:p>
        </w:tc>
        <w:tc>
          <w:tcPr>
            <w:tcW w:w="2700" w:type="dxa"/>
            <w:tcBorders>
              <w:top w:val="single" w:sz="6" w:space="0" w:color="auto"/>
              <w:left w:val="single" w:sz="6" w:space="0" w:color="auto"/>
              <w:bottom w:val="single" w:sz="6" w:space="0" w:color="auto"/>
              <w:right w:val="single" w:sz="6" w:space="0" w:color="auto"/>
            </w:tcBorders>
          </w:tcPr>
          <w:p w14:paraId="4A9EEC2F" w14:textId="77777777" w:rsidR="00AD6D0E" w:rsidRPr="00491B98" w:rsidRDefault="00AD6D0E" w:rsidP="00133E0E">
            <w:pPr>
              <w:spacing w:before="240" w:line="240" w:lineRule="atLeast"/>
              <w:jc w:val="center"/>
              <w:rPr>
                <w:rFonts w:ascii="Times" w:hAnsi="Times"/>
                <w:sz w:val="22"/>
              </w:rPr>
            </w:pPr>
            <w:r w:rsidRPr="00491B98">
              <w:rPr>
                <w:rFonts w:ascii="Times" w:hAnsi="Times"/>
                <w:sz w:val="22"/>
              </w:rPr>
              <w:t>Competition Facility</w:t>
            </w:r>
          </w:p>
        </w:tc>
      </w:tr>
      <w:tr w:rsidR="00AD6D0E" w:rsidRPr="00491B98" w14:paraId="42AA19C6"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6702631F" w14:textId="77777777" w:rsidR="00AD6D0E" w:rsidRPr="00491B98" w:rsidRDefault="005523E6" w:rsidP="00133E0E">
            <w:pPr>
              <w:spacing w:before="240" w:line="240" w:lineRule="atLeast"/>
              <w:jc w:val="center"/>
              <w:rPr>
                <w:rFonts w:ascii="Times" w:hAnsi="Times"/>
                <w:sz w:val="22"/>
              </w:rPr>
            </w:pPr>
            <w:r w:rsidRPr="00491B98">
              <w:rPr>
                <w:rFonts w:ascii="Times" w:hAnsi="Times"/>
                <w:sz w:val="22"/>
              </w:rPr>
              <w:t>12</w:t>
            </w:r>
            <w:r w:rsidR="00AD6D0E" w:rsidRPr="00491B98">
              <w:rPr>
                <w:rFonts w:ascii="Times" w:hAnsi="Times"/>
                <w:sz w:val="22"/>
              </w:rPr>
              <w:t>:45 p.m.</w:t>
            </w:r>
          </w:p>
        </w:tc>
        <w:tc>
          <w:tcPr>
            <w:tcW w:w="4860" w:type="dxa"/>
            <w:tcBorders>
              <w:top w:val="single" w:sz="6" w:space="0" w:color="auto"/>
              <w:left w:val="single" w:sz="6" w:space="0" w:color="auto"/>
              <w:bottom w:val="single" w:sz="6" w:space="0" w:color="auto"/>
              <w:right w:val="single" w:sz="6" w:space="0" w:color="auto"/>
            </w:tcBorders>
          </w:tcPr>
          <w:p w14:paraId="61A193EC" w14:textId="77777777" w:rsidR="00AD6D0E" w:rsidRPr="00491B98" w:rsidRDefault="00AD6D0E" w:rsidP="00133E0E">
            <w:pPr>
              <w:spacing w:before="240" w:line="240" w:lineRule="atLeast"/>
              <w:jc w:val="center"/>
              <w:rPr>
                <w:rFonts w:ascii="Times" w:hAnsi="Times"/>
                <w:sz w:val="22"/>
              </w:rPr>
            </w:pPr>
            <w:r w:rsidRPr="00491B98">
              <w:rPr>
                <w:rFonts w:ascii="Times" w:hAnsi="Times"/>
                <w:sz w:val="22"/>
              </w:rPr>
              <w:t>Officials Meeting</w:t>
            </w:r>
          </w:p>
        </w:tc>
        <w:tc>
          <w:tcPr>
            <w:tcW w:w="2700" w:type="dxa"/>
            <w:tcBorders>
              <w:top w:val="single" w:sz="6" w:space="0" w:color="auto"/>
              <w:left w:val="single" w:sz="6" w:space="0" w:color="auto"/>
              <w:bottom w:val="single" w:sz="6" w:space="0" w:color="auto"/>
              <w:right w:val="single" w:sz="6" w:space="0" w:color="auto"/>
            </w:tcBorders>
          </w:tcPr>
          <w:p w14:paraId="0EB4A1A6" w14:textId="77777777" w:rsidR="00AD6D0E" w:rsidRPr="00491B98" w:rsidRDefault="00AD6D0E" w:rsidP="00133E0E">
            <w:pPr>
              <w:spacing w:before="240" w:line="240" w:lineRule="atLeast"/>
              <w:jc w:val="center"/>
              <w:rPr>
                <w:rFonts w:ascii="Times" w:hAnsi="Times"/>
                <w:sz w:val="22"/>
              </w:rPr>
            </w:pPr>
            <w:r w:rsidRPr="00491B98">
              <w:rPr>
                <w:rFonts w:ascii="Times" w:hAnsi="Times"/>
                <w:sz w:val="22"/>
              </w:rPr>
              <w:t>Competition Facility</w:t>
            </w:r>
          </w:p>
        </w:tc>
      </w:tr>
      <w:tr w:rsidR="00E80D37" w:rsidRPr="00491B98" w14:paraId="52516E42"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12AB8AD0" w14:textId="77777777" w:rsidR="00E80D37" w:rsidRPr="00491B98" w:rsidRDefault="005523E6" w:rsidP="00E7334A">
            <w:pPr>
              <w:spacing w:before="240" w:line="240" w:lineRule="atLeast"/>
              <w:jc w:val="center"/>
              <w:rPr>
                <w:rFonts w:ascii="Times" w:hAnsi="Times"/>
                <w:sz w:val="22"/>
              </w:rPr>
            </w:pPr>
            <w:r w:rsidRPr="00491B98">
              <w:rPr>
                <w:rFonts w:ascii="Times" w:hAnsi="Times"/>
                <w:sz w:val="22"/>
              </w:rPr>
              <w:t>1</w:t>
            </w:r>
            <w:r w:rsidR="00E80D37" w:rsidRPr="00491B98">
              <w:rPr>
                <w:rFonts w:ascii="Times" w:hAnsi="Times"/>
                <w:sz w:val="22"/>
              </w:rPr>
              <w:t xml:space="preserve"> p</w:t>
            </w:r>
            <w:r w:rsidR="0029637D" w:rsidRPr="00491B98">
              <w:rPr>
                <w:rFonts w:ascii="Times" w:hAnsi="Times"/>
                <w:sz w:val="22"/>
              </w:rPr>
              <w:t>.</w:t>
            </w:r>
            <w:r w:rsidR="00E80D37" w:rsidRPr="00491B98">
              <w:rPr>
                <w:rFonts w:ascii="Times" w:hAnsi="Times"/>
                <w:sz w:val="22"/>
              </w:rPr>
              <w:t>m</w:t>
            </w:r>
            <w:r w:rsidR="0029637D" w:rsidRPr="00491B98">
              <w:rPr>
                <w:rFonts w:ascii="Times" w:hAnsi="Times"/>
                <w:sz w:val="22"/>
              </w:rPr>
              <w:t>.</w:t>
            </w:r>
          </w:p>
        </w:tc>
        <w:tc>
          <w:tcPr>
            <w:tcW w:w="4860" w:type="dxa"/>
            <w:tcBorders>
              <w:top w:val="single" w:sz="6" w:space="0" w:color="auto"/>
              <w:left w:val="single" w:sz="6" w:space="0" w:color="auto"/>
              <w:bottom w:val="single" w:sz="6" w:space="0" w:color="auto"/>
              <w:right w:val="single" w:sz="6" w:space="0" w:color="auto"/>
            </w:tcBorders>
          </w:tcPr>
          <w:p w14:paraId="59F904C9" w14:textId="77777777" w:rsidR="00E80D37" w:rsidRPr="00491B98" w:rsidRDefault="00E80D37" w:rsidP="00133E0E">
            <w:pPr>
              <w:spacing w:before="240" w:line="240" w:lineRule="atLeast"/>
              <w:jc w:val="center"/>
              <w:rPr>
                <w:rFonts w:ascii="Times" w:hAnsi="Times"/>
                <w:sz w:val="22"/>
              </w:rPr>
            </w:pPr>
            <w:r w:rsidRPr="00491B98">
              <w:rPr>
                <w:rFonts w:ascii="Times" w:hAnsi="Times"/>
                <w:sz w:val="22"/>
              </w:rPr>
              <w:t>Gate</w:t>
            </w:r>
            <w:r w:rsidR="00307E1F" w:rsidRPr="00491B98">
              <w:rPr>
                <w:rFonts w:ascii="Times" w:hAnsi="Times"/>
                <w:sz w:val="22"/>
              </w:rPr>
              <w:t>s Open</w:t>
            </w:r>
          </w:p>
        </w:tc>
        <w:tc>
          <w:tcPr>
            <w:tcW w:w="2700" w:type="dxa"/>
            <w:tcBorders>
              <w:top w:val="single" w:sz="6" w:space="0" w:color="auto"/>
              <w:left w:val="single" w:sz="6" w:space="0" w:color="auto"/>
              <w:bottom w:val="single" w:sz="6" w:space="0" w:color="auto"/>
              <w:right w:val="single" w:sz="6" w:space="0" w:color="auto"/>
            </w:tcBorders>
          </w:tcPr>
          <w:p w14:paraId="413967D7" w14:textId="77777777" w:rsidR="00E80D37" w:rsidRPr="00491B98" w:rsidRDefault="009A6CF0" w:rsidP="00133E0E">
            <w:pPr>
              <w:spacing w:before="240" w:line="240" w:lineRule="atLeast"/>
              <w:jc w:val="center"/>
              <w:rPr>
                <w:rFonts w:ascii="Times" w:hAnsi="Times"/>
                <w:sz w:val="22"/>
              </w:rPr>
            </w:pPr>
            <w:r w:rsidRPr="00491B98">
              <w:rPr>
                <w:rFonts w:ascii="Times" w:hAnsi="Times"/>
                <w:sz w:val="22"/>
              </w:rPr>
              <w:t>Competition Facility</w:t>
            </w:r>
          </w:p>
        </w:tc>
      </w:tr>
      <w:tr w:rsidR="00AD6D0E" w:rsidRPr="00491B98" w14:paraId="523BC9F2" w14:textId="77777777" w:rsidTr="008C7396">
        <w:trPr>
          <w:cantSplit/>
        </w:trPr>
        <w:tc>
          <w:tcPr>
            <w:tcW w:w="2700" w:type="dxa"/>
            <w:tcBorders>
              <w:top w:val="single" w:sz="6" w:space="0" w:color="auto"/>
              <w:left w:val="single" w:sz="6" w:space="0" w:color="auto"/>
              <w:bottom w:val="single" w:sz="6" w:space="0" w:color="auto"/>
              <w:right w:val="single" w:sz="6" w:space="0" w:color="auto"/>
            </w:tcBorders>
          </w:tcPr>
          <w:p w14:paraId="18FFBAF0" w14:textId="77777777" w:rsidR="00AD6D0E" w:rsidRPr="00491B98" w:rsidRDefault="005523E6" w:rsidP="00E7334A">
            <w:pPr>
              <w:spacing w:before="240" w:line="240" w:lineRule="atLeast"/>
              <w:jc w:val="center"/>
              <w:rPr>
                <w:rFonts w:ascii="Times" w:hAnsi="Times"/>
                <w:sz w:val="22"/>
              </w:rPr>
            </w:pPr>
            <w:r w:rsidRPr="00491B98">
              <w:rPr>
                <w:rFonts w:ascii="Times" w:hAnsi="Times"/>
                <w:sz w:val="22"/>
              </w:rPr>
              <w:t>1</w:t>
            </w:r>
            <w:r w:rsidR="00AD6D0E" w:rsidRPr="00491B98">
              <w:rPr>
                <w:rFonts w:ascii="Times" w:hAnsi="Times"/>
                <w:sz w:val="22"/>
              </w:rPr>
              <w:t xml:space="preserve"> p.m.</w:t>
            </w:r>
          </w:p>
        </w:tc>
        <w:tc>
          <w:tcPr>
            <w:tcW w:w="4860" w:type="dxa"/>
            <w:tcBorders>
              <w:top w:val="single" w:sz="6" w:space="0" w:color="auto"/>
              <w:left w:val="single" w:sz="6" w:space="0" w:color="auto"/>
              <w:bottom w:val="single" w:sz="6" w:space="0" w:color="auto"/>
              <w:right w:val="single" w:sz="6" w:space="0" w:color="auto"/>
            </w:tcBorders>
          </w:tcPr>
          <w:p w14:paraId="25B33E50" w14:textId="77777777" w:rsidR="00AD6D0E" w:rsidRPr="00491B98" w:rsidRDefault="00AD6D0E" w:rsidP="00133E0E">
            <w:pPr>
              <w:spacing w:before="240" w:line="240" w:lineRule="atLeast"/>
              <w:jc w:val="center"/>
              <w:rPr>
                <w:rFonts w:ascii="Times" w:hAnsi="Times"/>
                <w:sz w:val="22"/>
              </w:rPr>
            </w:pPr>
            <w:r w:rsidRPr="00491B98">
              <w:rPr>
                <w:rFonts w:ascii="Times" w:hAnsi="Times"/>
                <w:sz w:val="22"/>
              </w:rPr>
              <w:t>Court Available for Warm-up</w:t>
            </w:r>
          </w:p>
        </w:tc>
        <w:tc>
          <w:tcPr>
            <w:tcW w:w="2700" w:type="dxa"/>
            <w:tcBorders>
              <w:top w:val="single" w:sz="6" w:space="0" w:color="auto"/>
              <w:left w:val="single" w:sz="6" w:space="0" w:color="auto"/>
              <w:bottom w:val="single" w:sz="6" w:space="0" w:color="auto"/>
              <w:right w:val="single" w:sz="6" w:space="0" w:color="auto"/>
            </w:tcBorders>
          </w:tcPr>
          <w:p w14:paraId="686A5495" w14:textId="77777777" w:rsidR="00AD6D0E" w:rsidRPr="00491B98" w:rsidRDefault="00AD6D0E" w:rsidP="00133E0E">
            <w:pPr>
              <w:spacing w:before="240" w:line="240" w:lineRule="atLeast"/>
              <w:jc w:val="center"/>
              <w:rPr>
                <w:rFonts w:ascii="Times" w:hAnsi="Times"/>
                <w:sz w:val="22"/>
              </w:rPr>
            </w:pPr>
            <w:r w:rsidRPr="00491B98">
              <w:rPr>
                <w:rFonts w:ascii="Times" w:hAnsi="Times"/>
                <w:sz w:val="22"/>
              </w:rPr>
              <w:t>Competition Facility</w:t>
            </w:r>
          </w:p>
        </w:tc>
      </w:tr>
      <w:tr w:rsidR="00AD6D0E" w:rsidRPr="00491B98" w14:paraId="0BB89840" w14:textId="77777777" w:rsidTr="008C7396">
        <w:trPr>
          <w:cantSplit/>
        </w:trPr>
        <w:tc>
          <w:tcPr>
            <w:tcW w:w="2700" w:type="dxa"/>
            <w:tcBorders>
              <w:top w:val="single" w:sz="6" w:space="0" w:color="auto"/>
              <w:left w:val="single" w:sz="6" w:space="0" w:color="auto"/>
              <w:bottom w:val="single" w:sz="4" w:space="0" w:color="auto"/>
              <w:right w:val="single" w:sz="6" w:space="0" w:color="auto"/>
            </w:tcBorders>
          </w:tcPr>
          <w:p w14:paraId="5ABF1F61" w14:textId="77777777" w:rsidR="00AD6D0E" w:rsidRPr="00491B98" w:rsidRDefault="005523E6" w:rsidP="00E7334A">
            <w:pPr>
              <w:spacing w:before="240" w:line="240" w:lineRule="atLeast"/>
              <w:jc w:val="center"/>
              <w:rPr>
                <w:rFonts w:ascii="Times" w:hAnsi="Times"/>
                <w:sz w:val="22"/>
              </w:rPr>
            </w:pPr>
            <w:r w:rsidRPr="00491B98">
              <w:rPr>
                <w:rFonts w:ascii="Times" w:hAnsi="Times"/>
                <w:sz w:val="22"/>
              </w:rPr>
              <w:t>2</w:t>
            </w:r>
            <w:r w:rsidR="00AD6D0E" w:rsidRPr="00491B98">
              <w:rPr>
                <w:rFonts w:ascii="Times" w:hAnsi="Times"/>
                <w:sz w:val="22"/>
              </w:rPr>
              <w:t xml:space="preserve"> p.m.</w:t>
            </w:r>
          </w:p>
        </w:tc>
        <w:tc>
          <w:tcPr>
            <w:tcW w:w="4860" w:type="dxa"/>
            <w:tcBorders>
              <w:top w:val="single" w:sz="6" w:space="0" w:color="auto"/>
              <w:left w:val="single" w:sz="6" w:space="0" w:color="auto"/>
              <w:bottom w:val="single" w:sz="4" w:space="0" w:color="auto"/>
              <w:right w:val="single" w:sz="6" w:space="0" w:color="auto"/>
            </w:tcBorders>
          </w:tcPr>
          <w:p w14:paraId="7123BD9A" w14:textId="77777777" w:rsidR="00AD6D0E" w:rsidRPr="00491B98" w:rsidRDefault="009A6CF0" w:rsidP="00307E1F">
            <w:pPr>
              <w:spacing w:before="240" w:line="240" w:lineRule="atLeast"/>
              <w:jc w:val="center"/>
              <w:rPr>
                <w:rFonts w:ascii="Times" w:hAnsi="Times"/>
                <w:sz w:val="22"/>
              </w:rPr>
            </w:pPr>
            <w:r w:rsidRPr="00491B98">
              <w:rPr>
                <w:rFonts w:ascii="Times" w:hAnsi="Times"/>
                <w:sz w:val="22"/>
              </w:rPr>
              <w:t>Match #7</w:t>
            </w:r>
            <w:r w:rsidR="00307E1F" w:rsidRPr="00491B98">
              <w:rPr>
                <w:rFonts w:ascii="Times" w:hAnsi="Times"/>
                <w:sz w:val="22"/>
              </w:rPr>
              <w:t xml:space="preserve"> – </w:t>
            </w:r>
            <w:r w:rsidR="00307E1F" w:rsidRPr="00491B98">
              <w:rPr>
                <w:rFonts w:ascii="Times" w:hAnsi="Times"/>
                <w:sz w:val="22"/>
                <w:szCs w:val="22"/>
              </w:rPr>
              <w:t>winner Match #5 vs. winner Match #6</w:t>
            </w:r>
          </w:p>
        </w:tc>
        <w:tc>
          <w:tcPr>
            <w:tcW w:w="2700" w:type="dxa"/>
            <w:tcBorders>
              <w:top w:val="single" w:sz="6" w:space="0" w:color="auto"/>
              <w:left w:val="single" w:sz="6" w:space="0" w:color="auto"/>
              <w:bottom w:val="single" w:sz="4" w:space="0" w:color="auto"/>
              <w:right w:val="single" w:sz="6" w:space="0" w:color="auto"/>
            </w:tcBorders>
          </w:tcPr>
          <w:p w14:paraId="032DB655" w14:textId="77777777" w:rsidR="00AD6D0E" w:rsidRPr="00491B98" w:rsidRDefault="00AD6D0E" w:rsidP="00133E0E">
            <w:pPr>
              <w:spacing w:before="240" w:line="240" w:lineRule="atLeast"/>
              <w:jc w:val="center"/>
              <w:rPr>
                <w:rFonts w:ascii="Times" w:hAnsi="Times"/>
                <w:sz w:val="22"/>
              </w:rPr>
            </w:pPr>
            <w:r w:rsidRPr="00491B98">
              <w:rPr>
                <w:rFonts w:ascii="Times" w:hAnsi="Times"/>
                <w:sz w:val="22"/>
              </w:rPr>
              <w:t>Competition Facility</w:t>
            </w:r>
          </w:p>
        </w:tc>
      </w:tr>
      <w:tr w:rsidR="002458C6" w:rsidRPr="00491B98" w14:paraId="0FBD4BF2" w14:textId="77777777" w:rsidTr="008C7396">
        <w:trPr>
          <w:cantSplit/>
        </w:trPr>
        <w:tc>
          <w:tcPr>
            <w:tcW w:w="2700" w:type="dxa"/>
            <w:tcBorders>
              <w:top w:val="single" w:sz="4" w:space="0" w:color="auto"/>
              <w:left w:val="single" w:sz="4" w:space="0" w:color="auto"/>
              <w:bottom w:val="single" w:sz="4" w:space="0" w:color="auto"/>
              <w:right w:val="single" w:sz="4" w:space="0" w:color="auto"/>
            </w:tcBorders>
          </w:tcPr>
          <w:p w14:paraId="43B579A9" w14:textId="77777777" w:rsidR="002458C6" w:rsidRPr="00491B98" w:rsidRDefault="002458C6" w:rsidP="009A6CF0">
            <w:pPr>
              <w:spacing w:before="240" w:line="240" w:lineRule="atLeast"/>
              <w:jc w:val="center"/>
              <w:rPr>
                <w:rFonts w:ascii="Times" w:hAnsi="Times"/>
                <w:sz w:val="22"/>
              </w:rPr>
            </w:pPr>
            <w:r w:rsidRPr="00491B98">
              <w:rPr>
                <w:rFonts w:ascii="Times" w:hAnsi="Times"/>
                <w:sz w:val="22"/>
              </w:rPr>
              <w:t xml:space="preserve">Immediately following </w:t>
            </w:r>
            <w:r w:rsidR="009A6CF0" w:rsidRPr="00491B98">
              <w:rPr>
                <w:rFonts w:ascii="Times" w:hAnsi="Times"/>
                <w:sz w:val="22"/>
              </w:rPr>
              <w:t>Match #</w:t>
            </w:r>
            <w:r w:rsidRPr="00491B98">
              <w:rPr>
                <w:rFonts w:ascii="Times" w:hAnsi="Times"/>
                <w:sz w:val="22"/>
              </w:rPr>
              <w:t>7</w:t>
            </w:r>
          </w:p>
        </w:tc>
        <w:tc>
          <w:tcPr>
            <w:tcW w:w="4860" w:type="dxa"/>
            <w:tcBorders>
              <w:top w:val="single" w:sz="4" w:space="0" w:color="auto"/>
              <w:left w:val="single" w:sz="4" w:space="0" w:color="auto"/>
              <w:bottom w:val="single" w:sz="4" w:space="0" w:color="auto"/>
              <w:right w:val="single" w:sz="4" w:space="0" w:color="auto"/>
            </w:tcBorders>
          </w:tcPr>
          <w:p w14:paraId="240931E3" w14:textId="77777777" w:rsidR="002458C6" w:rsidRPr="00491B98" w:rsidRDefault="002458C6" w:rsidP="002458C6">
            <w:pPr>
              <w:spacing w:before="240" w:line="240" w:lineRule="atLeast"/>
              <w:jc w:val="center"/>
              <w:rPr>
                <w:rFonts w:ascii="Times" w:hAnsi="Times"/>
                <w:sz w:val="22"/>
              </w:rPr>
            </w:pPr>
            <w:r w:rsidRPr="00491B98">
              <w:rPr>
                <w:rFonts w:ascii="Times" w:hAnsi="Times"/>
                <w:sz w:val="22"/>
              </w:rPr>
              <w:t>Awards Ceremony</w:t>
            </w:r>
          </w:p>
        </w:tc>
        <w:tc>
          <w:tcPr>
            <w:tcW w:w="2700" w:type="dxa"/>
            <w:tcBorders>
              <w:top w:val="single" w:sz="4" w:space="0" w:color="auto"/>
              <w:left w:val="single" w:sz="4" w:space="0" w:color="auto"/>
              <w:bottom w:val="single" w:sz="4" w:space="0" w:color="auto"/>
              <w:right w:val="single" w:sz="4" w:space="0" w:color="auto"/>
            </w:tcBorders>
          </w:tcPr>
          <w:p w14:paraId="0FCB926E" w14:textId="77777777" w:rsidR="002458C6" w:rsidRPr="00491B98" w:rsidRDefault="002458C6" w:rsidP="002458C6">
            <w:pPr>
              <w:spacing w:before="240" w:line="240" w:lineRule="atLeast"/>
              <w:jc w:val="center"/>
              <w:rPr>
                <w:rFonts w:ascii="Times" w:hAnsi="Times"/>
                <w:sz w:val="22"/>
              </w:rPr>
            </w:pPr>
            <w:r w:rsidRPr="00491B98">
              <w:rPr>
                <w:rFonts w:ascii="Times" w:hAnsi="Times"/>
                <w:sz w:val="22"/>
              </w:rPr>
              <w:t>Competition Facility</w:t>
            </w:r>
          </w:p>
        </w:tc>
      </w:tr>
    </w:tbl>
    <w:p w14:paraId="6C174F6A" w14:textId="77777777" w:rsidR="00481D36" w:rsidRPr="007A17ED" w:rsidRDefault="00481D36">
      <w:pPr>
        <w:rPr>
          <w:sz w:val="2"/>
          <w:szCs w:val="2"/>
        </w:rPr>
      </w:pPr>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Look w:val="04A0" w:firstRow="1" w:lastRow="0" w:firstColumn="1" w:lastColumn="0" w:noHBand="0" w:noVBand="1"/>
      </w:tblPr>
      <w:tblGrid>
        <w:gridCol w:w="10188"/>
      </w:tblGrid>
      <w:tr w:rsidR="00AE1F1F" w:rsidRPr="00A551C7" w14:paraId="3FB03CDF" w14:textId="77777777" w:rsidTr="008C7396">
        <w:tc>
          <w:tcPr>
            <w:tcW w:w="10188" w:type="dxa"/>
            <w:shd w:val="clear" w:color="auto" w:fill="D99594"/>
          </w:tcPr>
          <w:p w14:paraId="554E80CE" w14:textId="77777777" w:rsidR="00AE1F1F" w:rsidRPr="00A551C7" w:rsidRDefault="00481D36" w:rsidP="00B126DB">
            <w:pPr>
              <w:jc w:val="center"/>
              <w:rPr>
                <w:b/>
                <w:bCs/>
                <w:sz w:val="40"/>
              </w:rPr>
            </w:pPr>
            <w:r>
              <w:lastRenderedPageBreak/>
              <w:br w:type="page"/>
            </w:r>
            <w:r w:rsidR="00AE1F1F" w:rsidRPr="00A551C7">
              <w:rPr>
                <w:b/>
                <w:bCs/>
                <w:sz w:val="40"/>
              </w:rPr>
              <w:t>Championship Format</w:t>
            </w:r>
          </w:p>
        </w:tc>
      </w:tr>
    </w:tbl>
    <w:p w14:paraId="671C0F46" w14:textId="77777777" w:rsidR="00AE1F1F" w:rsidRPr="00A551C7" w:rsidRDefault="00AE1F1F" w:rsidP="009873CF">
      <w:pPr>
        <w:jc w:val="center"/>
        <w:rPr>
          <w:b/>
          <w:bCs/>
        </w:rPr>
      </w:pPr>
    </w:p>
    <w:p w14:paraId="3A82EF95" w14:textId="77777777" w:rsidR="00AE1F1F" w:rsidRPr="00A551C7" w:rsidRDefault="00AE1F1F" w:rsidP="003D49C7">
      <w:pPr>
        <w:pStyle w:val="BodyText"/>
        <w:tabs>
          <w:tab w:val="left" w:pos="-3060"/>
          <w:tab w:val="left" w:pos="1800"/>
        </w:tabs>
        <w:jc w:val="left"/>
        <w:rPr>
          <w:b/>
          <w:bCs/>
          <w:sz w:val="32"/>
          <w:szCs w:val="32"/>
        </w:rPr>
      </w:pPr>
      <w:r w:rsidRPr="00A551C7">
        <w:rPr>
          <w:b/>
          <w:bCs/>
          <w:sz w:val="32"/>
          <w:szCs w:val="32"/>
        </w:rPr>
        <w:t>Bracket</w:t>
      </w:r>
    </w:p>
    <w:p w14:paraId="4C2E0A55" w14:textId="77777777" w:rsidR="00AE1F1F" w:rsidRPr="00A551C7" w:rsidRDefault="00980DD8" w:rsidP="00980DD8">
      <w:pPr>
        <w:rPr>
          <w:bCs/>
        </w:rPr>
      </w:pPr>
      <w:r w:rsidRPr="00A551C7">
        <w:rPr>
          <w:bCs/>
        </w:rPr>
        <w:t xml:space="preserve">A bracket is included </w:t>
      </w:r>
      <w:r w:rsidR="00911ACE" w:rsidRPr="00A551C7">
        <w:rPr>
          <w:bCs/>
        </w:rPr>
        <w:t>separately in your coaches packet.</w:t>
      </w:r>
    </w:p>
    <w:p w14:paraId="1D4F4B9A" w14:textId="77777777" w:rsidR="00911ACE" w:rsidRPr="00A551C7" w:rsidRDefault="00911ACE" w:rsidP="00980DD8">
      <w:pPr>
        <w:rPr>
          <w:b/>
          <w:bCs/>
        </w:rPr>
      </w:pPr>
    </w:p>
    <w:p w14:paraId="06141BEE" w14:textId="77777777" w:rsidR="00AE1F1F" w:rsidRPr="00A551C7" w:rsidRDefault="00AE1F1F" w:rsidP="003D49C7">
      <w:pPr>
        <w:rPr>
          <w:b/>
          <w:bCs/>
        </w:rPr>
      </w:pPr>
      <w:r w:rsidRPr="00A551C7">
        <w:rPr>
          <w:b/>
          <w:bCs/>
          <w:sz w:val="32"/>
          <w:szCs w:val="32"/>
        </w:rPr>
        <w:t>Determination of Home/Away Teams</w:t>
      </w:r>
    </w:p>
    <w:p w14:paraId="4C8029CA" w14:textId="77777777" w:rsidR="00161888" w:rsidRPr="00C11D64" w:rsidRDefault="002065E6" w:rsidP="00C11D64">
      <w:pPr>
        <w:spacing w:line="241" w:lineRule="auto"/>
        <w:jc w:val="both"/>
      </w:pPr>
      <w:r w:rsidRPr="00A551C7">
        <w:rPr>
          <w:bCs/>
        </w:rPr>
        <w:t>The high</w:t>
      </w:r>
      <w:r w:rsidR="00E7334A" w:rsidRPr="00A551C7">
        <w:rPr>
          <w:bCs/>
        </w:rPr>
        <w:t>er-seeded team is the home team</w:t>
      </w:r>
      <w:r w:rsidRPr="00A551C7">
        <w:rPr>
          <w:bCs/>
        </w:rPr>
        <w:t xml:space="preserve"> and must wear a </w:t>
      </w:r>
      <w:r w:rsidR="003A2E99" w:rsidRPr="00A551C7">
        <w:rPr>
          <w:bCs/>
        </w:rPr>
        <w:t>light-</w:t>
      </w:r>
      <w:r w:rsidRPr="00A551C7">
        <w:rPr>
          <w:bCs/>
        </w:rPr>
        <w:t>colored jersey.</w:t>
      </w:r>
      <w:r w:rsidR="00944DFD" w:rsidRPr="00A551C7">
        <w:rPr>
          <w:bCs/>
        </w:rPr>
        <w:t xml:space="preserve"> </w:t>
      </w:r>
      <w:r w:rsidRPr="00A551C7">
        <w:rPr>
          <w:bCs/>
        </w:rPr>
        <w:t>The lower-seeded team must wear a dark</w:t>
      </w:r>
      <w:r w:rsidR="00A551C7">
        <w:rPr>
          <w:bCs/>
        </w:rPr>
        <w:t>-</w:t>
      </w:r>
      <w:r w:rsidRPr="00A551C7">
        <w:rPr>
          <w:bCs/>
        </w:rPr>
        <w:t>colored jersey.</w:t>
      </w:r>
    </w:p>
    <w:p w14:paraId="6BD00A4A" w14:textId="77777777" w:rsidR="00AE1F1F" w:rsidRPr="00A71962" w:rsidRDefault="00AE1F1F" w:rsidP="00911ACE">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E1F1F" w:rsidRPr="00A71962" w14:paraId="371473D9" w14:textId="77777777" w:rsidTr="008C7396">
        <w:tc>
          <w:tcPr>
            <w:tcW w:w="10188" w:type="dxa"/>
            <w:shd w:val="clear" w:color="auto" w:fill="D99594"/>
          </w:tcPr>
          <w:p w14:paraId="2727A5E8" w14:textId="77777777" w:rsidR="00AE1F1F" w:rsidRPr="00A71962" w:rsidRDefault="00AE1F1F" w:rsidP="00B126DB">
            <w:pPr>
              <w:jc w:val="center"/>
              <w:rPr>
                <w:b/>
                <w:bCs/>
                <w:sz w:val="40"/>
                <w:highlight w:val="yellow"/>
              </w:rPr>
            </w:pPr>
            <w:r w:rsidRPr="00BE2379">
              <w:rPr>
                <w:b/>
                <w:bCs/>
                <w:sz w:val="40"/>
              </w:rPr>
              <w:t>Championship Operations</w:t>
            </w:r>
          </w:p>
        </w:tc>
      </w:tr>
    </w:tbl>
    <w:p w14:paraId="26AD1903" w14:textId="77777777" w:rsidR="00AE1F1F" w:rsidRPr="00A71962" w:rsidRDefault="00AE1F1F" w:rsidP="009873CF">
      <w:pPr>
        <w:jc w:val="center"/>
        <w:rPr>
          <w:b/>
          <w:bCs/>
          <w:highlight w:val="yellow"/>
        </w:rPr>
      </w:pPr>
    </w:p>
    <w:p w14:paraId="59A53F03" w14:textId="77777777" w:rsidR="00352911" w:rsidRPr="00BE2379" w:rsidRDefault="00052F4E" w:rsidP="00352911">
      <w:pPr>
        <w:jc w:val="both"/>
        <w:rPr>
          <w:b/>
          <w:bCs/>
        </w:rPr>
      </w:pPr>
      <w:r w:rsidRPr="00BE2379">
        <w:rPr>
          <w:b/>
          <w:bCs/>
          <w:sz w:val="32"/>
          <w:szCs w:val="32"/>
        </w:rPr>
        <w:t>Administrative</w:t>
      </w:r>
      <w:r w:rsidR="00352911" w:rsidRPr="00BE2379">
        <w:rPr>
          <w:b/>
          <w:bCs/>
          <w:sz w:val="32"/>
          <w:szCs w:val="32"/>
        </w:rPr>
        <w:t xml:space="preserve"> Meeting</w:t>
      </w:r>
    </w:p>
    <w:p w14:paraId="336F3566" w14:textId="77777777" w:rsidR="00352911" w:rsidRPr="00BE2379" w:rsidRDefault="00352911" w:rsidP="00352911">
      <w:pPr>
        <w:pStyle w:val="BodyTextIndent3"/>
        <w:ind w:left="0"/>
        <w:jc w:val="both"/>
        <w:rPr>
          <w:sz w:val="24"/>
          <w:szCs w:val="24"/>
        </w:rPr>
      </w:pPr>
      <w:r w:rsidRPr="00BE2379">
        <w:rPr>
          <w:sz w:val="24"/>
          <w:szCs w:val="24"/>
        </w:rPr>
        <w:t xml:space="preserve">The NCAA </w:t>
      </w:r>
      <w:r w:rsidR="00DD107C" w:rsidRPr="00BE2379">
        <w:rPr>
          <w:sz w:val="24"/>
          <w:szCs w:val="24"/>
        </w:rPr>
        <w:t xml:space="preserve">site </w:t>
      </w:r>
      <w:r w:rsidR="00052F4E" w:rsidRPr="00BE2379">
        <w:rPr>
          <w:sz w:val="24"/>
          <w:szCs w:val="24"/>
        </w:rPr>
        <w:t xml:space="preserve">representative will conduct an administrative </w:t>
      </w:r>
      <w:r w:rsidRPr="00BE2379">
        <w:rPr>
          <w:sz w:val="24"/>
          <w:szCs w:val="24"/>
        </w:rPr>
        <w:t>meeting before competition begins to review championship matters.</w:t>
      </w:r>
      <w:r w:rsidR="00944DFD" w:rsidRPr="00BE2379">
        <w:rPr>
          <w:sz w:val="24"/>
          <w:szCs w:val="24"/>
        </w:rPr>
        <w:t xml:space="preserve"> </w:t>
      </w:r>
      <w:r w:rsidRPr="00BE2379">
        <w:rPr>
          <w:sz w:val="24"/>
          <w:szCs w:val="24"/>
        </w:rPr>
        <w:t xml:space="preserve">It is mandatory that each institution’s head coach </w:t>
      </w:r>
      <w:r w:rsidR="004D0332" w:rsidRPr="00BE2379">
        <w:rPr>
          <w:sz w:val="24"/>
          <w:szCs w:val="24"/>
        </w:rPr>
        <w:t>attend the meeting</w:t>
      </w:r>
      <w:r w:rsidR="00BE2379" w:rsidRPr="00BE2379">
        <w:rPr>
          <w:sz w:val="24"/>
          <w:szCs w:val="24"/>
        </w:rPr>
        <w:t xml:space="preserve"> in person</w:t>
      </w:r>
      <w:r w:rsidR="004D0332" w:rsidRPr="00BE2379">
        <w:rPr>
          <w:sz w:val="24"/>
          <w:szCs w:val="24"/>
        </w:rPr>
        <w:t xml:space="preserve">, and it is strongly encouraged that </w:t>
      </w:r>
      <w:r w:rsidRPr="00BE2379">
        <w:rPr>
          <w:sz w:val="24"/>
          <w:szCs w:val="24"/>
        </w:rPr>
        <w:t>an administrator who is NOT a women’s volleyball coaching staff member attend the meeting</w:t>
      </w:r>
      <w:r w:rsidR="004D0332" w:rsidRPr="00BE2379">
        <w:rPr>
          <w:sz w:val="24"/>
          <w:szCs w:val="24"/>
        </w:rPr>
        <w:t xml:space="preserve"> as well</w:t>
      </w:r>
      <w:r w:rsidRPr="00BE2379">
        <w:rPr>
          <w:sz w:val="24"/>
          <w:szCs w:val="24"/>
        </w:rPr>
        <w:t>.</w:t>
      </w:r>
      <w:r w:rsidR="00944DFD" w:rsidRPr="00BE2379">
        <w:rPr>
          <w:sz w:val="24"/>
          <w:szCs w:val="24"/>
        </w:rPr>
        <w:t xml:space="preserve">  </w:t>
      </w:r>
      <w:r w:rsidRPr="00BE2379">
        <w:rPr>
          <w:sz w:val="24"/>
          <w:szCs w:val="24"/>
        </w:rPr>
        <w:t xml:space="preserve"> </w:t>
      </w:r>
    </w:p>
    <w:p w14:paraId="4C6065B1" w14:textId="77777777" w:rsidR="00352911" w:rsidRPr="00A71962" w:rsidRDefault="00352911" w:rsidP="00352911">
      <w:pPr>
        <w:pStyle w:val="BodyText"/>
        <w:rPr>
          <w:highlight w:val="yellow"/>
          <w:u w:val="single"/>
        </w:rPr>
      </w:pPr>
    </w:p>
    <w:p w14:paraId="292A16C3" w14:textId="77777777" w:rsidR="00352911" w:rsidRPr="00A71962" w:rsidRDefault="00352911" w:rsidP="00352911">
      <w:pPr>
        <w:pStyle w:val="BodyText"/>
        <w:rPr>
          <w:highlight w:val="yellow"/>
        </w:rPr>
      </w:pPr>
      <w:r w:rsidRPr="00BE2379">
        <w:t xml:space="preserve">This meeting will be held </w:t>
      </w:r>
      <w:r w:rsidRPr="00A71962">
        <w:rPr>
          <w:highlight w:val="yellow"/>
        </w:rPr>
        <w:t>(date and time)</w:t>
      </w:r>
      <w:r w:rsidRPr="00BE2379">
        <w:t xml:space="preserve"> in the </w:t>
      </w:r>
      <w:r w:rsidRPr="00A71962">
        <w:rPr>
          <w:highlight w:val="yellow"/>
        </w:rPr>
        <w:t>(location)</w:t>
      </w:r>
      <w:r w:rsidRPr="00BE2379">
        <w:t>.</w:t>
      </w:r>
      <w:r w:rsidR="00944DFD" w:rsidRPr="00BE2379">
        <w:t xml:space="preserve"> </w:t>
      </w:r>
      <w:r w:rsidRPr="00BE2379">
        <w:t>Two seats will be reserved for each participating institution (head coach and administrator).</w:t>
      </w:r>
      <w:r w:rsidR="00944DFD" w:rsidRPr="00BE2379">
        <w:t xml:space="preserve"> </w:t>
      </w:r>
      <w:r w:rsidRPr="00BE2379">
        <w:t xml:space="preserve">Other institutional personnel are welcome to </w:t>
      </w:r>
      <w:r w:rsidR="00161888" w:rsidRPr="00BE2379">
        <w:t>attend but</w:t>
      </w:r>
      <w:r w:rsidRPr="00BE2379">
        <w:t xml:space="preserve"> are asked to sit in addi</w:t>
      </w:r>
      <w:r w:rsidR="00876ED8" w:rsidRPr="00BE2379">
        <w:t>tional seating areas provided.</w:t>
      </w:r>
      <w:r w:rsidR="00944DFD" w:rsidRPr="00BE2379">
        <w:t xml:space="preserve"> </w:t>
      </w:r>
      <w:r w:rsidR="00876ED8" w:rsidRPr="00BE2379">
        <w:t>Th</w:t>
      </w:r>
      <w:r w:rsidRPr="00BE2379">
        <w:t>e agenda for the meeting</w:t>
      </w:r>
      <w:r w:rsidR="00876ED8" w:rsidRPr="00BE2379">
        <w:t xml:space="preserve"> is included separately in your coaches packet</w:t>
      </w:r>
      <w:r w:rsidRPr="00BE2379">
        <w:t>.</w:t>
      </w:r>
    </w:p>
    <w:p w14:paraId="4EB7FA0D" w14:textId="77777777" w:rsidR="00352911" w:rsidRPr="00BE2379" w:rsidRDefault="00352911" w:rsidP="00352911">
      <w:pPr>
        <w:pStyle w:val="BodyText"/>
      </w:pPr>
    </w:p>
    <w:p w14:paraId="03009BF1" w14:textId="77777777" w:rsidR="00352911" w:rsidRPr="00BE2379" w:rsidRDefault="00E854CE" w:rsidP="00352911">
      <w:pPr>
        <w:pStyle w:val="BodyText"/>
      </w:pPr>
      <w:r w:rsidRPr="00BE2379">
        <w:t>Coaches</w:t>
      </w:r>
      <w:r w:rsidR="00352911" w:rsidRPr="00BE2379">
        <w:t xml:space="preserve"> are asked to bring the following documents to the meeting:</w:t>
      </w:r>
    </w:p>
    <w:p w14:paraId="496B3083" w14:textId="77777777" w:rsidR="00352911" w:rsidRPr="00BE2379" w:rsidRDefault="00352911" w:rsidP="00352911">
      <w:pPr>
        <w:pStyle w:val="BodyText"/>
        <w:tabs>
          <w:tab w:val="left" w:pos="360"/>
        </w:tabs>
        <w:ind w:left="435"/>
      </w:pPr>
    </w:p>
    <w:p w14:paraId="3030E1C4" w14:textId="77777777" w:rsidR="00352911" w:rsidRPr="00BE2379" w:rsidRDefault="00052F4E" w:rsidP="00352911">
      <w:pPr>
        <w:pStyle w:val="BodyText"/>
        <w:numPr>
          <w:ilvl w:val="0"/>
          <w:numId w:val="3"/>
        </w:numPr>
        <w:tabs>
          <w:tab w:val="left" w:pos="-3060"/>
          <w:tab w:val="left" w:pos="720"/>
        </w:tabs>
      </w:pPr>
      <w:r w:rsidRPr="00BE2379">
        <w:t>Credential list</w:t>
      </w:r>
      <w:r w:rsidR="00352911" w:rsidRPr="00BE2379">
        <w:t xml:space="preserve"> (</w:t>
      </w:r>
      <w:r w:rsidR="00876ED8" w:rsidRPr="00BE2379">
        <w:t>NCAA staff emailed to each participating team</w:t>
      </w:r>
      <w:r w:rsidR="00352911" w:rsidRPr="00BE2379">
        <w:t>).</w:t>
      </w:r>
    </w:p>
    <w:p w14:paraId="5E51F451" w14:textId="77777777" w:rsidR="00352911" w:rsidRPr="00BE2379" w:rsidRDefault="00352911" w:rsidP="00352911">
      <w:pPr>
        <w:pStyle w:val="BodyText"/>
        <w:numPr>
          <w:ilvl w:val="0"/>
          <w:numId w:val="3"/>
        </w:numPr>
        <w:tabs>
          <w:tab w:val="left" w:pos="-3060"/>
          <w:tab w:val="left" w:pos="720"/>
        </w:tabs>
      </w:pPr>
      <w:r w:rsidRPr="00BE2379">
        <w:t>Awards recipient form (</w:t>
      </w:r>
      <w:r w:rsidR="00876ED8" w:rsidRPr="00BE2379">
        <w:t>NCAA staff emailed to each participating team</w:t>
      </w:r>
      <w:r w:rsidRPr="00BE2379">
        <w:t>).</w:t>
      </w:r>
    </w:p>
    <w:p w14:paraId="0916B8A5" w14:textId="77777777" w:rsidR="00352911" w:rsidRPr="00BE2379" w:rsidRDefault="00352911" w:rsidP="00352911">
      <w:pPr>
        <w:pStyle w:val="BodyText"/>
        <w:numPr>
          <w:ilvl w:val="0"/>
          <w:numId w:val="3"/>
        </w:numPr>
        <w:tabs>
          <w:tab w:val="left" w:pos="-3060"/>
          <w:tab w:val="left" w:pos="720"/>
        </w:tabs>
      </w:pPr>
      <w:r w:rsidRPr="00BE2379">
        <w:t>List of band members (if applicable).</w:t>
      </w:r>
    </w:p>
    <w:p w14:paraId="47B65706" w14:textId="77777777" w:rsidR="00352911" w:rsidRPr="00BE2379" w:rsidRDefault="00352911" w:rsidP="00352911">
      <w:pPr>
        <w:jc w:val="both"/>
        <w:rPr>
          <w:b/>
          <w:bCs/>
        </w:rPr>
      </w:pPr>
    </w:p>
    <w:p w14:paraId="39356D27" w14:textId="77777777" w:rsidR="00352911" w:rsidRPr="00BE2379" w:rsidRDefault="00352911" w:rsidP="0035291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rPr>
      </w:pPr>
      <w:r w:rsidRPr="00BE2379">
        <w:rPr>
          <w:b/>
          <w:bCs/>
          <w:sz w:val="32"/>
        </w:rPr>
        <w:t>Practice</w:t>
      </w:r>
    </w:p>
    <w:p w14:paraId="51A94131" w14:textId="41956B9E" w:rsidR="00352911" w:rsidRPr="00BE2379" w:rsidRDefault="00352911" w:rsidP="0035291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Cs/>
        </w:rPr>
      </w:pPr>
      <w:r w:rsidRPr="00BE2379">
        <w:rPr>
          <w:bCs/>
        </w:rPr>
        <w:t xml:space="preserve">The NCAA </w:t>
      </w:r>
      <w:r w:rsidR="00B75ED7" w:rsidRPr="00BE2379">
        <w:rPr>
          <w:bCs/>
        </w:rPr>
        <w:t xml:space="preserve">site </w:t>
      </w:r>
      <w:r w:rsidRPr="00BE2379">
        <w:rPr>
          <w:bCs/>
        </w:rPr>
        <w:t>representativ</w:t>
      </w:r>
      <w:r w:rsidR="00E854CE" w:rsidRPr="00BE2379">
        <w:rPr>
          <w:bCs/>
        </w:rPr>
        <w:t>e is responsible for approving the final practice schedule</w:t>
      </w:r>
      <w:r w:rsidRPr="00BE2379">
        <w:rPr>
          <w:bCs/>
        </w:rPr>
        <w:t xml:space="preserve"> prior to the schedule being sent to the teams and will monitor all practices</w:t>
      </w:r>
      <w:r w:rsidRPr="00BE2379">
        <w:t>.</w:t>
      </w:r>
      <w:r w:rsidR="00944DFD" w:rsidRPr="00BE2379">
        <w:t xml:space="preserve"> </w:t>
      </w:r>
      <w:r w:rsidRPr="00BE2379">
        <w:t xml:space="preserve">Practice times </w:t>
      </w:r>
      <w:r w:rsidR="00333ED8" w:rsidRPr="00BE2379">
        <w:t xml:space="preserve">on the practice day </w:t>
      </w:r>
      <w:r w:rsidRPr="00BE2379">
        <w:t xml:space="preserve">will be determined by the NCAA </w:t>
      </w:r>
      <w:r w:rsidR="00B75ED7" w:rsidRPr="00BE2379">
        <w:t xml:space="preserve">site </w:t>
      </w:r>
      <w:r w:rsidRPr="00BE2379">
        <w:t xml:space="preserve">representative based on </w:t>
      </w:r>
      <w:r w:rsidR="004D0332" w:rsidRPr="00BE2379">
        <w:rPr>
          <w:b/>
        </w:rPr>
        <w:t>travel distance</w:t>
      </w:r>
      <w:r w:rsidR="00BF0F80" w:rsidRPr="00BE2379">
        <w:rPr>
          <w:b/>
        </w:rPr>
        <w:t>s</w:t>
      </w:r>
      <w:r w:rsidR="004D0332" w:rsidRPr="00BE2379">
        <w:rPr>
          <w:b/>
        </w:rPr>
        <w:t xml:space="preserve"> of the participating teams</w:t>
      </w:r>
      <w:r w:rsidR="00E854CE" w:rsidRPr="00BE2379">
        <w:t>.</w:t>
      </w:r>
      <w:r w:rsidR="00944DFD" w:rsidRPr="00BE2379">
        <w:t xml:space="preserve"> </w:t>
      </w:r>
      <w:r w:rsidR="00E854CE" w:rsidRPr="00BE2379">
        <w:t>P</w:t>
      </w:r>
      <w:r w:rsidR="00333ED8" w:rsidRPr="00BE2379">
        <w:t>ractice times on competition days will be based on match times</w:t>
      </w:r>
      <w:r w:rsidRPr="00BE2379">
        <w:t>.</w:t>
      </w:r>
      <w:r w:rsidR="00944DFD" w:rsidRPr="00BE2379">
        <w:t xml:space="preserve"> </w:t>
      </w:r>
    </w:p>
    <w:p w14:paraId="6536CE57" w14:textId="77777777" w:rsidR="00BF0F80" w:rsidRPr="00A71962" w:rsidRDefault="00BF0F80" w:rsidP="003D49C7">
      <w:pPr>
        <w:pStyle w:val="BodyText"/>
        <w:jc w:val="left"/>
        <w:rPr>
          <w:b/>
          <w:bCs/>
          <w:highlight w:val="yellow"/>
        </w:rPr>
      </w:pPr>
    </w:p>
    <w:p w14:paraId="0296BBC5" w14:textId="77777777" w:rsidR="003D49C7" w:rsidRPr="00A71962" w:rsidRDefault="003D49C7" w:rsidP="003D49C7">
      <w:pPr>
        <w:pStyle w:val="BodyText"/>
        <w:jc w:val="left"/>
        <w:rPr>
          <w:b/>
          <w:bCs/>
          <w:highlight w:val="yellow"/>
        </w:rPr>
      </w:pPr>
      <w:r w:rsidRPr="00A71962">
        <w:rPr>
          <w:b/>
          <w:bCs/>
          <w:sz w:val="32"/>
          <w:szCs w:val="32"/>
          <w:highlight w:val="yellow"/>
        </w:rPr>
        <w:t>Safety/Security Plan</w:t>
      </w:r>
    </w:p>
    <w:p w14:paraId="6BAE3813" w14:textId="77777777" w:rsidR="00FD7E23" w:rsidRPr="00A71962" w:rsidRDefault="00FD7E23" w:rsidP="003D49C7">
      <w:pPr>
        <w:pStyle w:val="BodyText"/>
        <w:jc w:val="left"/>
        <w:rPr>
          <w:b/>
          <w:bCs/>
          <w:highlight w:val="yellow"/>
        </w:rPr>
      </w:pPr>
    </w:p>
    <w:p w14:paraId="15AA23FF" w14:textId="77777777" w:rsidR="00FD7E23" w:rsidRPr="00A71962" w:rsidRDefault="00FD7E23" w:rsidP="003D49C7">
      <w:pPr>
        <w:pStyle w:val="BodyText"/>
        <w:jc w:val="left"/>
        <w:rPr>
          <w:b/>
          <w:bCs/>
          <w:highlight w:val="yellow"/>
        </w:rPr>
      </w:pPr>
      <w:r w:rsidRPr="00A71962">
        <w:rPr>
          <w:b/>
          <w:bCs/>
          <w:sz w:val="32"/>
          <w:szCs w:val="32"/>
          <w:highlight w:val="yellow"/>
        </w:rPr>
        <w:t>Team Hosts</w:t>
      </w:r>
    </w:p>
    <w:p w14:paraId="3B33B831" w14:textId="77777777" w:rsidR="00FD7E23" w:rsidRPr="00A71962" w:rsidRDefault="00FD7E23" w:rsidP="003D49C7">
      <w:pPr>
        <w:pStyle w:val="BodyText"/>
        <w:tabs>
          <w:tab w:val="left" w:pos="360"/>
        </w:tabs>
        <w:ind w:left="360"/>
        <w:jc w:val="center"/>
        <w:rPr>
          <w:b/>
          <w:bCs/>
          <w:highlight w:val="yellow"/>
        </w:rPr>
      </w:pPr>
    </w:p>
    <w:p w14:paraId="4A2DFF60" w14:textId="77777777" w:rsidR="00FD7E23" w:rsidRPr="00BE2379" w:rsidRDefault="00FD7E23" w:rsidP="00FD7E23">
      <w:pPr>
        <w:pStyle w:val="BodyText"/>
        <w:tabs>
          <w:tab w:val="left" w:pos="-3060"/>
          <w:tab w:val="left" w:pos="1800"/>
        </w:tabs>
        <w:jc w:val="left"/>
        <w:rPr>
          <w:b/>
          <w:bCs/>
        </w:rPr>
      </w:pPr>
      <w:r w:rsidRPr="00BE2379">
        <w:rPr>
          <w:b/>
          <w:bCs/>
          <w:sz w:val="32"/>
          <w:szCs w:val="32"/>
        </w:rPr>
        <w:t>Videotaping</w:t>
      </w:r>
    </w:p>
    <w:p w14:paraId="61AADBF7" w14:textId="6EEADABA" w:rsidR="00B4308D" w:rsidRPr="00BE2379" w:rsidRDefault="00E854CE" w:rsidP="00FD7E23">
      <w:pPr>
        <w:pStyle w:val="BodyText"/>
        <w:tabs>
          <w:tab w:val="left" w:pos="-3060"/>
          <w:tab w:val="left" w:pos="1800"/>
        </w:tabs>
      </w:pPr>
      <w:r w:rsidRPr="00BE2379">
        <w:t>Each of th</w:t>
      </w:r>
      <w:r w:rsidR="00AA310D" w:rsidRPr="00BE2379">
        <w:t xml:space="preserve">e 64 teams selected for the </w:t>
      </w:r>
      <w:r w:rsidR="004F4383" w:rsidRPr="00BE2379">
        <w:t>201</w:t>
      </w:r>
      <w:r w:rsidR="00C3462A">
        <w:t>9</w:t>
      </w:r>
      <w:r w:rsidRPr="00BE2379">
        <w:t xml:space="preserve"> NCAA Division III Women’s Volleyball Championship is required to upload a video of its most recent match via </w:t>
      </w:r>
      <w:r w:rsidR="008E7BE1">
        <w:t>Hudl</w:t>
      </w:r>
      <w:r w:rsidRPr="00BE2379">
        <w:t>.</w:t>
      </w:r>
      <w:r w:rsidR="00944DFD" w:rsidRPr="00BE2379">
        <w:t xml:space="preserve"> </w:t>
      </w:r>
      <w:r w:rsidR="006736B8" w:rsidRPr="00BE2379">
        <w:t>Specific directions will be included in the memo sent to all selected teams.</w:t>
      </w:r>
      <w:r w:rsidR="00944DFD" w:rsidRPr="00BE2379">
        <w:t xml:space="preserve"> </w:t>
      </w:r>
      <w:r w:rsidRPr="00BE2379">
        <w:t xml:space="preserve">After each team uploads its video, </w:t>
      </w:r>
      <w:r w:rsidR="006736B8" w:rsidRPr="00BE2379">
        <w:t>the team</w:t>
      </w:r>
      <w:r w:rsidRPr="00BE2379">
        <w:t xml:space="preserve"> will have access to the videos uploaded by all other participating teams.</w:t>
      </w:r>
      <w:r w:rsidR="00746D36" w:rsidRPr="00BE2379">
        <w:t xml:space="preserve"> The regional host institution also will be required to upload the video of each regional match (seven total) to </w:t>
      </w:r>
      <w:r w:rsidR="00DB7F91">
        <w:t>Hudl</w:t>
      </w:r>
      <w:r w:rsidR="00746D36" w:rsidRPr="00BE2379">
        <w:t xml:space="preserve"> within three hours of the conclusion of the match.</w:t>
      </w:r>
      <w:r w:rsidR="00944DFD" w:rsidRPr="00BE2379">
        <w:t xml:space="preserve"> </w:t>
      </w:r>
    </w:p>
    <w:p w14:paraId="72C5879E" w14:textId="77777777" w:rsidR="00B4308D" w:rsidRPr="00BE2379" w:rsidRDefault="00B4308D" w:rsidP="00FD7E23">
      <w:pPr>
        <w:pStyle w:val="BodyText"/>
        <w:tabs>
          <w:tab w:val="left" w:pos="-3060"/>
          <w:tab w:val="left" w:pos="1800"/>
        </w:tabs>
      </w:pPr>
    </w:p>
    <w:p w14:paraId="1EF0A007" w14:textId="77777777" w:rsidR="00FD7E23" w:rsidRPr="00BE2379" w:rsidRDefault="00E854CE" w:rsidP="00FD7E23">
      <w:pPr>
        <w:pStyle w:val="BodyText"/>
        <w:tabs>
          <w:tab w:val="left" w:pos="-3060"/>
          <w:tab w:val="left" w:pos="1800"/>
        </w:tabs>
      </w:pPr>
      <w:r w:rsidRPr="00BE2379">
        <w:lastRenderedPageBreak/>
        <w:t xml:space="preserve">At the regional site, each </w:t>
      </w:r>
      <w:r w:rsidR="00B4308D" w:rsidRPr="00BE2379">
        <w:t xml:space="preserve">participating </w:t>
      </w:r>
      <w:r w:rsidRPr="00BE2379">
        <w:t>institution is</w:t>
      </w:r>
      <w:r w:rsidR="004D0332" w:rsidRPr="00BE2379">
        <w:t xml:space="preserve"> permitted to videotape </w:t>
      </w:r>
      <w:r w:rsidR="00B4308D" w:rsidRPr="00BE2379">
        <w:rPr>
          <w:bCs/>
        </w:rPr>
        <w:t>only that portion of the competition in which its team participates</w:t>
      </w:r>
      <w:r w:rsidR="00B4308D" w:rsidRPr="00BE2379">
        <w:t xml:space="preserve"> </w:t>
      </w:r>
      <w:r w:rsidR="004D0332" w:rsidRPr="00BE2379">
        <w:t>for archival, coaching or instructiona</w:t>
      </w:r>
      <w:r w:rsidR="00B4308D" w:rsidRPr="00BE2379">
        <w:t>l purposes.</w:t>
      </w:r>
      <w:r w:rsidR="00944DFD" w:rsidRPr="00BE2379">
        <w:t xml:space="preserve"> </w:t>
      </w:r>
      <w:r w:rsidR="004D0332" w:rsidRPr="00BE2379">
        <w:t xml:space="preserve"> </w:t>
      </w:r>
      <w:r w:rsidR="00B4308D" w:rsidRPr="00BE2379">
        <w:t>The videotapes may not be used for any commercial purposes.</w:t>
      </w:r>
      <w:r w:rsidR="00944DFD" w:rsidRPr="00BE2379">
        <w:t xml:space="preserve"> </w:t>
      </w:r>
      <w:r w:rsidR="004D0332" w:rsidRPr="00BE2379">
        <w:t xml:space="preserve">Each institution is permitted to use one camera. </w:t>
      </w:r>
      <w:r w:rsidR="00FD7E23" w:rsidRPr="00BE2379">
        <w:t xml:space="preserve">All videotaping must be done from the designated videotaping area located </w:t>
      </w:r>
      <w:r w:rsidR="00FD7E23" w:rsidRPr="00A71962">
        <w:rPr>
          <w:highlight w:val="yellow"/>
        </w:rPr>
        <w:t>(</w:t>
      </w:r>
      <w:r w:rsidR="00FD7E23" w:rsidRPr="00A71962">
        <w:rPr>
          <w:i/>
          <w:highlight w:val="yellow"/>
        </w:rPr>
        <w:t>insert location)</w:t>
      </w:r>
      <w:r w:rsidR="00FD7E23" w:rsidRPr="00A71962">
        <w:rPr>
          <w:highlight w:val="yellow"/>
        </w:rPr>
        <w:t>.</w:t>
      </w:r>
      <w:r w:rsidR="00944DFD" w:rsidRPr="00A71962">
        <w:rPr>
          <w:highlight w:val="yellow"/>
        </w:rPr>
        <w:t xml:space="preserve"> </w:t>
      </w:r>
      <w:r w:rsidR="00FD7E23" w:rsidRPr="00BE2379">
        <w:t>Videotaping from the team bench area is not permitted.</w:t>
      </w:r>
      <w:r w:rsidR="00944DFD" w:rsidRPr="00BE2379">
        <w:t xml:space="preserve"> </w:t>
      </w:r>
      <w:r w:rsidR="00B4308D" w:rsidRPr="00BE2379">
        <w:t>Each participating institution can receive one credential that will be issued to the person who will film the match from the designated videotaping area.</w:t>
      </w:r>
      <w:r w:rsidR="00944DFD" w:rsidRPr="00BE2379">
        <w:t xml:space="preserve"> </w:t>
      </w:r>
    </w:p>
    <w:p w14:paraId="1037E81D" w14:textId="77777777" w:rsidR="00DB40D4" w:rsidRPr="00A71962" w:rsidRDefault="00DB40D4" w:rsidP="00FD7E23">
      <w:pPr>
        <w:pStyle w:val="BodyText"/>
        <w:tabs>
          <w:tab w:val="left" w:pos="-3060"/>
          <w:tab w:val="left" w:pos="1800"/>
        </w:tabs>
        <w:rPr>
          <w:highlight w:val="yellow"/>
        </w:rPr>
      </w:pPr>
    </w:p>
    <w:p w14:paraId="4BD06385" w14:textId="77777777" w:rsidR="00DB40D4" w:rsidRPr="00BE2379" w:rsidRDefault="00DB40D4" w:rsidP="00DB40D4">
      <w:pPr>
        <w:widowControl w:val="0"/>
        <w:jc w:val="both"/>
      </w:pPr>
      <w:r w:rsidRPr="00BE2379">
        <w:rPr>
          <w:u w:val="single"/>
        </w:rPr>
        <w:t>Restricted Space</w:t>
      </w:r>
      <w:r w:rsidRPr="00BE2379">
        <w:t>.</w:t>
      </w:r>
      <w:r w:rsidR="00944DFD" w:rsidRPr="00BE2379">
        <w:t xml:space="preserve"> </w:t>
      </w:r>
      <w:r w:rsidRPr="00BE2379">
        <w:t xml:space="preserve">Team videographers must remove their video equipment and depart the designated videotaping area immediately following their team’s match in order for the videographers of the teams playing the next match to set up their equipment. </w:t>
      </w:r>
    </w:p>
    <w:p w14:paraId="1486CDFF" w14:textId="77777777" w:rsidR="00BE7529" w:rsidRPr="00BE2379" w:rsidRDefault="00BE7529" w:rsidP="00FD7E2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D7E23" w:rsidRPr="00BE2379" w14:paraId="200F11A2" w14:textId="77777777" w:rsidTr="008C7396">
        <w:tc>
          <w:tcPr>
            <w:tcW w:w="10188" w:type="dxa"/>
            <w:shd w:val="clear" w:color="auto" w:fill="D99594"/>
          </w:tcPr>
          <w:p w14:paraId="1299599A" w14:textId="77777777" w:rsidR="00FD7E23" w:rsidRPr="00BE2379" w:rsidRDefault="00FD7E23" w:rsidP="00B126DB">
            <w:pPr>
              <w:jc w:val="center"/>
              <w:rPr>
                <w:b/>
                <w:bCs/>
                <w:sz w:val="40"/>
              </w:rPr>
            </w:pPr>
            <w:r w:rsidRPr="00BE2379">
              <w:rPr>
                <w:b/>
                <w:bCs/>
                <w:sz w:val="40"/>
              </w:rPr>
              <w:t>Competition Site</w:t>
            </w:r>
          </w:p>
        </w:tc>
      </w:tr>
    </w:tbl>
    <w:p w14:paraId="7D243F87" w14:textId="77777777" w:rsidR="00BE7529" w:rsidRPr="00BE2379" w:rsidRDefault="00BE7529" w:rsidP="00FD7E23">
      <w:pPr>
        <w:rPr>
          <w:b/>
          <w:bCs/>
        </w:rPr>
      </w:pPr>
    </w:p>
    <w:p w14:paraId="72A6096A" w14:textId="77777777" w:rsidR="00BE7529" w:rsidRPr="00BE2379" w:rsidRDefault="00BE7529" w:rsidP="00FD7E23">
      <w:pPr>
        <w:rPr>
          <w:b/>
          <w:bCs/>
        </w:rPr>
      </w:pPr>
      <w:r w:rsidRPr="00BE2379">
        <w:rPr>
          <w:b/>
          <w:bCs/>
          <w:sz w:val="32"/>
          <w:szCs w:val="32"/>
        </w:rPr>
        <w:t>Banners and Artificial Noisemakers</w:t>
      </w:r>
    </w:p>
    <w:p w14:paraId="66C40C96" w14:textId="77777777" w:rsidR="00BE7529" w:rsidRPr="00BE2379" w:rsidRDefault="00BE7529" w:rsidP="00BE7529">
      <w:pPr>
        <w:jc w:val="both"/>
      </w:pPr>
      <w:r w:rsidRPr="00BE2379">
        <w:t xml:space="preserve">No banners may be </w:t>
      </w:r>
      <w:r w:rsidR="004D0332" w:rsidRPr="00BE2379">
        <w:t>displayed</w:t>
      </w:r>
      <w:r w:rsidRPr="00BE2379">
        <w:t xml:space="preserve"> at the </w:t>
      </w:r>
      <w:r w:rsidR="00BF0F80" w:rsidRPr="00BE2379">
        <w:t>championship</w:t>
      </w:r>
      <w:r w:rsidRPr="00BE2379">
        <w:t xml:space="preserve"> other than </w:t>
      </w:r>
      <w:r w:rsidR="00206394" w:rsidRPr="00BE2379">
        <w:t xml:space="preserve">approved </w:t>
      </w:r>
      <w:r w:rsidRPr="00BE2379">
        <w:t>NCAA and media banners.</w:t>
      </w:r>
      <w:r w:rsidR="00944DFD" w:rsidRPr="00BE2379">
        <w:t xml:space="preserve"> </w:t>
      </w:r>
      <w:r w:rsidRPr="00BE2379">
        <w:t>Artificial noise makers, air horns and electronic amplifiers are not permitted and shall be removed upon discovery.</w:t>
      </w:r>
    </w:p>
    <w:p w14:paraId="0A23B1AF" w14:textId="77777777" w:rsidR="00BE7529" w:rsidRPr="00BE2379" w:rsidRDefault="00BE7529" w:rsidP="00FD7E23">
      <w:pPr>
        <w:rPr>
          <w:b/>
          <w:bCs/>
        </w:rPr>
      </w:pPr>
    </w:p>
    <w:p w14:paraId="16643C3A" w14:textId="77777777" w:rsidR="00FD7E23" w:rsidRPr="00A71962" w:rsidRDefault="00FD7E23" w:rsidP="00FD7E23">
      <w:pPr>
        <w:pStyle w:val="BodyText"/>
        <w:jc w:val="left"/>
        <w:rPr>
          <w:b/>
          <w:bCs/>
          <w:highlight w:val="yellow"/>
        </w:rPr>
      </w:pPr>
      <w:r w:rsidRPr="00A71962">
        <w:rPr>
          <w:b/>
          <w:bCs/>
          <w:sz w:val="32"/>
          <w:szCs w:val="32"/>
          <w:highlight w:val="yellow"/>
        </w:rPr>
        <w:t>Facility Diagram</w:t>
      </w:r>
    </w:p>
    <w:p w14:paraId="1E6732A5" w14:textId="77777777" w:rsidR="00FD7E23" w:rsidRPr="00A71962" w:rsidRDefault="00FD7E23" w:rsidP="00FD7E23">
      <w:pPr>
        <w:pStyle w:val="BodyText"/>
        <w:tabs>
          <w:tab w:val="left" w:pos="360"/>
        </w:tabs>
        <w:ind w:left="360"/>
        <w:jc w:val="center"/>
        <w:rPr>
          <w:b/>
          <w:bCs/>
          <w:highlight w:val="yellow"/>
        </w:rPr>
      </w:pPr>
    </w:p>
    <w:p w14:paraId="780EB8E8" w14:textId="77777777" w:rsidR="00FD7E23" w:rsidRPr="00A71962" w:rsidRDefault="00FD7E23" w:rsidP="00FD7E23">
      <w:pPr>
        <w:rPr>
          <w:b/>
          <w:bCs/>
          <w:highlight w:val="yellow"/>
        </w:rPr>
      </w:pPr>
      <w:r w:rsidRPr="00A71962">
        <w:rPr>
          <w:b/>
          <w:bCs/>
          <w:sz w:val="32"/>
          <w:szCs w:val="32"/>
          <w:highlight w:val="yellow"/>
        </w:rPr>
        <w:t>Locker Rooms</w:t>
      </w:r>
    </w:p>
    <w:p w14:paraId="67D89BBB" w14:textId="77777777" w:rsidR="00FD7E23" w:rsidRPr="00A71962" w:rsidRDefault="00FD7E23" w:rsidP="00FD7E23">
      <w:pPr>
        <w:rPr>
          <w:b/>
          <w:bCs/>
          <w:highlight w:val="yellow"/>
        </w:rPr>
      </w:pPr>
    </w:p>
    <w:p w14:paraId="7BDB5415" w14:textId="77777777" w:rsidR="00201D08" w:rsidRPr="00A71962" w:rsidRDefault="00201D08" w:rsidP="00201D08">
      <w:pPr>
        <w:rPr>
          <w:b/>
          <w:bCs/>
          <w:highlight w:val="yellow"/>
        </w:rPr>
      </w:pPr>
      <w:r w:rsidRPr="00A71962">
        <w:rPr>
          <w:b/>
          <w:bCs/>
          <w:sz w:val="32"/>
          <w:szCs w:val="32"/>
          <w:highlight w:val="yellow"/>
        </w:rPr>
        <w:t>Hospitality</w:t>
      </w:r>
    </w:p>
    <w:p w14:paraId="2835B333" w14:textId="77777777" w:rsidR="00201D08" w:rsidRPr="00A71962" w:rsidRDefault="00201D08" w:rsidP="00FD7E23">
      <w:pPr>
        <w:rPr>
          <w:b/>
          <w:bCs/>
          <w:highlight w:val="yellow"/>
        </w:rPr>
      </w:pPr>
    </w:p>
    <w:p w14:paraId="2F2871E3" w14:textId="77777777" w:rsidR="00FD7E23" w:rsidRPr="00A71962" w:rsidRDefault="00FD7E23" w:rsidP="00FD7E23">
      <w:pPr>
        <w:pStyle w:val="BodyText"/>
        <w:tabs>
          <w:tab w:val="left" w:pos="-3060"/>
          <w:tab w:val="left" w:pos="1800"/>
        </w:tabs>
        <w:jc w:val="left"/>
        <w:rPr>
          <w:b/>
          <w:bCs/>
          <w:highlight w:val="yellow"/>
        </w:rPr>
      </w:pPr>
      <w:r w:rsidRPr="00A71962">
        <w:rPr>
          <w:b/>
          <w:bCs/>
          <w:sz w:val="32"/>
          <w:szCs w:val="32"/>
          <w:highlight w:val="yellow"/>
        </w:rPr>
        <w:t>Map/Directions to Competition Facility</w:t>
      </w:r>
    </w:p>
    <w:p w14:paraId="3DA5DA72" w14:textId="77777777" w:rsidR="00FD7E23" w:rsidRPr="00A71962" w:rsidRDefault="00FD7E23" w:rsidP="00FD7E23">
      <w:pPr>
        <w:rPr>
          <w:b/>
          <w:bCs/>
          <w:highlight w:val="yellow"/>
        </w:rPr>
      </w:pPr>
    </w:p>
    <w:p w14:paraId="1EBA1E1C" w14:textId="77777777" w:rsidR="00FD7E23" w:rsidRPr="00A71962" w:rsidRDefault="00FD7E23" w:rsidP="00FD7E23">
      <w:pPr>
        <w:pStyle w:val="BodyText"/>
        <w:tabs>
          <w:tab w:val="left" w:pos="-3060"/>
          <w:tab w:val="left" w:pos="1800"/>
        </w:tabs>
        <w:jc w:val="left"/>
        <w:rPr>
          <w:b/>
          <w:iCs/>
          <w:highlight w:val="yellow"/>
        </w:rPr>
      </w:pPr>
      <w:r w:rsidRPr="00A71962">
        <w:rPr>
          <w:b/>
          <w:iCs/>
          <w:sz w:val="32"/>
          <w:szCs w:val="32"/>
          <w:highlight w:val="yellow"/>
        </w:rPr>
        <w:t>Parking</w:t>
      </w:r>
    </w:p>
    <w:p w14:paraId="6521D1B7" w14:textId="77777777" w:rsidR="00FD7E23" w:rsidRPr="00A71962" w:rsidRDefault="00FD7E23" w:rsidP="00FD7E23">
      <w:pPr>
        <w:pStyle w:val="BodyText"/>
        <w:tabs>
          <w:tab w:val="left" w:pos="-3060"/>
          <w:tab w:val="left" w:pos="1800"/>
        </w:tabs>
        <w:rPr>
          <w:i/>
          <w:highlight w:val="yellow"/>
        </w:rPr>
      </w:pPr>
      <w:r w:rsidRPr="00A71962">
        <w:rPr>
          <w:highlight w:val="yellow"/>
        </w:rPr>
        <w:t>Each team will receive parking passes for team buses or vans.</w:t>
      </w:r>
      <w:r w:rsidR="00944DFD" w:rsidRPr="00A71962">
        <w:rPr>
          <w:highlight w:val="yellow"/>
        </w:rPr>
        <w:t xml:space="preserve"> </w:t>
      </w:r>
      <w:r w:rsidRPr="00A71962">
        <w:rPr>
          <w:highlight w:val="yellow"/>
        </w:rPr>
        <w:t>No additional parking passes will be provided.</w:t>
      </w:r>
      <w:r w:rsidR="00944DFD" w:rsidRPr="00A71962">
        <w:rPr>
          <w:highlight w:val="yellow"/>
        </w:rPr>
        <w:t xml:space="preserve"> </w:t>
      </w:r>
      <w:r w:rsidRPr="00A71962">
        <w:rPr>
          <w:highlight w:val="yellow"/>
        </w:rPr>
        <w:t>Bus and van parking is located at (location)</w:t>
      </w:r>
      <w:r w:rsidRPr="00A71962">
        <w:rPr>
          <w:i/>
          <w:highlight w:val="yellow"/>
        </w:rPr>
        <w:t>.</w:t>
      </w:r>
      <w:r w:rsidR="00944DFD" w:rsidRPr="00A71962">
        <w:rPr>
          <w:i/>
          <w:highlight w:val="yellow"/>
        </w:rPr>
        <w:t xml:space="preserve"> </w:t>
      </w:r>
      <w:r w:rsidRPr="00A71962">
        <w:rPr>
          <w:highlight w:val="yellow"/>
        </w:rPr>
        <w:t>(List directions to team parking.)</w:t>
      </w:r>
    </w:p>
    <w:p w14:paraId="5D774680" w14:textId="77777777" w:rsidR="003D33EC" w:rsidRPr="00A71962" w:rsidRDefault="003D33EC" w:rsidP="00FD7E2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D7E23" w:rsidRPr="00BE2379" w14:paraId="63E74644" w14:textId="77777777" w:rsidTr="008C7396">
        <w:tc>
          <w:tcPr>
            <w:tcW w:w="10188" w:type="dxa"/>
            <w:shd w:val="clear" w:color="auto" w:fill="D99594"/>
          </w:tcPr>
          <w:p w14:paraId="43D8815B" w14:textId="77777777" w:rsidR="00FD7E23" w:rsidRPr="00BE2379" w:rsidRDefault="00FD7E23" w:rsidP="00B126DB">
            <w:pPr>
              <w:jc w:val="center"/>
              <w:rPr>
                <w:b/>
                <w:bCs/>
              </w:rPr>
            </w:pPr>
            <w:r w:rsidRPr="00BE2379">
              <w:rPr>
                <w:b/>
                <w:bCs/>
                <w:sz w:val="40"/>
              </w:rPr>
              <w:t>Drug Testing</w:t>
            </w:r>
          </w:p>
        </w:tc>
      </w:tr>
    </w:tbl>
    <w:p w14:paraId="3A7F801C" w14:textId="77777777" w:rsidR="00FD7E23" w:rsidRPr="00BE2379" w:rsidRDefault="00FD7E23" w:rsidP="00FD7E23">
      <w:pPr>
        <w:pStyle w:val="BodyText"/>
        <w:tabs>
          <w:tab w:val="left" w:pos="360"/>
        </w:tabs>
      </w:pPr>
    </w:p>
    <w:p w14:paraId="4862911B" w14:textId="77777777" w:rsidR="00BE7529" w:rsidRPr="00636959" w:rsidRDefault="00BE7529" w:rsidP="00BE7529">
      <w:pPr>
        <w:pStyle w:val="BodyText"/>
        <w:rPr>
          <w:color w:val="FF0000"/>
        </w:rPr>
      </w:pPr>
      <w:r w:rsidRPr="00BE2379">
        <w:t xml:space="preserve">The NCAA is dedicated to fair and equitable competition throughout each round of </w:t>
      </w:r>
      <w:r w:rsidR="003D33EC" w:rsidRPr="00BE2379">
        <w:t xml:space="preserve">the </w:t>
      </w:r>
      <w:r w:rsidRPr="00BE2379">
        <w:t>championship and strongly supports the drug-testing program in order to safeguard the health and safety of the participating student-athletes.</w:t>
      </w:r>
    </w:p>
    <w:p w14:paraId="086597F9" w14:textId="77777777" w:rsidR="00BE7529" w:rsidRPr="00A71962" w:rsidRDefault="00BE7529" w:rsidP="00BE7529">
      <w:pPr>
        <w:rPr>
          <w:highlight w:val="yellow"/>
        </w:rPr>
      </w:pPr>
    </w:p>
    <w:p w14:paraId="3C83D2CC" w14:textId="77777777" w:rsidR="00BE7529" w:rsidRPr="00BE2379" w:rsidRDefault="003D33EC" w:rsidP="00BE7529">
      <w:pPr>
        <w:widowControl w:val="0"/>
        <w:tabs>
          <w:tab w:val="left" w:pos="9360"/>
          <w:tab w:val="left" w:pos="10080"/>
          <w:tab w:val="left" w:pos="10800"/>
          <w:tab w:val="left" w:pos="11520"/>
          <w:tab w:val="left" w:pos="12240"/>
          <w:tab w:val="left" w:pos="12960"/>
          <w:tab w:val="left" w:pos="13680"/>
        </w:tabs>
        <w:jc w:val="both"/>
        <w:rPr>
          <w:b/>
          <w:color w:val="000000"/>
          <w:sz w:val="32"/>
          <w:szCs w:val="32"/>
        </w:rPr>
      </w:pPr>
      <w:r w:rsidRPr="00BE2379">
        <w:rPr>
          <w:b/>
          <w:color w:val="000000"/>
          <w:sz w:val="32"/>
          <w:szCs w:val="32"/>
        </w:rPr>
        <w:t>Student-</w:t>
      </w:r>
      <w:r w:rsidR="00FE20D5" w:rsidRPr="00BE2379">
        <w:rPr>
          <w:b/>
          <w:color w:val="000000"/>
          <w:sz w:val="32"/>
          <w:szCs w:val="32"/>
        </w:rPr>
        <w:t>Athlete Notification</w:t>
      </w:r>
      <w:r w:rsidR="00BE7529" w:rsidRPr="00BE2379">
        <w:rPr>
          <w:b/>
          <w:color w:val="000000"/>
          <w:sz w:val="32"/>
          <w:szCs w:val="32"/>
        </w:rPr>
        <w:tab/>
      </w:r>
    </w:p>
    <w:p w14:paraId="283A9D73" w14:textId="77777777" w:rsidR="00BE7529" w:rsidRPr="00BE2379" w:rsidRDefault="007A12E0" w:rsidP="00BE7529">
      <w:pPr>
        <w:tabs>
          <w:tab w:val="left" w:pos="1100"/>
        </w:tabs>
        <w:jc w:val="both"/>
      </w:pPr>
      <w:r w:rsidRPr="00BE2379">
        <w:rPr>
          <w:color w:val="000000"/>
          <w:spacing w:val="-4"/>
        </w:rPr>
        <w:t xml:space="preserve">Immediately </w:t>
      </w:r>
      <w:r w:rsidRPr="00BE2379">
        <w:rPr>
          <w:color w:val="000000"/>
        </w:rPr>
        <w:t>a</w:t>
      </w:r>
      <w:r w:rsidRPr="00BE2379">
        <w:rPr>
          <w:color w:val="000000"/>
          <w:spacing w:val="-1"/>
        </w:rPr>
        <w:t>f</w:t>
      </w:r>
      <w:r w:rsidRPr="00BE2379">
        <w:rPr>
          <w:color w:val="000000"/>
          <w:spacing w:val="1"/>
        </w:rPr>
        <w:t>te</w:t>
      </w:r>
      <w:r w:rsidRPr="00BE2379">
        <w:rPr>
          <w:color w:val="000000"/>
        </w:rPr>
        <w:t>r</w:t>
      </w:r>
      <w:r w:rsidRPr="00BE2379">
        <w:rPr>
          <w:color w:val="000000"/>
          <w:spacing w:val="15"/>
        </w:rPr>
        <w:t xml:space="preserve"> </w:t>
      </w:r>
      <w:r w:rsidRPr="00BE2379">
        <w:rPr>
          <w:color w:val="000000"/>
          <w:spacing w:val="-2"/>
        </w:rPr>
        <w:t>a</w:t>
      </w:r>
      <w:r w:rsidRPr="00BE2379">
        <w:rPr>
          <w:color w:val="000000"/>
          <w:spacing w:val="1"/>
        </w:rPr>
        <w:t>n</w:t>
      </w:r>
      <w:r w:rsidRPr="00BE2379">
        <w:rPr>
          <w:color w:val="000000"/>
        </w:rPr>
        <w:t>y</w:t>
      </w:r>
      <w:r w:rsidRPr="00BE2379">
        <w:rPr>
          <w:color w:val="000000"/>
          <w:spacing w:val="16"/>
        </w:rPr>
        <w:t xml:space="preserve"> </w:t>
      </w:r>
      <w:r w:rsidRPr="00BE2379">
        <w:rPr>
          <w:color w:val="000000"/>
          <w:spacing w:val="-2"/>
        </w:rPr>
        <w:t>e</w:t>
      </w:r>
      <w:r w:rsidRPr="00BE2379">
        <w:rPr>
          <w:color w:val="000000"/>
        </w:rPr>
        <w:t>s</w:t>
      </w:r>
      <w:r w:rsidRPr="00BE2379">
        <w:rPr>
          <w:color w:val="000000"/>
          <w:spacing w:val="1"/>
        </w:rPr>
        <w:t>t</w:t>
      </w:r>
      <w:r w:rsidRPr="00BE2379">
        <w:rPr>
          <w:color w:val="000000"/>
        </w:rPr>
        <w:t>a</w:t>
      </w:r>
      <w:r w:rsidRPr="00BE2379">
        <w:rPr>
          <w:color w:val="000000"/>
          <w:spacing w:val="1"/>
        </w:rPr>
        <w:t>b</w:t>
      </w:r>
      <w:r w:rsidRPr="00BE2379">
        <w:rPr>
          <w:color w:val="000000"/>
        </w:rPr>
        <w:t>li</w:t>
      </w:r>
      <w:r w:rsidRPr="00BE2379">
        <w:rPr>
          <w:color w:val="000000"/>
          <w:spacing w:val="-1"/>
        </w:rPr>
        <w:t>sh</w:t>
      </w:r>
      <w:r w:rsidRPr="00BE2379">
        <w:rPr>
          <w:color w:val="000000"/>
          <w:spacing w:val="1"/>
        </w:rPr>
        <w:t>e</w:t>
      </w:r>
      <w:r w:rsidRPr="00BE2379">
        <w:rPr>
          <w:color w:val="000000"/>
        </w:rPr>
        <w:t>d</w:t>
      </w:r>
      <w:r w:rsidRPr="00BE2379">
        <w:rPr>
          <w:color w:val="000000"/>
          <w:spacing w:val="13"/>
        </w:rPr>
        <w:t xml:space="preserve"> </w:t>
      </w:r>
      <w:r w:rsidRPr="00BE2379">
        <w:rPr>
          <w:color w:val="000000"/>
          <w:spacing w:val="1"/>
        </w:rPr>
        <w:t>N</w:t>
      </w:r>
      <w:r w:rsidRPr="00BE2379">
        <w:rPr>
          <w:color w:val="000000"/>
          <w:spacing w:val="-1"/>
        </w:rPr>
        <w:t>C</w:t>
      </w:r>
      <w:r w:rsidRPr="00BE2379">
        <w:rPr>
          <w:color w:val="000000"/>
        </w:rPr>
        <w:t>AA</w:t>
      </w:r>
      <w:r w:rsidRPr="00BE2379">
        <w:rPr>
          <w:color w:val="000000"/>
          <w:spacing w:val="14"/>
        </w:rPr>
        <w:t xml:space="preserve"> </w:t>
      </w:r>
      <w:r w:rsidRPr="00BE2379">
        <w:rPr>
          <w:color w:val="000000"/>
          <w:spacing w:val="-1"/>
        </w:rPr>
        <w:t>c</w:t>
      </w:r>
      <w:r w:rsidRPr="00BE2379">
        <w:rPr>
          <w:color w:val="000000"/>
          <w:spacing w:val="1"/>
        </w:rPr>
        <w:t>oo</w:t>
      </w:r>
      <w:r w:rsidRPr="00BE2379">
        <w:rPr>
          <w:color w:val="000000"/>
        </w:rPr>
        <w:t>l</w:t>
      </w:r>
      <w:r w:rsidRPr="00BE2379">
        <w:rPr>
          <w:color w:val="000000"/>
          <w:spacing w:val="-1"/>
        </w:rPr>
        <w:t>-</w:t>
      </w:r>
      <w:r w:rsidRPr="00BE2379">
        <w:rPr>
          <w:color w:val="000000"/>
          <w:spacing w:val="1"/>
        </w:rPr>
        <w:t>d</w:t>
      </w:r>
      <w:r w:rsidRPr="00BE2379">
        <w:rPr>
          <w:color w:val="000000"/>
          <w:spacing w:val="-2"/>
        </w:rPr>
        <w:t>o</w:t>
      </w:r>
      <w:r w:rsidRPr="00BE2379">
        <w:rPr>
          <w:color w:val="000000"/>
          <w:spacing w:val="-1"/>
        </w:rPr>
        <w:t>w</w:t>
      </w:r>
      <w:r w:rsidRPr="00BE2379">
        <w:rPr>
          <w:color w:val="000000"/>
        </w:rPr>
        <w:t>n</w:t>
      </w:r>
      <w:r w:rsidRPr="00BE2379">
        <w:rPr>
          <w:color w:val="000000"/>
          <w:spacing w:val="16"/>
        </w:rPr>
        <w:t xml:space="preserve"> </w:t>
      </w:r>
      <w:r w:rsidRPr="00BE2379">
        <w:rPr>
          <w:color w:val="000000"/>
          <w:spacing w:val="1"/>
        </w:rPr>
        <w:t>p</w:t>
      </w:r>
      <w:r w:rsidRPr="00BE2379">
        <w:rPr>
          <w:color w:val="000000"/>
        </w:rPr>
        <w:t>eri</w:t>
      </w:r>
      <w:r w:rsidRPr="00BE2379">
        <w:rPr>
          <w:color w:val="000000"/>
          <w:spacing w:val="-2"/>
        </w:rPr>
        <w:t>o</w:t>
      </w:r>
      <w:r w:rsidRPr="00BE2379">
        <w:rPr>
          <w:color w:val="000000"/>
          <w:spacing w:val="1"/>
        </w:rPr>
        <w:t>d</w:t>
      </w:r>
      <w:r w:rsidR="00B85E10" w:rsidRPr="00BE2379">
        <w:t>, a member of the drug-testing crew will notify the student-athletes who have been selected for drug testing.</w:t>
      </w:r>
      <w:r w:rsidR="00944DFD" w:rsidRPr="00BE2379">
        <w:t xml:space="preserve"> </w:t>
      </w:r>
      <w:r w:rsidR="00B85E10" w:rsidRPr="00BE2379">
        <w:t>Notification may take place in the locker room (if applicable) or on the court.</w:t>
      </w:r>
      <w:r w:rsidR="00944DFD" w:rsidRPr="00BE2379">
        <w:t xml:space="preserve"> </w:t>
      </w:r>
      <w:r w:rsidR="00BE7529" w:rsidRPr="00BE2379">
        <w:t>Each student-athlete will be instructed to read and sign the Team Championship Student-Athlete Notification Form.</w:t>
      </w:r>
      <w:r w:rsidR="00944DFD" w:rsidRPr="00BE2379">
        <w:t xml:space="preserve"> </w:t>
      </w:r>
      <w:r w:rsidR="00BE7529" w:rsidRPr="00BE2379">
        <w:t xml:space="preserve">The notification form will instruct the student-athlete to report to the testing room within </w:t>
      </w:r>
      <w:r w:rsidR="00BE7529" w:rsidRPr="00BE2379">
        <w:rPr>
          <w:bCs/>
        </w:rPr>
        <w:t>60 minutes</w:t>
      </w:r>
      <w:r w:rsidR="00BE7529" w:rsidRPr="00BE2379">
        <w:t>, unless otherwise directed by the crew member.</w:t>
      </w:r>
      <w:r w:rsidR="00944DFD" w:rsidRPr="00BE2379">
        <w:t xml:space="preserve"> </w:t>
      </w:r>
      <w:r w:rsidR="00BE7529" w:rsidRPr="00BE2379">
        <w:t>An institutional representative must be present in the drug testing venue.</w:t>
      </w:r>
    </w:p>
    <w:p w14:paraId="6BB7073D" w14:textId="77777777" w:rsidR="00BE7529" w:rsidRPr="00BE2379" w:rsidRDefault="00BE7529" w:rsidP="00BE7529">
      <w:pPr>
        <w:tabs>
          <w:tab w:val="left" w:pos="1100"/>
        </w:tabs>
        <w:ind w:left="-20"/>
        <w:jc w:val="both"/>
      </w:pPr>
    </w:p>
    <w:p w14:paraId="679D8D6B" w14:textId="77777777" w:rsidR="00BE7529" w:rsidRPr="00BE2379" w:rsidRDefault="00B85E10" w:rsidP="00BE7529">
      <w:pPr>
        <w:widowControl w:val="0"/>
        <w:tabs>
          <w:tab w:val="left" w:pos="9360"/>
          <w:tab w:val="left" w:pos="10080"/>
          <w:tab w:val="left" w:pos="10800"/>
          <w:tab w:val="left" w:pos="11520"/>
          <w:tab w:val="left" w:pos="12240"/>
          <w:tab w:val="left" w:pos="12960"/>
          <w:tab w:val="left" w:pos="13680"/>
        </w:tabs>
        <w:jc w:val="both"/>
        <w:rPr>
          <w:b/>
          <w:color w:val="000000"/>
          <w:sz w:val="32"/>
          <w:szCs w:val="32"/>
        </w:rPr>
      </w:pPr>
      <w:r w:rsidRPr="00BE2379">
        <w:rPr>
          <w:b/>
          <w:color w:val="000000"/>
          <w:sz w:val="32"/>
          <w:szCs w:val="32"/>
        </w:rPr>
        <w:t>Media Obligations</w:t>
      </w:r>
      <w:r w:rsidR="00BE7529" w:rsidRPr="00BE2379">
        <w:rPr>
          <w:b/>
          <w:color w:val="000000"/>
          <w:sz w:val="32"/>
          <w:szCs w:val="32"/>
        </w:rPr>
        <w:tab/>
      </w:r>
    </w:p>
    <w:p w14:paraId="22472F32" w14:textId="77777777" w:rsidR="00BE7529" w:rsidRPr="00BE2379" w:rsidRDefault="00BE7529" w:rsidP="00BE7529">
      <w:pPr>
        <w:jc w:val="both"/>
      </w:pPr>
      <w:r w:rsidRPr="00BE2379">
        <w:lastRenderedPageBreak/>
        <w:t>If a selected student-athlete is schedule</w:t>
      </w:r>
      <w:r w:rsidR="003D33EC" w:rsidRPr="00BE2379">
        <w:t xml:space="preserve">d to participate in any postmatch news conference, </w:t>
      </w:r>
      <w:r w:rsidRPr="00BE2379">
        <w:t>she is required to attend the news conference first.</w:t>
      </w:r>
      <w:r w:rsidR="00944DFD" w:rsidRPr="00BE2379">
        <w:t xml:space="preserve"> </w:t>
      </w:r>
      <w:r w:rsidRPr="00BE2379">
        <w:t>The student-athlete will be escorted to the dru</w:t>
      </w:r>
      <w:r w:rsidR="003D33EC" w:rsidRPr="00BE2379">
        <w:t xml:space="preserve">g-testing area after all </w:t>
      </w:r>
      <w:r w:rsidRPr="00BE2379">
        <w:t>media obligations have been fulfilled.</w:t>
      </w:r>
    </w:p>
    <w:p w14:paraId="1FEA452B" w14:textId="77777777" w:rsidR="00BE7529" w:rsidRPr="00A71962" w:rsidRDefault="00BE7529" w:rsidP="00BE7529">
      <w:pPr>
        <w:tabs>
          <w:tab w:val="left" w:pos="1100"/>
        </w:tabs>
        <w:ind w:left="-20"/>
        <w:jc w:val="both"/>
        <w:rPr>
          <w:highlight w:val="yellow"/>
        </w:rPr>
      </w:pPr>
    </w:p>
    <w:p w14:paraId="796C3857" w14:textId="77777777" w:rsidR="00BE7529" w:rsidRPr="008D5778" w:rsidRDefault="00B85E10" w:rsidP="00BE7529">
      <w:pPr>
        <w:widowControl w:val="0"/>
        <w:tabs>
          <w:tab w:val="left" w:pos="9360"/>
          <w:tab w:val="left" w:pos="10080"/>
          <w:tab w:val="left" w:pos="10800"/>
          <w:tab w:val="left" w:pos="11520"/>
          <w:tab w:val="left" w:pos="12240"/>
          <w:tab w:val="left" w:pos="12960"/>
          <w:tab w:val="left" w:pos="13680"/>
        </w:tabs>
        <w:jc w:val="both"/>
      </w:pPr>
      <w:r w:rsidRPr="008D5778">
        <w:rPr>
          <w:b/>
          <w:color w:val="000000"/>
          <w:sz w:val="32"/>
          <w:szCs w:val="32"/>
        </w:rPr>
        <w:t>Next Day Testing</w:t>
      </w:r>
      <w:r w:rsidR="00BE7529" w:rsidRPr="008D5778">
        <w:tab/>
      </w:r>
    </w:p>
    <w:p w14:paraId="47BA6AE0" w14:textId="77777777" w:rsidR="00BE7529" w:rsidRPr="008D5778" w:rsidRDefault="00BE7529" w:rsidP="00BE7529">
      <w:pPr>
        <w:jc w:val="both"/>
      </w:pPr>
      <w:r w:rsidRPr="008D5778">
        <w:t>If competition begins at 10 p.m. or later (local time), both teams will be given the option to defer testing until the next morning.</w:t>
      </w:r>
      <w:r w:rsidR="00944DFD" w:rsidRPr="008D5778">
        <w:t xml:space="preserve"> </w:t>
      </w:r>
      <w:r w:rsidRPr="008D5778">
        <w:t>If a team decides to test the next morning, that determination must be confirmed by the institution no later than immediately following the contest.</w:t>
      </w:r>
      <w:r w:rsidR="00944DFD" w:rsidRPr="008D5778">
        <w:t xml:space="preserve"> </w:t>
      </w:r>
      <w:r w:rsidRPr="008D5778">
        <w:t>Once testing has begun, testing must be completed and cannot be deferred until the next morning.</w:t>
      </w:r>
      <w:r w:rsidR="00944DFD" w:rsidRPr="008D5778">
        <w:t xml:space="preserve"> </w:t>
      </w:r>
      <w:r w:rsidRPr="008D5778">
        <w:t xml:space="preserve">If deferred until the following day, the testing must begin no later than 10 a.m. (local time) at the original test site. </w:t>
      </w:r>
    </w:p>
    <w:p w14:paraId="55A2E439" w14:textId="77777777" w:rsidR="00F1002F" w:rsidRPr="008D5778" w:rsidRDefault="00F1002F" w:rsidP="00BE7529">
      <w:pPr>
        <w:tabs>
          <w:tab w:val="left" w:pos="1100"/>
        </w:tabs>
        <w:ind w:left="-20"/>
        <w:jc w:val="both"/>
      </w:pPr>
    </w:p>
    <w:p w14:paraId="651A382B" w14:textId="77777777" w:rsidR="00BE7529" w:rsidRPr="00CE4D48" w:rsidRDefault="00BE7529" w:rsidP="00BE7529">
      <w:pPr>
        <w:widowControl w:val="0"/>
        <w:tabs>
          <w:tab w:val="left" w:pos="9360"/>
          <w:tab w:val="left" w:pos="10080"/>
          <w:tab w:val="left" w:pos="10800"/>
          <w:tab w:val="left" w:pos="11520"/>
          <w:tab w:val="left" w:pos="12240"/>
          <w:tab w:val="left" w:pos="12960"/>
          <w:tab w:val="left" w:pos="13680"/>
        </w:tabs>
        <w:jc w:val="both"/>
      </w:pPr>
      <w:r w:rsidRPr="00CE4D48">
        <w:rPr>
          <w:b/>
          <w:color w:val="000000"/>
          <w:sz w:val="32"/>
          <w:szCs w:val="32"/>
        </w:rPr>
        <w:t>Participa</w:t>
      </w:r>
      <w:r w:rsidR="00B85E10" w:rsidRPr="00CE4D48">
        <w:rPr>
          <w:b/>
          <w:color w:val="000000"/>
          <w:sz w:val="32"/>
          <w:szCs w:val="32"/>
        </w:rPr>
        <w:t>ting Institution’s Notification</w:t>
      </w:r>
      <w:r w:rsidRPr="00CE4D48">
        <w:tab/>
      </w:r>
    </w:p>
    <w:p w14:paraId="39E9C52E" w14:textId="77777777" w:rsidR="00BE7529" w:rsidRPr="00CE4D48" w:rsidRDefault="00BE7529" w:rsidP="00BE7529">
      <w:pPr>
        <w:jc w:val="both"/>
      </w:pPr>
      <w:r w:rsidRPr="00CE4D48">
        <w:t xml:space="preserve">The institutional representative will be notified of drug testing no sooner than two (2) hours prior to the start of the </w:t>
      </w:r>
      <w:r w:rsidR="003D33EC" w:rsidRPr="00CE4D48">
        <w:t>match</w:t>
      </w:r>
      <w:r w:rsidRPr="00CE4D48">
        <w:t xml:space="preserve"> by the drug-testing crew chief.</w:t>
      </w:r>
      <w:r w:rsidR="00944DFD" w:rsidRPr="00CE4D48">
        <w:t xml:space="preserve"> </w:t>
      </w:r>
      <w:r w:rsidRPr="00CE4D48">
        <w:t xml:space="preserve">After the </w:t>
      </w:r>
      <w:r w:rsidR="003D33EC" w:rsidRPr="00CE4D48">
        <w:t>match</w:t>
      </w:r>
      <w:r w:rsidRPr="00CE4D48">
        <w:t>, a member of the drug-testing crew will provide the institutional representative with the names of the selected student-athletes.</w:t>
      </w:r>
    </w:p>
    <w:p w14:paraId="583E3D57" w14:textId="77777777" w:rsidR="00BE7529" w:rsidRPr="00CE4D48" w:rsidRDefault="00BE7529" w:rsidP="00BE7529">
      <w:pPr>
        <w:widowControl w:val="0"/>
        <w:tabs>
          <w:tab w:val="left" w:pos="9360"/>
          <w:tab w:val="left" w:pos="10080"/>
          <w:tab w:val="left" w:pos="10800"/>
          <w:tab w:val="left" w:pos="11520"/>
          <w:tab w:val="left" w:pos="12240"/>
          <w:tab w:val="left" w:pos="12960"/>
          <w:tab w:val="left" w:pos="13680"/>
        </w:tabs>
        <w:jc w:val="both"/>
        <w:rPr>
          <w:b/>
          <w:color w:val="FFFFFF"/>
        </w:rPr>
      </w:pPr>
    </w:p>
    <w:p w14:paraId="66C42552" w14:textId="77777777" w:rsidR="00BE7529" w:rsidRPr="00CE4D48" w:rsidRDefault="00B85E10" w:rsidP="00BE7529">
      <w:pPr>
        <w:widowControl w:val="0"/>
        <w:tabs>
          <w:tab w:val="left" w:pos="9360"/>
          <w:tab w:val="left" w:pos="10080"/>
          <w:tab w:val="left" w:pos="10800"/>
          <w:tab w:val="left" w:pos="11520"/>
          <w:tab w:val="left" w:pos="12240"/>
          <w:tab w:val="left" w:pos="12960"/>
          <w:tab w:val="left" w:pos="13680"/>
        </w:tabs>
        <w:jc w:val="both"/>
      </w:pPr>
      <w:r w:rsidRPr="00CE4D48">
        <w:rPr>
          <w:b/>
          <w:color w:val="000000"/>
          <w:sz w:val="32"/>
          <w:szCs w:val="32"/>
        </w:rPr>
        <w:t>Prolonged Test</w:t>
      </w:r>
      <w:r w:rsidR="00BE7529" w:rsidRPr="00CE4D48">
        <w:tab/>
      </w:r>
    </w:p>
    <w:p w14:paraId="0DD89827" w14:textId="77777777" w:rsidR="00BE7529" w:rsidRPr="00CE4D48" w:rsidRDefault="00BE7529" w:rsidP="00BE7529">
      <w:pPr>
        <w:tabs>
          <w:tab w:val="left" w:pos="1100"/>
        </w:tabs>
        <w:ind w:left="-20"/>
        <w:jc w:val="both"/>
      </w:pPr>
      <w:r w:rsidRPr="00CE4D48">
        <w:t xml:space="preserve">If the student-athlete’s team must depart the championship </w:t>
      </w:r>
      <w:r w:rsidR="003D33EC" w:rsidRPr="00CE4D48">
        <w:t xml:space="preserve">venue </w:t>
      </w:r>
      <w:r w:rsidRPr="00CE4D48">
        <w:t>prior to a student-athlete completing drug testing, an institutional representative must remain with the student-athlete.</w:t>
      </w:r>
      <w:r w:rsidR="00944DFD" w:rsidRPr="00CE4D48">
        <w:t xml:space="preserve"> </w:t>
      </w:r>
      <w:r w:rsidRPr="00CE4D48">
        <w:t>If the student-athlete and/or institution incur</w:t>
      </w:r>
      <w:r w:rsidR="00E46C7A" w:rsidRPr="00CE4D48">
        <w:t>s</w:t>
      </w:r>
      <w:r w:rsidRPr="00CE4D48">
        <w:t xml:space="preserve"> additional expenses because of the delay (e.g., hotel, transportation back to campus, etc.), the institution may request reimbursement from the NCAA.</w:t>
      </w:r>
    </w:p>
    <w:p w14:paraId="4951D015" w14:textId="77777777" w:rsidR="00BE7529" w:rsidRPr="00CE4D48" w:rsidRDefault="00BE7529" w:rsidP="00BE7529">
      <w:pPr>
        <w:widowControl w:val="0"/>
        <w:tabs>
          <w:tab w:val="left" w:pos="9360"/>
          <w:tab w:val="left" w:pos="10080"/>
          <w:tab w:val="left" w:pos="10800"/>
          <w:tab w:val="left" w:pos="11520"/>
          <w:tab w:val="left" w:pos="12240"/>
          <w:tab w:val="left" w:pos="12960"/>
          <w:tab w:val="left" w:pos="13680"/>
        </w:tabs>
        <w:jc w:val="both"/>
        <w:rPr>
          <w:b/>
          <w:color w:val="FFFFFF"/>
        </w:rPr>
      </w:pPr>
    </w:p>
    <w:p w14:paraId="62A88D25" w14:textId="77777777" w:rsidR="00BE7529" w:rsidRPr="00CE4D48" w:rsidRDefault="00B85E10" w:rsidP="00BE7529">
      <w:pPr>
        <w:widowControl w:val="0"/>
        <w:tabs>
          <w:tab w:val="left" w:pos="9360"/>
          <w:tab w:val="left" w:pos="10080"/>
          <w:tab w:val="left" w:pos="10800"/>
          <w:tab w:val="left" w:pos="11520"/>
          <w:tab w:val="left" w:pos="12240"/>
          <w:tab w:val="left" w:pos="12960"/>
          <w:tab w:val="left" w:pos="13680"/>
        </w:tabs>
        <w:jc w:val="both"/>
        <w:rPr>
          <w:b/>
          <w:color w:val="000000"/>
          <w:sz w:val="32"/>
          <w:szCs w:val="32"/>
        </w:rPr>
      </w:pPr>
      <w:r w:rsidRPr="00CE4D48">
        <w:rPr>
          <w:b/>
          <w:color w:val="000000"/>
          <w:sz w:val="32"/>
          <w:szCs w:val="32"/>
        </w:rPr>
        <w:t>Testing Process</w:t>
      </w:r>
      <w:r w:rsidR="00BE7529" w:rsidRPr="00CE4D48">
        <w:rPr>
          <w:b/>
          <w:color w:val="000000"/>
          <w:sz w:val="32"/>
          <w:szCs w:val="32"/>
        </w:rPr>
        <w:tab/>
      </w:r>
    </w:p>
    <w:p w14:paraId="773BA446" w14:textId="77777777" w:rsidR="00BE7529" w:rsidRPr="00CE4D48" w:rsidRDefault="00BE7529" w:rsidP="00BE7529">
      <w:pPr>
        <w:tabs>
          <w:tab w:val="left" w:pos="1100"/>
        </w:tabs>
        <w:ind w:left="-20"/>
        <w:jc w:val="both"/>
      </w:pPr>
      <w:r w:rsidRPr="00CE4D48">
        <w:t>Student-athletes are drug tested through urinalysis and must provide a specimen in view of a drug-testing collector of the same gender.</w:t>
      </w:r>
      <w:r w:rsidR="00944DFD" w:rsidRPr="00CE4D48">
        <w:t xml:space="preserve"> </w:t>
      </w:r>
      <w:r w:rsidRPr="00CE4D48">
        <w:t>The length of the collection process depends on the student-athlete’s ability to provide an adequate specimen.</w:t>
      </w:r>
      <w:r w:rsidR="00944DFD" w:rsidRPr="00CE4D48">
        <w:t xml:space="preserve"> </w:t>
      </w:r>
      <w:r w:rsidRPr="00CE4D48">
        <w:t>If a student-athlete provides an adequate specimen immediately upon arriving in the drug-testing area, the entire process can be completed within 20 minutes.</w:t>
      </w:r>
      <w:r w:rsidR="00944DFD" w:rsidRPr="00CE4D48">
        <w:t xml:space="preserve"> </w:t>
      </w:r>
      <w:r w:rsidRPr="00CE4D48">
        <w:t>If the student-athlete is unable to p</w:t>
      </w:r>
      <w:r w:rsidR="003D33EC" w:rsidRPr="00CE4D48">
        <w:t xml:space="preserve">rovide an adequate specimen, </w:t>
      </w:r>
      <w:r w:rsidRPr="00CE4D48">
        <w:t>she must remain in the drug-testing area until one is provided.</w:t>
      </w:r>
      <w:r w:rsidR="00944DFD" w:rsidRPr="00CE4D48">
        <w:t xml:space="preserve"> </w:t>
      </w:r>
      <w:r w:rsidRPr="00CE4D48">
        <w:t>There is no maximum allotted time for a student-athlete to provide an adequate specimen.</w:t>
      </w:r>
    </w:p>
    <w:p w14:paraId="4619F77B" w14:textId="77777777" w:rsidR="00FD7E23" w:rsidRPr="00CE4D48" w:rsidRDefault="00FD7E23" w:rsidP="0057778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D7E23" w:rsidRPr="00CE4D48" w14:paraId="1B3662F9" w14:textId="77777777" w:rsidTr="008C7396">
        <w:tc>
          <w:tcPr>
            <w:tcW w:w="10188" w:type="dxa"/>
            <w:shd w:val="clear" w:color="auto" w:fill="D99594"/>
          </w:tcPr>
          <w:p w14:paraId="6D3812CE" w14:textId="77777777" w:rsidR="00FD7E23" w:rsidRPr="00CE4D48" w:rsidRDefault="00FD7E23" w:rsidP="00B126DB">
            <w:pPr>
              <w:jc w:val="center"/>
              <w:rPr>
                <w:b/>
                <w:bCs/>
              </w:rPr>
            </w:pPr>
            <w:r w:rsidRPr="00CE4D48">
              <w:rPr>
                <w:b/>
                <w:bCs/>
                <w:sz w:val="40"/>
              </w:rPr>
              <w:t>Equipment</w:t>
            </w:r>
          </w:p>
        </w:tc>
      </w:tr>
    </w:tbl>
    <w:p w14:paraId="107FA0EF" w14:textId="77777777" w:rsidR="00FD7E23" w:rsidRPr="00CE4D48" w:rsidRDefault="00FD7E23" w:rsidP="00FD7E23">
      <w:pPr>
        <w:jc w:val="both"/>
        <w:rPr>
          <w:color w:val="221E1F"/>
        </w:rPr>
      </w:pPr>
    </w:p>
    <w:p w14:paraId="0B4DA654" w14:textId="13EB45FD" w:rsidR="00FD7E23" w:rsidRPr="00CE4D48" w:rsidRDefault="00FD7E23" w:rsidP="00FD7E23">
      <w:pPr>
        <w:jc w:val="both"/>
        <w:rPr>
          <w:color w:val="221E1F"/>
        </w:rPr>
      </w:pPr>
      <w:r w:rsidRPr="00CE4D48">
        <w:rPr>
          <w:color w:val="221E1F"/>
        </w:rPr>
        <w:t xml:space="preserve">The Molten Super Touch IV58L-N is the official volleyball for the </w:t>
      </w:r>
      <w:r w:rsidR="004F4383" w:rsidRPr="00CE4D48">
        <w:rPr>
          <w:color w:val="221E1F"/>
        </w:rPr>
        <w:t>201</w:t>
      </w:r>
      <w:r w:rsidR="00301465">
        <w:rPr>
          <w:color w:val="221E1F"/>
        </w:rPr>
        <w:t>9</w:t>
      </w:r>
      <w:r w:rsidRPr="00CE4D48">
        <w:rPr>
          <w:color w:val="221E1F"/>
        </w:rPr>
        <w:t xml:space="preserve"> NCAA Division III Women’s Volleyball Championship.</w:t>
      </w:r>
      <w:r w:rsidR="00944DFD" w:rsidRPr="00CE4D48">
        <w:rPr>
          <w:color w:val="221E1F"/>
        </w:rPr>
        <w:t xml:space="preserve"> </w:t>
      </w:r>
      <w:r w:rsidRPr="00CE4D48">
        <w:rPr>
          <w:color w:val="221E1F"/>
        </w:rPr>
        <w:t xml:space="preserve">Each team participating in the regional championship and at the championship finals will receive two volleyballs following their final </w:t>
      </w:r>
      <w:r w:rsidR="00017EBB" w:rsidRPr="00CE4D48">
        <w:rPr>
          <w:color w:val="221E1F"/>
        </w:rPr>
        <w:t>match</w:t>
      </w:r>
      <w:r w:rsidRPr="00CE4D48">
        <w:rPr>
          <w:color w:val="221E1F"/>
        </w:rPr>
        <w:t>.</w:t>
      </w:r>
    </w:p>
    <w:p w14:paraId="3CF28C27" w14:textId="77777777" w:rsidR="00A96CCC" w:rsidRPr="00CE4D48" w:rsidRDefault="00A96CCC" w:rsidP="00FD7E23">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96CCC" w:rsidRPr="00CE4D48" w14:paraId="17910E95" w14:textId="77777777" w:rsidTr="008C7396">
        <w:tc>
          <w:tcPr>
            <w:tcW w:w="10188" w:type="dxa"/>
            <w:shd w:val="clear" w:color="auto" w:fill="D99594"/>
          </w:tcPr>
          <w:p w14:paraId="3FF79161" w14:textId="77777777" w:rsidR="00A96CCC" w:rsidRPr="00CE4D48" w:rsidRDefault="00A96CCC" w:rsidP="00B126DB">
            <w:pPr>
              <w:jc w:val="center"/>
              <w:rPr>
                <w:b/>
                <w:bCs/>
              </w:rPr>
            </w:pPr>
            <w:r w:rsidRPr="00CE4D48">
              <w:rPr>
                <w:b/>
                <w:bCs/>
                <w:sz w:val="40"/>
              </w:rPr>
              <w:t>Expense Reimbursement</w:t>
            </w:r>
          </w:p>
        </w:tc>
      </w:tr>
    </w:tbl>
    <w:p w14:paraId="32E92386" w14:textId="77777777" w:rsidR="00FD7E23" w:rsidRPr="00CE4D48" w:rsidRDefault="00FD7E23" w:rsidP="00FD7E23">
      <w:pPr>
        <w:jc w:val="center"/>
        <w:rPr>
          <w:bCs/>
        </w:rPr>
      </w:pPr>
    </w:p>
    <w:p w14:paraId="3504AAC4" w14:textId="77777777" w:rsidR="00A96CCC" w:rsidRPr="00CE4D48" w:rsidRDefault="00A96CCC" w:rsidP="00A96CCC">
      <w:pPr>
        <w:jc w:val="both"/>
        <w:rPr>
          <w:b/>
          <w:color w:val="000000"/>
        </w:rPr>
      </w:pPr>
      <w:r w:rsidRPr="00CE4D48">
        <w:rPr>
          <w:b/>
          <w:color w:val="000000"/>
          <w:sz w:val="32"/>
          <w:szCs w:val="32"/>
        </w:rPr>
        <w:t>Per Diem</w:t>
      </w:r>
    </w:p>
    <w:p w14:paraId="0F17E7F0" w14:textId="77777777" w:rsidR="0074734B" w:rsidRPr="00CE4D48" w:rsidRDefault="00A96CCC" w:rsidP="0074734B">
      <w:pPr>
        <w:jc w:val="both"/>
        <w:rPr>
          <w:color w:val="000000"/>
        </w:rPr>
      </w:pPr>
      <w:r w:rsidRPr="00CE4D48">
        <w:rPr>
          <w:color w:val="000000"/>
        </w:rPr>
        <w:t xml:space="preserve">Per diem will be paid for the </w:t>
      </w:r>
      <w:r w:rsidR="007E383B" w:rsidRPr="00CE4D48">
        <w:rPr>
          <w:color w:val="000000"/>
        </w:rPr>
        <w:t>official</w:t>
      </w:r>
      <w:r w:rsidRPr="00CE4D48">
        <w:rPr>
          <w:color w:val="000000"/>
        </w:rPr>
        <w:t xml:space="preserve"> travel party.</w:t>
      </w:r>
      <w:r w:rsidR="00944DFD" w:rsidRPr="00CE4D48">
        <w:rPr>
          <w:color w:val="000000"/>
        </w:rPr>
        <w:t xml:space="preserve"> </w:t>
      </w:r>
      <w:r w:rsidRPr="00CE4D48">
        <w:rPr>
          <w:color w:val="000000"/>
        </w:rPr>
        <w:t xml:space="preserve">The per diem rate and allowable days </w:t>
      </w:r>
      <w:r w:rsidR="00206394" w:rsidRPr="00CE4D48">
        <w:rPr>
          <w:color w:val="000000"/>
        </w:rPr>
        <w:t>are listed</w:t>
      </w:r>
      <w:r w:rsidRPr="00CE4D48">
        <w:rPr>
          <w:color w:val="000000"/>
        </w:rPr>
        <w:t xml:space="preserve"> in the </w:t>
      </w:r>
      <w:hyperlink r:id="rId22" w:history="1">
        <w:r w:rsidRPr="00CE4D48">
          <w:rPr>
            <w:rStyle w:val="Hyperlink"/>
          </w:rPr>
          <w:t>NCAA travel policies</w:t>
        </w:r>
      </w:hyperlink>
      <w:r w:rsidRPr="00CE4D48">
        <w:rPr>
          <w:color w:val="000000"/>
        </w:rPr>
        <w:t>.</w:t>
      </w:r>
    </w:p>
    <w:p w14:paraId="2329A7A6" w14:textId="77777777" w:rsidR="00A96CCC" w:rsidRPr="00A71962" w:rsidRDefault="0074734B" w:rsidP="0074734B">
      <w:pPr>
        <w:jc w:val="both"/>
        <w:rPr>
          <w:color w:val="000000"/>
          <w:highlight w:val="yellow"/>
        </w:rPr>
      </w:pPr>
      <w:r w:rsidRPr="00A71962">
        <w:rPr>
          <w:color w:val="000000"/>
          <w:highlight w:val="yellow"/>
        </w:rPr>
        <w:t xml:space="preserve"> </w:t>
      </w:r>
    </w:p>
    <w:p w14:paraId="10114D65" w14:textId="77777777" w:rsidR="00A96CCC" w:rsidRPr="00CE4D48" w:rsidRDefault="00A96CCC" w:rsidP="00A96CCC">
      <w:pPr>
        <w:widowControl w:val="0"/>
        <w:tabs>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jc w:val="both"/>
        <w:rPr>
          <w:color w:val="000000"/>
        </w:rPr>
      </w:pPr>
      <w:r w:rsidRPr="00CE4D48">
        <w:rPr>
          <w:b/>
          <w:color w:val="000000"/>
          <w:sz w:val="32"/>
          <w:szCs w:val="32"/>
        </w:rPr>
        <w:t>Reimbursement</w:t>
      </w:r>
      <w:r w:rsidR="00944DFD" w:rsidRPr="00CE4D48">
        <w:rPr>
          <w:color w:val="000000"/>
        </w:rPr>
        <w:t xml:space="preserve"> </w:t>
      </w:r>
    </w:p>
    <w:p w14:paraId="02D2D71D" w14:textId="77777777" w:rsidR="00A96CCC" w:rsidRPr="00CE4D48" w:rsidRDefault="00A96CCC" w:rsidP="00A96CCC">
      <w:pPr>
        <w:widowControl w:val="0"/>
        <w:tabs>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jc w:val="both"/>
        <w:rPr>
          <w:color w:val="000000"/>
        </w:rPr>
      </w:pPr>
      <w:r w:rsidRPr="00CE4D48">
        <w:rPr>
          <w:color w:val="000000"/>
        </w:rPr>
        <w:t xml:space="preserve">Team expense reports should be filed online through the </w:t>
      </w:r>
      <w:r w:rsidR="00017EBB" w:rsidRPr="00CE4D48">
        <w:rPr>
          <w:color w:val="000000"/>
        </w:rPr>
        <w:t xml:space="preserve">NCAA </w:t>
      </w:r>
      <w:r w:rsidRPr="00CE4D48">
        <w:rPr>
          <w:color w:val="000000"/>
        </w:rPr>
        <w:t>Travel Expense System (TES).</w:t>
      </w:r>
      <w:r w:rsidR="00944DFD" w:rsidRPr="00CE4D48">
        <w:rPr>
          <w:color w:val="000000"/>
        </w:rPr>
        <w:t xml:space="preserve"> </w:t>
      </w:r>
      <w:r w:rsidRPr="00CE4D48">
        <w:rPr>
          <w:color w:val="000000"/>
        </w:rPr>
        <w:t xml:space="preserve">The login information for the system is the same as that used for the Short’s </w:t>
      </w:r>
      <w:r w:rsidR="00E473F2" w:rsidRPr="00CE4D48">
        <w:rPr>
          <w:color w:val="000000"/>
        </w:rPr>
        <w:t xml:space="preserve">Travel Management </w:t>
      </w:r>
      <w:r w:rsidRPr="00CE4D48">
        <w:rPr>
          <w:color w:val="000000"/>
        </w:rPr>
        <w:t>travel portal.</w:t>
      </w:r>
      <w:r w:rsidR="00944DFD" w:rsidRPr="00CE4D48">
        <w:rPr>
          <w:color w:val="000000"/>
        </w:rPr>
        <w:t xml:space="preserve"> </w:t>
      </w:r>
      <w:r w:rsidRPr="00CE4D48">
        <w:rPr>
          <w:color w:val="000000"/>
        </w:rPr>
        <w:t>The system can be accessed at:</w:t>
      </w:r>
    </w:p>
    <w:p w14:paraId="6D932895" w14:textId="77777777" w:rsidR="00A96CCC" w:rsidRPr="00CE4D48" w:rsidRDefault="00A96CCC" w:rsidP="00A96CCC">
      <w:pPr>
        <w:widowControl w:val="0"/>
        <w:tabs>
          <w:tab w:val="left" w:pos="720"/>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ind w:left="720" w:hanging="720"/>
        <w:jc w:val="both"/>
        <w:rPr>
          <w:color w:val="000000"/>
          <w:sz w:val="16"/>
          <w:szCs w:val="16"/>
        </w:rPr>
      </w:pPr>
    </w:p>
    <w:p w14:paraId="4188CD0C" w14:textId="77777777" w:rsidR="00A96CCC" w:rsidRPr="00CE4D48" w:rsidRDefault="003959F4" w:rsidP="00A96CCC">
      <w:pPr>
        <w:autoSpaceDE w:val="0"/>
        <w:autoSpaceDN w:val="0"/>
        <w:adjustRightInd w:val="0"/>
        <w:rPr>
          <w:sz w:val="20"/>
        </w:rPr>
      </w:pPr>
      <w:hyperlink r:id="rId23" w:history="1">
        <w:r w:rsidR="00A96CCC" w:rsidRPr="00CE4D48">
          <w:rPr>
            <w:rStyle w:val="Hyperlink"/>
          </w:rPr>
          <w:t>https://web1.ncaa.org/TES/exec/login?js=true</w:t>
        </w:r>
      </w:hyperlink>
      <w:r w:rsidR="00A96CCC" w:rsidRPr="00CE4D48">
        <w:t xml:space="preserve"> </w:t>
      </w:r>
    </w:p>
    <w:p w14:paraId="382F2BF0" w14:textId="77777777" w:rsidR="00A96CCC" w:rsidRPr="00CE4D48" w:rsidRDefault="00A96CCC" w:rsidP="00A96CCC">
      <w:pPr>
        <w:widowControl w:val="0"/>
        <w:tabs>
          <w:tab w:val="left" w:pos="720"/>
          <w:tab w:val="left" w:pos="1440"/>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ind w:left="720" w:hanging="720"/>
        <w:jc w:val="both"/>
        <w:rPr>
          <w:color w:val="000000"/>
        </w:rPr>
      </w:pPr>
      <w:r w:rsidRPr="00CE4D48">
        <w:rPr>
          <w:color w:val="000000"/>
        </w:rPr>
        <w:tab/>
      </w:r>
      <w:r w:rsidRPr="00CE4D48">
        <w:rPr>
          <w:color w:val="000000"/>
        </w:rPr>
        <w:tab/>
      </w:r>
    </w:p>
    <w:p w14:paraId="04B56338" w14:textId="77777777" w:rsidR="00A96CCC" w:rsidRPr="00CE4D48" w:rsidRDefault="00A96CCC" w:rsidP="00A96CCC">
      <w:pPr>
        <w:widowControl w:val="0"/>
        <w:tabs>
          <w:tab w:val="left" w:pos="1260"/>
          <w:tab w:val="left" w:pos="1440"/>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jc w:val="both"/>
        <w:rPr>
          <w:color w:val="000000"/>
        </w:rPr>
      </w:pPr>
      <w:r w:rsidRPr="00CE4D48">
        <w:rPr>
          <w:color w:val="000000"/>
        </w:rPr>
        <w:t xml:space="preserve">All </w:t>
      </w:r>
      <w:r w:rsidR="00B32706" w:rsidRPr="00CE4D48">
        <w:rPr>
          <w:color w:val="000000"/>
        </w:rPr>
        <w:t xml:space="preserve">participating </w:t>
      </w:r>
      <w:r w:rsidRPr="00CE4D48">
        <w:rPr>
          <w:color w:val="000000"/>
        </w:rPr>
        <w:t>institutions</w:t>
      </w:r>
      <w:r w:rsidR="00B32706" w:rsidRPr="00CE4D48">
        <w:rPr>
          <w:color w:val="000000"/>
        </w:rPr>
        <w:t xml:space="preserve"> and the host institution</w:t>
      </w:r>
      <w:r w:rsidRPr="00CE4D48">
        <w:rPr>
          <w:color w:val="000000"/>
        </w:rPr>
        <w:t xml:space="preserve"> must complete the online reimbursement process to receive the appropriate reimbursement.</w:t>
      </w:r>
    </w:p>
    <w:p w14:paraId="3DAC0454" w14:textId="77777777" w:rsidR="0089222A" w:rsidRPr="00A71962" w:rsidRDefault="0089222A" w:rsidP="00201D08">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01D08" w:rsidRPr="00CE4D48" w14:paraId="23095111" w14:textId="77777777" w:rsidTr="008C7396">
        <w:tc>
          <w:tcPr>
            <w:tcW w:w="10188" w:type="dxa"/>
            <w:shd w:val="clear" w:color="auto" w:fill="D99594"/>
          </w:tcPr>
          <w:p w14:paraId="0B2EF212" w14:textId="77777777" w:rsidR="00201D08" w:rsidRPr="00CE4D48" w:rsidRDefault="00201D08" w:rsidP="00B126DB">
            <w:pPr>
              <w:jc w:val="center"/>
              <w:rPr>
                <w:b/>
                <w:bCs/>
              </w:rPr>
            </w:pPr>
            <w:r w:rsidRPr="00CE4D48">
              <w:rPr>
                <w:b/>
                <w:bCs/>
                <w:sz w:val="40"/>
              </w:rPr>
              <w:t>Forms</w:t>
            </w:r>
          </w:p>
        </w:tc>
      </w:tr>
    </w:tbl>
    <w:p w14:paraId="3777B951" w14:textId="77777777" w:rsidR="00201D08" w:rsidRPr="00CE4D48" w:rsidRDefault="00201D08" w:rsidP="00201D08">
      <w:pPr>
        <w:rPr>
          <w:b/>
          <w:bCs/>
        </w:rPr>
      </w:pPr>
    </w:p>
    <w:p w14:paraId="070D1E7D" w14:textId="77777777" w:rsidR="00ED3653" w:rsidRPr="00CE4D48" w:rsidRDefault="00C417BF" w:rsidP="00ED3653">
      <w:pPr>
        <w:pStyle w:val="BodyText"/>
        <w:tabs>
          <w:tab w:val="left" w:pos="-3060"/>
          <w:tab w:val="left" w:pos="1800"/>
        </w:tabs>
        <w:jc w:val="left"/>
        <w:rPr>
          <w:b/>
        </w:rPr>
      </w:pPr>
      <w:r w:rsidRPr="00CE4D48">
        <w:rPr>
          <w:b/>
          <w:sz w:val="32"/>
          <w:szCs w:val="32"/>
        </w:rPr>
        <w:t>Awards Recipient Form</w:t>
      </w:r>
      <w:r w:rsidR="00ED3653" w:rsidRPr="00CE4D48">
        <w:rPr>
          <w:b/>
          <w:sz w:val="32"/>
          <w:szCs w:val="32"/>
        </w:rPr>
        <w:t xml:space="preserve"> – </w:t>
      </w:r>
      <w:r w:rsidR="00746D36" w:rsidRPr="00CE4D48">
        <w:t>Emailed to each team selected for the championship.</w:t>
      </w:r>
    </w:p>
    <w:p w14:paraId="1D574E85" w14:textId="77777777" w:rsidR="00C417BF" w:rsidRPr="00CE4D48" w:rsidRDefault="00C417BF" w:rsidP="00C417BF">
      <w:pPr>
        <w:pStyle w:val="BodyText"/>
        <w:tabs>
          <w:tab w:val="left" w:pos="-3060"/>
          <w:tab w:val="left" w:pos="1800"/>
        </w:tabs>
        <w:jc w:val="left"/>
        <w:rPr>
          <w:b/>
        </w:rPr>
      </w:pPr>
    </w:p>
    <w:p w14:paraId="396C0521" w14:textId="77777777" w:rsidR="00017EBB" w:rsidRPr="00CE4D48" w:rsidRDefault="00017EBB" w:rsidP="007D6363">
      <w:pPr>
        <w:pStyle w:val="BodyText"/>
        <w:tabs>
          <w:tab w:val="left" w:pos="-3060"/>
          <w:tab w:val="left" w:pos="1800"/>
        </w:tabs>
        <w:jc w:val="left"/>
        <w:rPr>
          <w:b/>
          <w:sz w:val="32"/>
          <w:szCs w:val="32"/>
        </w:rPr>
      </w:pPr>
      <w:r w:rsidRPr="00CE4D48">
        <w:rPr>
          <w:b/>
          <w:sz w:val="32"/>
          <w:szCs w:val="32"/>
        </w:rPr>
        <w:t xml:space="preserve">Credential List – </w:t>
      </w:r>
      <w:r w:rsidR="00746D36" w:rsidRPr="00CE4D48">
        <w:t>Emailed to each team selected for the championship.</w:t>
      </w:r>
    </w:p>
    <w:p w14:paraId="000DA167" w14:textId="77777777" w:rsidR="00017EBB" w:rsidRPr="00CE4D48" w:rsidRDefault="00017EBB" w:rsidP="007D6363">
      <w:pPr>
        <w:pStyle w:val="BodyText"/>
        <w:tabs>
          <w:tab w:val="left" w:pos="-3060"/>
          <w:tab w:val="left" w:pos="1800"/>
        </w:tabs>
        <w:jc w:val="left"/>
        <w:rPr>
          <w:b/>
          <w:sz w:val="32"/>
          <w:szCs w:val="32"/>
        </w:rPr>
      </w:pPr>
    </w:p>
    <w:p w14:paraId="25F59ACD" w14:textId="77777777" w:rsidR="007D6363" w:rsidRPr="00CE4D48" w:rsidRDefault="007D6363" w:rsidP="007D6363">
      <w:pPr>
        <w:pStyle w:val="BodyText"/>
        <w:tabs>
          <w:tab w:val="left" w:pos="-3060"/>
          <w:tab w:val="left" w:pos="1800"/>
        </w:tabs>
        <w:jc w:val="left"/>
        <w:rPr>
          <w:b/>
        </w:rPr>
      </w:pPr>
      <w:r w:rsidRPr="00CE4D48">
        <w:rPr>
          <w:b/>
          <w:sz w:val="32"/>
          <w:szCs w:val="32"/>
        </w:rPr>
        <w:t>Coaches Checklist –</w:t>
      </w:r>
      <w:r w:rsidR="002105EE" w:rsidRPr="00CE4D48">
        <w:t xml:space="preserve"> </w:t>
      </w:r>
      <w:r w:rsidR="00481D36" w:rsidRPr="00CE4D48">
        <w:t xml:space="preserve">Front of </w:t>
      </w:r>
      <w:r w:rsidR="00CE4D48" w:rsidRPr="00CE4D48">
        <w:t xml:space="preserve">this </w:t>
      </w:r>
      <w:r w:rsidR="00481D36" w:rsidRPr="00CE4D48">
        <w:t>manual</w:t>
      </w:r>
    </w:p>
    <w:p w14:paraId="5A406EA8" w14:textId="77777777" w:rsidR="007D6363" w:rsidRPr="00CE4D48" w:rsidRDefault="007D6363" w:rsidP="008E6300">
      <w:pPr>
        <w:rPr>
          <w:b/>
          <w:bCs/>
        </w:rPr>
      </w:pPr>
    </w:p>
    <w:p w14:paraId="74E215BE" w14:textId="77777777" w:rsidR="00C417BF" w:rsidRPr="00CE4D48" w:rsidRDefault="00C417BF" w:rsidP="00C417BF">
      <w:pPr>
        <w:pStyle w:val="BodyText"/>
        <w:tabs>
          <w:tab w:val="left" w:pos="-3060"/>
          <w:tab w:val="left" w:pos="1800"/>
        </w:tabs>
        <w:jc w:val="left"/>
        <w:rPr>
          <w:b/>
        </w:rPr>
      </w:pPr>
      <w:r w:rsidRPr="00CE4D48">
        <w:rPr>
          <w:b/>
          <w:sz w:val="32"/>
          <w:szCs w:val="32"/>
        </w:rPr>
        <w:t>Hotel Information Form</w:t>
      </w:r>
      <w:r w:rsidR="00ED3653" w:rsidRPr="00CE4D48">
        <w:rPr>
          <w:b/>
          <w:sz w:val="32"/>
          <w:szCs w:val="32"/>
        </w:rPr>
        <w:t xml:space="preserve"> –</w:t>
      </w:r>
      <w:r w:rsidR="002105EE" w:rsidRPr="00CE4D48">
        <w:t xml:space="preserve"> </w:t>
      </w:r>
      <w:r w:rsidR="00ED3653" w:rsidRPr="00CE4D48">
        <w:t xml:space="preserve">Attachment </w:t>
      </w:r>
      <w:r w:rsidR="00481D36" w:rsidRPr="00CE4D48">
        <w:t>1</w:t>
      </w:r>
    </w:p>
    <w:p w14:paraId="20691DC0" w14:textId="77777777" w:rsidR="00201D08" w:rsidRPr="00CE4D48" w:rsidRDefault="00201D08" w:rsidP="00201D08">
      <w:pPr>
        <w:rPr>
          <w:b/>
          <w:bCs/>
        </w:rPr>
      </w:pPr>
    </w:p>
    <w:p w14:paraId="7BA70ECF" w14:textId="77777777" w:rsidR="00ED3653" w:rsidRPr="00CE4D48" w:rsidRDefault="002650B0" w:rsidP="00ED3653">
      <w:pPr>
        <w:pStyle w:val="BodyText"/>
        <w:tabs>
          <w:tab w:val="left" w:pos="-3060"/>
          <w:tab w:val="left" w:pos="1800"/>
        </w:tabs>
        <w:jc w:val="left"/>
        <w:rPr>
          <w:b/>
        </w:rPr>
      </w:pPr>
      <w:r w:rsidRPr="00CE4D48">
        <w:rPr>
          <w:b/>
          <w:bCs/>
          <w:sz w:val="32"/>
          <w:szCs w:val="32"/>
        </w:rPr>
        <w:t>Team Rooming List</w:t>
      </w:r>
      <w:r w:rsidR="00ED3653" w:rsidRPr="00CE4D48">
        <w:rPr>
          <w:b/>
          <w:bCs/>
          <w:sz w:val="32"/>
          <w:szCs w:val="32"/>
        </w:rPr>
        <w:t xml:space="preserve"> </w:t>
      </w:r>
      <w:r w:rsidR="00ED3653" w:rsidRPr="00CE4D48">
        <w:rPr>
          <w:b/>
          <w:sz w:val="32"/>
          <w:szCs w:val="32"/>
        </w:rPr>
        <w:t>–</w:t>
      </w:r>
      <w:r w:rsidR="002105EE" w:rsidRPr="00CE4D48">
        <w:rPr>
          <w:b/>
          <w:sz w:val="32"/>
          <w:szCs w:val="32"/>
        </w:rPr>
        <w:t xml:space="preserve"> </w:t>
      </w:r>
      <w:r w:rsidR="00ED3653" w:rsidRPr="00CE4D48">
        <w:t xml:space="preserve">Attachment </w:t>
      </w:r>
      <w:r w:rsidR="00481D36" w:rsidRPr="00CE4D48">
        <w:t>2</w:t>
      </w:r>
    </w:p>
    <w:p w14:paraId="52F02704" w14:textId="77777777" w:rsidR="00201D08" w:rsidRPr="00CE4D48" w:rsidRDefault="00201D08" w:rsidP="00201D08">
      <w:pPr>
        <w:rPr>
          <w:b/>
          <w:bCs/>
        </w:rPr>
      </w:pPr>
    </w:p>
    <w:p w14:paraId="62159C31" w14:textId="77777777" w:rsidR="00ED3653" w:rsidRPr="00CE4D48" w:rsidRDefault="00C417BF" w:rsidP="00ED3653">
      <w:pPr>
        <w:pStyle w:val="BodyText"/>
        <w:tabs>
          <w:tab w:val="left" w:pos="-3060"/>
          <w:tab w:val="left" w:pos="1800"/>
        </w:tabs>
        <w:jc w:val="left"/>
      </w:pPr>
      <w:r w:rsidRPr="00CE4D48">
        <w:rPr>
          <w:b/>
          <w:sz w:val="32"/>
          <w:szCs w:val="32"/>
        </w:rPr>
        <w:t>Travel Information Form</w:t>
      </w:r>
      <w:r w:rsidR="00ED3653" w:rsidRPr="00CE4D48">
        <w:rPr>
          <w:b/>
          <w:sz w:val="32"/>
          <w:szCs w:val="32"/>
        </w:rPr>
        <w:t xml:space="preserve"> –</w:t>
      </w:r>
      <w:r w:rsidR="00AA3E49" w:rsidRPr="00CE4D48">
        <w:rPr>
          <w:b/>
          <w:sz w:val="32"/>
          <w:szCs w:val="32"/>
        </w:rPr>
        <w:t xml:space="preserve"> </w:t>
      </w:r>
      <w:r w:rsidR="00ED3653" w:rsidRPr="00CE4D48">
        <w:t xml:space="preserve">Attachment </w:t>
      </w:r>
      <w:r w:rsidR="00481D36" w:rsidRPr="00CE4D48">
        <w:t>3</w:t>
      </w:r>
    </w:p>
    <w:p w14:paraId="7215F889" w14:textId="77777777" w:rsidR="0074734B" w:rsidRPr="00CE4D48" w:rsidRDefault="0074734B" w:rsidP="00ED3653">
      <w:pPr>
        <w:pStyle w:val="BodyText"/>
        <w:tabs>
          <w:tab w:val="left" w:pos="-3060"/>
          <w:tab w:val="left" w:pos="1800"/>
        </w:tabs>
        <w:jc w:val="left"/>
        <w:rPr>
          <w:b/>
        </w:rPr>
      </w:pPr>
    </w:p>
    <w:p w14:paraId="4FEC9FD2" w14:textId="77777777" w:rsidR="00AA3E49" w:rsidRPr="00A71962" w:rsidRDefault="00AA3E49" w:rsidP="00AA3E49">
      <w:pPr>
        <w:rPr>
          <w:b/>
          <w:bCs/>
          <w:i/>
          <w:highlight w:val="yellow"/>
        </w:rPr>
      </w:pPr>
      <w:r w:rsidRPr="00CE4D48">
        <w:rPr>
          <w:b/>
          <w:bCs/>
          <w:sz w:val="32"/>
          <w:szCs w:val="32"/>
        </w:rPr>
        <w:t xml:space="preserve">Ticket Order Form </w:t>
      </w:r>
      <w:r w:rsidRPr="00CE4D48">
        <w:rPr>
          <w:b/>
          <w:sz w:val="32"/>
          <w:szCs w:val="32"/>
        </w:rPr>
        <w:t xml:space="preserve">– </w:t>
      </w:r>
      <w:r w:rsidRPr="00CE4D48">
        <w:t xml:space="preserve">Attachment </w:t>
      </w:r>
      <w:r w:rsidR="00481D36" w:rsidRPr="00CE4D48">
        <w:t>4</w:t>
      </w:r>
      <w:r w:rsidRPr="00481D36">
        <w:t xml:space="preserve"> </w:t>
      </w:r>
      <w:r w:rsidRPr="00A71962">
        <w:rPr>
          <w:bCs/>
          <w:highlight w:val="yellow"/>
        </w:rPr>
        <w:t>(Insert ticket form if applicable.)</w:t>
      </w:r>
    </w:p>
    <w:p w14:paraId="43BC2576" w14:textId="77777777" w:rsidR="00C417BF" w:rsidRPr="00A71962" w:rsidRDefault="00C417BF" w:rsidP="00201D08">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650B0" w:rsidRPr="00CE4D48" w14:paraId="30AFACF3" w14:textId="77777777" w:rsidTr="008C7396">
        <w:tc>
          <w:tcPr>
            <w:tcW w:w="10188" w:type="dxa"/>
            <w:shd w:val="clear" w:color="auto" w:fill="D99594"/>
          </w:tcPr>
          <w:p w14:paraId="23F60878" w14:textId="77777777" w:rsidR="002650B0" w:rsidRPr="00CE4D48" w:rsidRDefault="002650B0" w:rsidP="00B126DB">
            <w:pPr>
              <w:jc w:val="center"/>
              <w:rPr>
                <w:b/>
                <w:bCs/>
              </w:rPr>
            </w:pPr>
            <w:r w:rsidRPr="00CE4D48">
              <w:rPr>
                <w:b/>
                <w:bCs/>
                <w:sz w:val="40"/>
              </w:rPr>
              <w:t>Lodging</w:t>
            </w:r>
          </w:p>
        </w:tc>
      </w:tr>
    </w:tbl>
    <w:p w14:paraId="5E8AB972" w14:textId="77777777" w:rsidR="00201D08" w:rsidRPr="00CE4D48" w:rsidRDefault="00201D08" w:rsidP="00201D08">
      <w:pPr>
        <w:rPr>
          <w:b/>
          <w:bCs/>
        </w:rPr>
      </w:pPr>
    </w:p>
    <w:p w14:paraId="0AF93C15" w14:textId="77777777" w:rsidR="00C8208C" w:rsidRPr="00CE4D48" w:rsidRDefault="00AA310D" w:rsidP="002650B0">
      <w:pPr>
        <w:rPr>
          <w:b/>
          <w:bCs/>
        </w:rPr>
      </w:pPr>
      <w:r w:rsidRPr="00CE4D48">
        <w:rPr>
          <w:b/>
          <w:bCs/>
          <w:sz w:val="32"/>
          <w:szCs w:val="32"/>
        </w:rPr>
        <w:t>Regional</w:t>
      </w:r>
      <w:r w:rsidR="00C8208C" w:rsidRPr="00CE4D48">
        <w:rPr>
          <w:b/>
          <w:bCs/>
          <w:sz w:val="32"/>
          <w:szCs w:val="32"/>
        </w:rPr>
        <w:t xml:space="preserve"> Headquarters</w:t>
      </w:r>
      <w:r w:rsidR="002650B0" w:rsidRPr="00CE4D48">
        <w:rPr>
          <w:b/>
          <w:bCs/>
          <w:sz w:val="32"/>
          <w:szCs w:val="32"/>
        </w:rPr>
        <w:t xml:space="preserve"> Hotel</w:t>
      </w:r>
    </w:p>
    <w:p w14:paraId="1682BA2A" w14:textId="77777777" w:rsidR="00C8208C" w:rsidRPr="00CE4D48" w:rsidRDefault="00C8208C">
      <w:pPr>
        <w:jc w:val="center"/>
        <w:rPr>
          <w:b/>
          <w:bCs/>
        </w:rPr>
      </w:pPr>
    </w:p>
    <w:p w14:paraId="302C8A24" w14:textId="77777777" w:rsidR="00C8208C" w:rsidRPr="00A71962" w:rsidRDefault="00C8208C">
      <w:pPr>
        <w:pStyle w:val="BodyText"/>
        <w:rPr>
          <w:highlight w:val="yellow"/>
          <w:u w:val="single"/>
        </w:rPr>
      </w:pPr>
      <w:r w:rsidRPr="00CE4D48">
        <w:t xml:space="preserve">The </w:t>
      </w:r>
      <w:r w:rsidR="00A87F0D" w:rsidRPr="00A71962">
        <w:rPr>
          <w:highlight w:val="yellow"/>
        </w:rPr>
        <w:t>(</w:t>
      </w:r>
      <w:r w:rsidR="004B2BBA" w:rsidRPr="00A71962">
        <w:rPr>
          <w:highlight w:val="yellow"/>
        </w:rPr>
        <w:t>h</w:t>
      </w:r>
      <w:r w:rsidR="009A6CF0" w:rsidRPr="00A71962">
        <w:rPr>
          <w:highlight w:val="yellow"/>
        </w:rPr>
        <w:t xml:space="preserve">otel </w:t>
      </w:r>
      <w:r w:rsidR="004B2BBA" w:rsidRPr="00A71962">
        <w:rPr>
          <w:highlight w:val="yellow"/>
        </w:rPr>
        <w:t>n</w:t>
      </w:r>
      <w:r w:rsidR="009A6CF0" w:rsidRPr="00A71962">
        <w:rPr>
          <w:highlight w:val="yellow"/>
        </w:rPr>
        <w:t>ame)</w:t>
      </w:r>
      <w:r w:rsidR="009A6CF0" w:rsidRPr="00CE4D48">
        <w:t xml:space="preserve"> is</w:t>
      </w:r>
      <w:r w:rsidRPr="00CE4D48">
        <w:t xml:space="preserve"> the </w:t>
      </w:r>
      <w:r w:rsidR="00AA310D" w:rsidRPr="00CE4D48">
        <w:t>regional</w:t>
      </w:r>
      <w:r w:rsidR="0029637D" w:rsidRPr="00CE4D48">
        <w:t xml:space="preserve"> </w:t>
      </w:r>
      <w:r w:rsidRPr="00CE4D48">
        <w:t>headquarters</w:t>
      </w:r>
      <w:r w:rsidR="0029637D" w:rsidRPr="00CE4D48">
        <w:t xml:space="preserve"> hotel</w:t>
      </w:r>
      <w:r w:rsidRPr="00CE4D48">
        <w:t>.</w:t>
      </w:r>
      <w:r w:rsidR="00944DFD" w:rsidRPr="00CE4D48">
        <w:t xml:space="preserve"> </w:t>
      </w:r>
      <w:r w:rsidR="009A6CF0" w:rsidRPr="00CE4D48">
        <w:rPr>
          <w:highlight w:val="yellow"/>
        </w:rPr>
        <w:t xml:space="preserve">(Insert </w:t>
      </w:r>
      <w:r w:rsidR="00A87F0D" w:rsidRPr="00CE4D48">
        <w:rPr>
          <w:highlight w:val="yellow"/>
        </w:rPr>
        <w:t>number</w:t>
      </w:r>
      <w:r w:rsidR="009A6CF0" w:rsidRPr="00CE4D48">
        <w:rPr>
          <w:highlight w:val="yellow"/>
        </w:rPr>
        <w:t xml:space="preserve"> of </w:t>
      </w:r>
      <w:r w:rsidR="004B2BBA" w:rsidRPr="00CE4D48">
        <w:rPr>
          <w:highlight w:val="yellow"/>
        </w:rPr>
        <w:t>r</w:t>
      </w:r>
      <w:r w:rsidR="009A6CF0" w:rsidRPr="00CE4D48">
        <w:rPr>
          <w:highlight w:val="yellow"/>
        </w:rPr>
        <w:t>ooms</w:t>
      </w:r>
      <w:r w:rsidR="00A87F0D" w:rsidRPr="00CE4D48">
        <w:rPr>
          <w:highlight w:val="yellow"/>
        </w:rPr>
        <w:t>; 12-15 per team</w:t>
      </w:r>
      <w:r w:rsidR="009A6CF0" w:rsidRPr="00CE4D48">
        <w:rPr>
          <w:i/>
          <w:highlight w:val="yellow"/>
        </w:rPr>
        <w:t>)</w:t>
      </w:r>
      <w:r w:rsidR="009A6CF0" w:rsidRPr="00CE4D48">
        <w:rPr>
          <w:i/>
        </w:rPr>
        <w:t xml:space="preserve"> </w:t>
      </w:r>
      <w:r w:rsidR="009A6CF0" w:rsidRPr="00CE4D48">
        <w:t>rooms h</w:t>
      </w:r>
      <w:r w:rsidR="0029637D" w:rsidRPr="00CE4D48">
        <w:t>ave been reserved for each team</w:t>
      </w:r>
      <w:r w:rsidR="009A6CF0" w:rsidRPr="00CE4D48">
        <w:t>.</w:t>
      </w:r>
      <w:r w:rsidR="00944DFD" w:rsidRPr="00CE4D48">
        <w:t xml:space="preserve"> </w:t>
      </w:r>
      <w:r w:rsidR="003F3D4A" w:rsidRPr="00CE4D48">
        <w:t xml:space="preserve">Hotel amenities include </w:t>
      </w:r>
      <w:r w:rsidR="00EB5314" w:rsidRPr="00CE4D48">
        <w:rPr>
          <w:highlight w:val="yellow"/>
        </w:rPr>
        <w:t xml:space="preserve">complimentary hot breakfast, </w:t>
      </w:r>
      <w:r w:rsidR="003F3D4A" w:rsidRPr="00CE4D48">
        <w:rPr>
          <w:highlight w:val="yellow"/>
        </w:rPr>
        <w:t>complimentary Int</w:t>
      </w:r>
      <w:r w:rsidR="00EB5314" w:rsidRPr="00CE4D48">
        <w:rPr>
          <w:highlight w:val="yellow"/>
        </w:rPr>
        <w:t>ernet access for each team room</w:t>
      </w:r>
      <w:r w:rsidR="003F3D4A" w:rsidRPr="00CE4D48">
        <w:rPr>
          <w:highlight w:val="yellow"/>
        </w:rPr>
        <w:t xml:space="preserve"> </w:t>
      </w:r>
      <w:r w:rsidR="002F5DCD" w:rsidRPr="00CE4D48">
        <w:rPr>
          <w:highlight w:val="yellow"/>
        </w:rPr>
        <w:t>and complimentary parking</w:t>
      </w:r>
      <w:r w:rsidR="003F3D4A" w:rsidRPr="00CE4D48">
        <w:t>. Each participating</w:t>
      </w:r>
      <w:r w:rsidR="009A6CF0" w:rsidRPr="00CE4D48">
        <w:t xml:space="preserve"> institution is responsible for contact</w:t>
      </w:r>
      <w:r w:rsidR="0029637D" w:rsidRPr="00CE4D48">
        <w:t>ing</w:t>
      </w:r>
      <w:r w:rsidR="009A6CF0" w:rsidRPr="00CE4D48">
        <w:t xml:space="preserve"> </w:t>
      </w:r>
      <w:r w:rsidR="0029637D" w:rsidRPr="00CE4D48">
        <w:t xml:space="preserve">the individual listed below </w:t>
      </w:r>
      <w:r w:rsidR="009A6CF0" w:rsidRPr="00CE4D48">
        <w:t xml:space="preserve">and providing a </w:t>
      </w:r>
      <w:r w:rsidR="002650B0" w:rsidRPr="00CE4D48">
        <w:t>Team Rooming List</w:t>
      </w:r>
      <w:r w:rsidR="009A6CF0" w:rsidRPr="00CE4D48">
        <w:t xml:space="preserve"> </w:t>
      </w:r>
      <w:r w:rsidR="009A6CF0" w:rsidRPr="00A71962">
        <w:rPr>
          <w:highlight w:val="yellow"/>
        </w:rPr>
        <w:t>(</w:t>
      </w:r>
      <w:r w:rsidR="0029637D" w:rsidRPr="00A71962">
        <w:rPr>
          <w:highlight w:val="yellow"/>
        </w:rPr>
        <w:t xml:space="preserve">see </w:t>
      </w:r>
      <w:r w:rsidR="009A6CF0" w:rsidRPr="00A71962">
        <w:rPr>
          <w:highlight w:val="yellow"/>
        </w:rPr>
        <w:t xml:space="preserve">Attachment </w:t>
      </w:r>
      <w:r w:rsidR="009C5AB4">
        <w:rPr>
          <w:highlight w:val="yellow"/>
        </w:rPr>
        <w:t>2</w:t>
      </w:r>
      <w:r w:rsidR="009A6CF0" w:rsidRPr="00A71962">
        <w:rPr>
          <w:highlight w:val="yellow"/>
        </w:rPr>
        <w:t>)</w:t>
      </w:r>
      <w:r w:rsidR="0029637D" w:rsidRPr="00CE4D48">
        <w:t xml:space="preserve"> by </w:t>
      </w:r>
      <w:r w:rsidR="0029637D" w:rsidRPr="00A71962">
        <w:rPr>
          <w:highlight w:val="yellow"/>
        </w:rPr>
        <w:t>(date and time)</w:t>
      </w:r>
      <w:r w:rsidR="009A6CF0" w:rsidRPr="00A71962">
        <w:rPr>
          <w:highlight w:val="yellow"/>
        </w:rPr>
        <w:t xml:space="preserve">. </w:t>
      </w:r>
    </w:p>
    <w:p w14:paraId="37BC595A" w14:textId="77777777" w:rsidR="00C8208C" w:rsidRPr="00A71962" w:rsidRDefault="00C8208C">
      <w:pPr>
        <w:jc w:val="both"/>
        <w:rPr>
          <w:highlight w:val="yellow"/>
        </w:rPr>
      </w:pPr>
    </w:p>
    <w:p w14:paraId="4FBC961B" w14:textId="77777777" w:rsidR="00160AC2" w:rsidRPr="00CE4D48" w:rsidRDefault="00160AC2">
      <w:pPr>
        <w:jc w:val="both"/>
      </w:pPr>
      <w:r w:rsidRPr="00CE4D48">
        <w:rPr>
          <w:b/>
        </w:rPr>
        <w:t>Each participating institution is required to stay at the hotel property reserved by the regional host.</w:t>
      </w:r>
      <w:r w:rsidR="00944DFD" w:rsidRPr="00CE4D48">
        <w:t xml:space="preserve"> </w:t>
      </w:r>
      <w:r w:rsidRPr="00CE4D48">
        <w:t>If an institution prefers not to stay at the assigned hotel property and chooses to relocate to a different hotel, the following guidelines apply:</w:t>
      </w:r>
      <w:r w:rsidR="00944DFD" w:rsidRPr="00CE4D48">
        <w:t xml:space="preserve"> </w:t>
      </w:r>
    </w:p>
    <w:p w14:paraId="10D75D6F" w14:textId="77777777" w:rsidR="00160AC2" w:rsidRPr="00CE4D48" w:rsidRDefault="00160AC2">
      <w:pPr>
        <w:jc w:val="both"/>
      </w:pPr>
    </w:p>
    <w:p w14:paraId="312813B6" w14:textId="77777777" w:rsidR="006E0931" w:rsidRPr="00CE4D48" w:rsidRDefault="00160AC2" w:rsidP="00160AC2">
      <w:pPr>
        <w:numPr>
          <w:ilvl w:val="0"/>
          <w:numId w:val="11"/>
        </w:numPr>
        <w:jc w:val="both"/>
      </w:pPr>
      <w:r w:rsidRPr="00CE4D48">
        <w:t xml:space="preserve">The institution must notify both the hotel manager and the tournament director by </w:t>
      </w:r>
      <w:r w:rsidRPr="00CE4D48">
        <w:rPr>
          <w:highlight w:val="yellow"/>
        </w:rPr>
        <w:t>(insert date; e.g., 5 p.m. of the practice day)</w:t>
      </w:r>
      <w:r w:rsidRPr="00CE4D48">
        <w:t xml:space="preserve">; </w:t>
      </w:r>
    </w:p>
    <w:p w14:paraId="69890348" w14:textId="77777777" w:rsidR="006E0931" w:rsidRPr="00CE4D48" w:rsidRDefault="00160AC2" w:rsidP="00160AC2">
      <w:pPr>
        <w:numPr>
          <w:ilvl w:val="0"/>
          <w:numId w:val="11"/>
        </w:numPr>
        <w:jc w:val="both"/>
      </w:pPr>
      <w:r w:rsidRPr="00CE4D48">
        <w:t xml:space="preserve">The institution must obtain a written release of the team rooms from the hotel manager; </w:t>
      </w:r>
    </w:p>
    <w:p w14:paraId="484FDD03" w14:textId="77777777" w:rsidR="006E0931" w:rsidRPr="00CE4D48" w:rsidRDefault="00160AC2" w:rsidP="00160AC2">
      <w:pPr>
        <w:numPr>
          <w:ilvl w:val="0"/>
          <w:numId w:val="11"/>
        </w:numPr>
        <w:jc w:val="both"/>
      </w:pPr>
      <w:r w:rsidRPr="00CE4D48">
        <w:t xml:space="preserve">Even if the written release is obtained, if the institution does not </w:t>
      </w:r>
      <w:r w:rsidR="006E0931" w:rsidRPr="00CE4D48">
        <w:t>use</w:t>
      </w:r>
      <w:r w:rsidRPr="00CE4D48">
        <w:t xml:space="preserve"> the rooms at the designated team headquarters hotel, </w:t>
      </w:r>
      <w:r w:rsidRPr="00CE4D48">
        <w:rPr>
          <w:b/>
        </w:rPr>
        <w:t>the institution will be responsible for the first night’s room charges for all rooms reserved for the institution that the hotel is not able to re-sell</w:t>
      </w:r>
      <w:r w:rsidRPr="00CE4D48">
        <w:t xml:space="preserve">; </w:t>
      </w:r>
    </w:p>
    <w:p w14:paraId="3ADE9F98" w14:textId="77777777" w:rsidR="009123EA" w:rsidRPr="00CE4D48" w:rsidRDefault="00160AC2" w:rsidP="009123EA">
      <w:pPr>
        <w:numPr>
          <w:ilvl w:val="0"/>
          <w:numId w:val="11"/>
        </w:numPr>
        <w:jc w:val="both"/>
      </w:pPr>
      <w:r w:rsidRPr="00CE4D48">
        <w:t xml:space="preserve">If the institution </w:t>
      </w:r>
      <w:r w:rsidR="006E0931" w:rsidRPr="00CE4D48">
        <w:t xml:space="preserve">obtains a </w:t>
      </w:r>
      <w:r w:rsidR="00CE4D48">
        <w:t xml:space="preserve">written </w:t>
      </w:r>
      <w:r w:rsidR="006E0931" w:rsidRPr="00CE4D48">
        <w:t>release to relocate</w:t>
      </w:r>
      <w:r w:rsidRPr="00CE4D48">
        <w:t xml:space="preserve"> the team </w:t>
      </w:r>
      <w:r w:rsidR="00CE4D48">
        <w:t>but</w:t>
      </w:r>
      <w:r w:rsidR="006E0931" w:rsidRPr="00CE4D48">
        <w:t xml:space="preserve"> uses</w:t>
      </w:r>
      <w:r w:rsidRPr="00CE4D48">
        <w:t xml:space="preserve"> all rooms</w:t>
      </w:r>
      <w:r w:rsidR="006E0931" w:rsidRPr="00CE4D48">
        <w:t xml:space="preserve"> reserved for the team </w:t>
      </w:r>
      <w:r w:rsidRPr="00CE4D48">
        <w:t>for persons accompanying the official travel party</w:t>
      </w:r>
      <w:r w:rsidR="00CD5595" w:rsidRPr="00CE4D48">
        <w:t>, there is no financial penalty</w:t>
      </w:r>
      <w:r w:rsidRPr="00CE4D48">
        <w:t>.</w:t>
      </w:r>
      <w:r w:rsidR="00944DFD" w:rsidRPr="00CE4D48">
        <w:t xml:space="preserve"> </w:t>
      </w:r>
      <w:r w:rsidR="00CD5595" w:rsidRPr="00CE4D48">
        <w:t xml:space="preserve">However, if the </w:t>
      </w:r>
      <w:r w:rsidRPr="00CE4D48">
        <w:t xml:space="preserve">institution </w:t>
      </w:r>
      <w:r w:rsidR="00CD5595" w:rsidRPr="00CE4D48">
        <w:t xml:space="preserve">does not obtain the </w:t>
      </w:r>
      <w:r w:rsidR="00CE4D48">
        <w:t xml:space="preserve">written </w:t>
      </w:r>
      <w:r w:rsidR="00CD5595" w:rsidRPr="00CE4D48">
        <w:t>release</w:t>
      </w:r>
      <w:r w:rsidR="009123EA" w:rsidRPr="00CE4D48">
        <w:t xml:space="preserve"> and </w:t>
      </w:r>
      <w:r w:rsidRPr="00CE4D48">
        <w:t xml:space="preserve">fails to make satisfactory arrangements with the </w:t>
      </w:r>
      <w:r w:rsidRPr="00CE4D48">
        <w:lastRenderedPageBreak/>
        <w:t xml:space="preserve">hotel for use of the </w:t>
      </w:r>
      <w:r w:rsidR="009123EA" w:rsidRPr="00CE4D48">
        <w:t>reserved</w:t>
      </w:r>
      <w:r w:rsidRPr="00CE4D48">
        <w:t xml:space="preserve"> rooms, </w:t>
      </w:r>
      <w:r w:rsidR="009123EA" w:rsidRPr="00CE4D48">
        <w:rPr>
          <w:b/>
        </w:rPr>
        <w:t xml:space="preserve">full charges for any rooms reserved for the institution that are not used will be billed to </w:t>
      </w:r>
      <w:r w:rsidRPr="00CE4D48">
        <w:rPr>
          <w:b/>
        </w:rPr>
        <w:t>the institution</w:t>
      </w:r>
      <w:r w:rsidR="009123EA" w:rsidRPr="00CE4D48">
        <w:t>;</w:t>
      </w:r>
    </w:p>
    <w:p w14:paraId="099D6C74" w14:textId="77777777" w:rsidR="00160AC2" w:rsidRPr="005C0716" w:rsidRDefault="009123EA" w:rsidP="009123EA">
      <w:pPr>
        <w:numPr>
          <w:ilvl w:val="0"/>
          <w:numId w:val="11"/>
        </w:numPr>
        <w:jc w:val="both"/>
        <w:rPr>
          <w:b/>
        </w:rPr>
      </w:pPr>
      <w:r w:rsidRPr="005C0716">
        <w:rPr>
          <w:b/>
        </w:rPr>
        <w:t>The institution is not permitted to move to a hotel already reserved for other part</w:t>
      </w:r>
      <w:r w:rsidR="00F16941" w:rsidRPr="005C0716">
        <w:rPr>
          <w:b/>
        </w:rPr>
        <w:t>icipating teams (if applicable) or the match officials.</w:t>
      </w:r>
    </w:p>
    <w:p w14:paraId="775656A2" w14:textId="77777777" w:rsidR="0075611F" w:rsidRPr="005C0716" w:rsidRDefault="0075611F">
      <w:pPr>
        <w:jc w:val="both"/>
        <w:rPr>
          <w:b/>
        </w:rPr>
      </w:pPr>
    </w:p>
    <w:p w14:paraId="46468368" w14:textId="77777777" w:rsidR="00C8208C" w:rsidRPr="00EC0F93" w:rsidRDefault="001F71EF">
      <w:pPr>
        <w:pStyle w:val="BodyText"/>
        <w:rPr>
          <w:highlight w:val="yellow"/>
        </w:rPr>
      </w:pPr>
      <w:r w:rsidRPr="00EC0F93">
        <w:rPr>
          <w:highlight w:val="yellow"/>
        </w:rPr>
        <w:t>Hotel Contact:</w:t>
      </w:r>
      <w:r w:rsidR="00944DFD" w:rsidRPr="00EC0F93">
        <w:rPr>
          <w:highlight w:val="yellow"/>
        </w:rPr>
        <w:t xml:space="preserve"> </w:t>
      </w:r>
      <w:r w:rsidR="00A87F0D" w:rsidRPr="00EC0F93">
        <w:rPr>
          <w:highlight w:val="yellow"/>
        </w:rPr>
        <w:t>____________________</w:t>
      </w:r>
      <w:r w:rsidR="009A6CF0" w:rsidRPr="00EC0F93">
        <w:rPr>
          <w:highlight w:val="yellow"/>
        </w:rPr>
        <w:t>___</w:t>
      </w:r>
      <w:r w:rsidR="009A6CF0" w:rsidRPr="00EC0F93">
        <w:rPr>
          <w:highlight w:val="yellow"/>
        </w:rPr>
        <w:tab/>
      </w:r>
      <w:r w:rsidR="00A87F0D" w:rsidRPr="00EC0F93">
        <w:rPr>
          <w:highlight w:val="yellow"/>
        </w:rPr>
        <w:t xml:space="preserve"> </w:t>
      </w:r>
      <w:r w:rsidR="009A6CF0" w:rsidRPr="00EC0F93">
        <w:rPr>
          <w:highlight w:val="yellow"/>
        </w:rPr>
        <w:t>Phone Number:</w:t>
      </w:r>
      <w:r w:rsidR="00944DFD" w:rsidRPr="00EC0F93">
        <w:rPr>
          <w:highlight w:val="yellow"/>
        </w:rPr>
        <w:t xml:space="preserve"> </w:t>
      </w:r>
      <w:r w:rsidR="009A6CF0" w:rsidRPr="00EC0F93">
        <w:rPr>
          <w:highlight w:val="yellow"/>
        </w:rPr>
        <w:t>______________</w:t>
      </w:r>
      <w:r w:rsidR="00A87F0D" w:rsidRPr="00EC0F93">
        <w:rPr>
          <w:highlight w:val="yellow"/>
        </w:rPr>
        <w:t>_____</w:t>
      </w:r>
      <w:r w:rsidR="009A6CF0" w:rsidRPr="00EC0F93">
        <w:rPr>
          <w:highlight w:val="yellow"/>
        </w:rPr>
        <w:t>____</w:t>
      </w:r>
      <w:r w:rsidR="0029637D" w:rsidRPr="00EC0F93">
        <w:rPr>
          <w:highlight w:val="yellow"/>
        </w:rPr>
        <w:t>___</w:t>
      </w:r>
      <w:r w:rsidR="009A6CF0" w:rsidRPr="00EC0F93">
        <w:rPr>
          <w:highlight w:val="yellow"/>
        </w:rPr>
        <w:t>_</w:t>
      </w:r>
    </w:p>
    <w:p w14:paraId="1A2BFEAE" w14:textId="77777777" w:rsidR="0029637D" w:rsidRPr="00EC0F93" w:rsidRDefault="0029637D" w:rsidP="002458C6">
      <w:pPr>
        <w:pStyle w:val="BodyText"/>
        <w:rPr>
          <w:highlight w:val="yellow"/>
        </w:rPr>
      </w:pPr>
    </w:p>
    <w:p w14:paraId="24D62125" w14:textId="77777777" w:rsidR="0029637D" w:rsidRPr="00EC0F93" w:rsidRDefault="00455D66" w:rsidP="002458C6">
      <w:pPr>
        <w:pStyle w:val="BodyText"/>
        <w:rPr>
          <w:highlight w:val="yellow"/>
        </w:rPr>
      </w:pPr>
      <w:r w:rsidRPr="00EC0F93">
        <w:rPr>
          <w:highlight w:val="yellow"/>
        </w:rPr>
        <w:t>E</w:t>
      </w:r>
      <w:r w:rsidR="0029637D" w:rsidRPr="00EC0F93">
        <w:rPr>
          <w:highlight w:val="yellow"/>
        </w:rPr>
        <w:t>mail Address:</w:t>
      </w:r>
      <w:r w:rsidR="00944DFD" w:rsidRPr="00EC0F93">
        <w:rPr>
          <w:highlight w:val="yellow"/>
        </w:rPr>
        <w:t xml:space="preserve"> </w:t>
      </w:r>
      <w:r w:rsidR="0029637D" w:rsidRPr="00EC0F93">
        <w:rPr>
          <w:highlight w:val="yellow"/>
        </w:rPr>
        <w:t>_____________________________________________________</w:t>
      </w:r>
      <w:r w:rsidR="00A87F0D" w:rsidRPr="00EC0F93">
        <w:rPr>
          <w:highlight w:val="yellow"/>
        </w:rPr>
        <w:t>_</w:t>
      </w:r>
      <w:r w:rsidR="0029637D" w:rsidRPr="00EC0F93">
        <w:rPr>
          <w:highlight w:val="yellow"/>
        </w:rPr>
        <w:t>__________</w:t>
      </w:r>
    </w:p>
    <w:p w14:paraId="45C24A4E" w14:textId="77777777" w:rsidR="0029637D" w:rsidRPr="00EC0F93" w:rsidRDefault="0029637D" w:rsidP="002458C6">
      <w:pPr>
        <w:pStyle w:val="BodyText"/>
        <w:rPr>
          <w:highlight w:val="yellow"/>
        </w:rPr>
      </w:pPr>
    </w:p>
    <w:p w14:paraId="49A95F36" w14:textId="77777777" w:rsidR="0029637D" w:rsidRPr="00CE4D48" w:rsidRDefault="00C8208C" w:rsidP="002458C6">
      <w:pPr>
        <w:pStyle w:val="BodyText"/>
      </w:pPr>
      <w:r w:rsidRPr="00EC0F93">
        <w:rPr>
          <w:highlight w:val="yellow"/>
        </w:rPr>
        <w:t>Hotel Address:</w:t>
      </w:r>
      <w:r w:rsidR="00944DFD" w:rsidRPr="00EC0F93">
        <w:rPr>
          <w:highlight w:val="yellow"/>
        </w:rPr>
        <w:t xml:space="preserve"> </w:t>
      </w:r>
      <w:r w:rsidR="009A6CF0" w:rsidRPr="00EC0F93">
        <w:rPr>
          <w:highlight w:val="yellow"/>
        </w:rPr>
        <w:t>___________________________</w:t>
      </w:r>
      <w:r w:rsidR="0029637D" w:rsidRPr="00EC0F93">
        <w:rPr>
          <w:highlight w:val="yellow"/>
        </w:rPr>
        <w:t>____________________________________</w:t>
      </w:r>
      <w:r w:rsidRPr="00EC0F93">
        <w:rPr>
          <w:highlight w:val="yellow"/>
        </w:rPr>
        <w:t>_</w:t>
      </w:r>
      <w:r w:rsidRPr="00CE4D48">
        <w:tab/>
      </w:r>
    </w:p>
    <w:p w14:paraId="01B68266" w14:textId="77777777" w:rsidR="0029637D" w:rsidRPr="00CE4D48" w:rsidRDefault="0029637D" w:rsidP="002458C6">
      <w:pPr>
        <w:pStyle w:val="BodyText"/>
      </w:pPr>
    </w:p>
    <w:p w14:paraId="51B5261F" w14:textId="77777777" w:rsidR="002458C6" w:rsidRPr="00CE4D48" w:rsidRDefault="0029637D" w:rsidP="002458C6">
      <w:pPr>
        <w:pStyle w:val="BodyText"/>
      </w:pPr>
      <w:r w:rsidRPr="005C0716">
        <w:rPr>
          <w:highlight w:val="yellow"/>
        </w:rPr>
        <w:t xml:space="preserve">Room </w:t>
      </w:r>
      <w:r w:rsidR="002458C6" w:rsidRPr="005C0716">
        <w:rPr>
          <w:highlight w:val="yellow"/>
        </w:rPr>
        <w:t>Rate:</w:t>
      </w:r>
      <w:r w:rsidR="00944DFD" w:rsidRPr="005C0716">
        <w:rPr>
          <w:highlight w:val="yellow"/>
        </w:rPr>
        <w:t xml:space="preserve"> </w:t>
      </w:r>
      <w:r w:rsidR="009A6CF0" w:rsidRPr="005C0716">
        <w:rPr>
          <w:highlight w:val="yellow"/>
        </w:rPr>
        <w:t>____________________</w:t>
      </w:r>
      <w:r w:rsidRPr="005C0716">
        <w:rPr>
          <w:highlight w:val="yellow"/>
        </w:rPr>
        <w:t>__</w:t>
      </w:r>
      <w:r w:rsidR="009A6CF0" w:rsidRPr="005C0716">
        <w:rPr>
          <w:highlight w:val="yellow"/>
        </w:rPr>
        <w:t>___</w:t>
      </w:r>
    </w:p>
    <w:p w14:paraId="2D844D67" w14:textId="77777777" w:rsidR="001F71EF" w:rsidRPr="00CE4D48" w:rsidRDefault="001F71EF" w:rsidP="002458C6">
      <w:pPr>
        <w:pStyle w:val="BodyText"/>
        <w:rPr>
          <w:sz w:val="32"/>
          <w:szCs w:val="32"/>
        </w:rPr>
      </w:pPr>
    </w:p>
    <w:p w14:paraId="479A469A" w14:textId="77777777" w:rsidR="00046691" w:rsidRPr="00A71962" w:rsidRDefault="00C8208C" w:rsidP="002650B0">
      <w:pPr>
        <w:pStyle w:val="BodyText"/>
        <w:jc w:val="left"/>
        <w:rPr>
          <w:b/>
          <w:bCs/>
          <w:highlight w:val="yellow"/>
        </w:rPr>
      </w:pPr>
      <w:r w:rsidRPr="00A71962">
        <w:rPr>
          <w:b/>
          <w:bCs/>
          <w:sz w:val="32"/>
          <w:szCs w:val="32"/>
          <w:highlight w:val="yellow"/>
        </w:rPr>
        <w:t>Additional Hotels for Fans</w:t>
      </w:r>
    </w:p>
    <w:p w14:paraId="04936827" w14:textId="77777777" w:rsidR="00046691" w:rsidRPr="00A71962" w:rsidRDefault="00046691" w:rsidP="002650B0">
      <w:pPr>
        <w:pStyle w:val="BodyText"/>
        <w:jc w:val="left"/>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B6172" w:rsidRPr="00CE4D48" w14:paraId="33A442A7" w14:textId="77777777" w:rsidTr="008C7396">
        <w:tc>
          <w:tcPr>
            <w:tcW w:w="10188" w:type="dxa"/>
            <w:shd w:val="clear" w:color="auto" w:fill="D99594"/>
          </w:tcPr>
          <w:p w14:paraId="260F4A5B" w14:textId="77777777" w:rsidR="002B6172" w:rsidRPr="00CE4D48" w:rsidRDefault="002B6172" w:rsidP="00B126DB">
            <w:pPr>
              <w:pStyle w:val="BodyText"/>
              <w:jc w:val="center"/>
              <w:rPr>
                <w:b/>
                <w:bCs/>
              </w:rPr>
            </w:pPr>
            <w:r w:rsidRPr="00CE4D48">
              <w:rPr>
                <w:b/>
                <w:bCs/>
                <w:sz w:val="40"/>
                <w:szCs w:val="40"/>
              </w:rPr>
              <w:t>Media Services</w:t>
            </w:r>
          </w:p>
        </w:tc>
      </w:tr>
    </w:tbl>
    <w:p w14:paraId="3F9DBFFC" w14:textId="77777777" w:rsidR="00C8208C" w:rsidRPr="00CE4D48" w:rsidRDefault="00C8208C">
      <w:pPr>
        <w:pStyle w:val="BodyText"/>
        <w:jc w:val="center"/>
        <w:rPr>
          <w:b/>
          <w:bCs/>
        </w:rPr>
      </w:pPr>
    </w:p>
    <w:p w14:paraId="21DAECAF" w14:textId="77777777" w:rsidR="002B6172" w:rsidRPr="00CE4D48" w:rsidRDefault="002B6172" w:rsidP="002B6172">
      <w:pPr>
        <w:pStyle w:val="BodyText"/>
        <w:jc w:val="left"/>
        <w:rPr>
          <w:b/>
          <w:bCs/>
        </w:rPr>
      </w:pPr>
      <w:r w:rsidRPr="00CE4D48">
        <w:rPr>
          <w:b/>
          <w:bCs/>
          <w:sz w:val="32"/>
        </w:rPr>
        <w:t>Credentials</w:t>
      </w:r>
    </w:p>
    <w:p w14:paraId="66B6A9A6" w14:textId="77777777" w:rsidR="00352911" w:rsidRPr="00A71962" w:rsidRDefault="00352911" w:rsidP="00352911">
      <w:pPr>
        <w:pStyle w:val="BodyText"/>
        <w:rPr>
          <w:highlight w:val="yellow"/>
        </w:rPr>
      </w:pPr>
      <w:r w:rsidRPr="00CE4D48">
        <w:t xml:space="preserve">The following credentials will be distributed </w:t>
      </w:r>
      <w:r w:rsidR="00604E0A" w:rsidRPr="00A71962">
        <w:rPr>
          <w:highlight w:val="yellow"/>
        </w:rPr>
        <w:t>(day/time)</w:t>
      </w:r>
      <w:r w:rsidR="00604E0A" w:rsidRPr="00CE4D48">
        <w:t xml:space="preserve"> </w:t>
      </w:r>
      <w:r w:rsidRPr="00CE4D48">
        <w:t xml:space="preserve">at </w:t>
      </w:r>
      <w:r w:rsidRPr="00A71962">
        <w:rPr>
          <w:highlight w:val="yellow"/>
        </w:rPr>
        <w:t>(</w:t>
      </w:r>
      <w:r w:rsidR="005329CE" w:rsidRPr="00A71962">
        <w:rPr>
          <w:highlight w:val="yellow"/>
        </w:rPr>
        <w:t>location</w:t>
      </w:r>
      <w:r w:rsidRPr="00A71962">
        <w:rPr>
          <w:highlight w:val="yellow"/>
        </w:rPr>
        <w:t>):</w:t>
      </w:r>
    </w:p>
    <w:p w14:paraId="0897285D" w14:textId="77777777" w:rsidR="00352911" w:rsidRPr="00A71962" w:rsidRDefault="00352911" w:rsidP="00352911">
      <w:pPr>
        <w:pStyle w:val="BodyText"/>
        <w:rPr>
          <w:highlight w:val="yellow"/>
        </w:rPr>
      </w:pPr>
    </w:p>
    <w:p w14:paraId="29F43035" w14:textId="77777777" w:rsidR="00352911" w:rsidRPr="00BE3C08" w:rsidRDefault="00352911" w:rsidP="00352911">
      <w:pPr>
        <w:pStyle w:val="BodyText"/>
      </w:pPr>
      <w:r w:rsidRPr="00BE3C08">
        <w:t xml:space="preserve">Each participating institution will receive </w:t>
      </w:r>
      <w:r w:rsidR="002F5DCD" w:rsidRPr="00BE3C08">
        <w:t xml:space="preserve">a maximum of </w:t>
      </w:r>
      <w:r w:rsidRPr="00BE3C08">
        <w:t>2</w:t>
      </w:r>
      <w:r w:rsidR="002F5DCD" w:rsidRPr="00BE3C08">
        <w:t>2</w:t>
      </w:r>
      <w:r w:rsidRPr="00BE3C08">
        <w:t xml:space="preserve"> </w:t>
      </w:r>
      <w:r w:rsidR="002F5DCD" w:rsidRPr="00BE3C08">
        <w:t xml:space="preserve">participant </w:t>
      </w:r>
      <w:r w:rsidRPr="00BE3C08">
        <w:t>creden</w:t>
      </w:r>
      <w:r w:rsidR="007E383B" w:rsidRPr="00BE3C08">
        <w:t>tials</w:t>
      </w:r>
      <w:r w:rsidRPr="00BE3C08">
        <w:t>.</w:t>
      </w:r>
      <w:r w:rsidR="00944DFD" w:rsidRPr="00BE3C08">
        <w:t xml:space="preserve"> </w:t>
      </w:r>
      <w:r w:rsidRPr="00BE3C08">
        <w:t>If requested, a maximum of three additional bench passes will be provided to each institution.</w:t>
      </w:r>
      <w:r w:rsidR="00944DFD" w:rsidRPr="00BE3C08">
        <w:t xml:space="preserve"> </w:t>
      </w:r>
      <w:r w:rsidRPr="00BE3C08">
        <w:t>Two of the three bench passes shall be allocated only to medical personnel (e.g., if a team has only one athletic trainer, the team may receive a maximum of two bench passes).</w:t>
      </w:r>
      <w:r w:rsidR="00944DFD" w:rsidRPr="00BE3C08">
        <w:t xml:space="preserve"> </w:t>
      </w:r>
      <w:r w:rsidR="00A305BF" w:rsidRPr="00BE3C08">
        <w:t>Participant credentials and bench passes provide free access to the competition facility.</w:t>
      </w:r>
      <w:r w:rsidR="00944DFD" w:rsidRPr="00BE3C08">
        <w:t xml:space="preserve"> </w:t>
      </w:r>
      <w:r w:rsidRPr="00BE3C08">
        <w:t>Each participating institution also will receive a media credential for the sports information director.</w:t>
      </w:r>
      <w:r w:rsidR="00944DFD" w:rsidRPr="00BE3C08">
        <w:t xml:space="preserve"> </w:t>
      </w:r>
      <w:r w:rsidRPr="00BE3C08">
        <w:t>This individual is not included in the 2</w:t>
      </w:r>
      <w:r w:rsidR="00604E0A" w:rsidRPr="00BE3C08">
        <w:t>2</w:t>
      </w:r>
      <w:r w:rsidRPr="00BE3C08">
        <w:t xml:space="preserve"> </w:t>
      </w:r>
      <w:r w:rsidR="00604E0A" w:rsidRPr="00BE3C08">
        <w:t xml:space="preserve">participant </w:t>
      </w:r>
      <w:r w:rsidR="00F16941" w:rsidRPr="00BE3C08">
        <w:t xml:space="preserve">credentials </w:t>
      </w:r>
      <w:r w:rsidRPr="00BE3C08">
        <w:t>for the official travel party.</w:t>
      </w:r>
      <w:r w:rsidR="00944DFD" w:rsidRPr="00BE3C08">
        <w:t xml:space="preserve"> </w:t>
      </w:r>
    </w:p>
    <w:p w14:paraId="17EA327B" w14:textId="77777777" w:rsidR="00352911" w:rsidRPr="00BE3C08" w:rsidRDefault="00352911" w:rsidP="00352911">
      <w:pPr>
        <w:pStyle w:val="BodyText"/>
        <w:tabs>
          <w:tab w:val="num" w:pos="360"/>
        </w:tabs>
        <w:ind w:left="360" w:hanging="360"/>
      </w:pPr>
      <w:r w:rsidRPr="00BE3C08">
        <w:t xml:space="preserve"> </w:t>
      </w:r>
    </w:p>
    <w:p w14:paraId="0E9F4844" w14:textId="77777777" w:rsidR="00352911" w:rsidRPr="00A71962" w:rsidRDefault="00352911" w:rsidP="00352911">
      <w:pPr>
        <w:pStyle w:val="BodyText"/>
        <w:rPr>
          <w:highlight w:val="yellow"/>
        </w:rPr>
      </w:pPr>
      <w:r w:rsidRPr="00A71962">
        <w:rPr>
          <w:highlight w:val="yellow"/>
        </w:rPr>
        <w:t>(</w:t>
      </w:r>
      <w:r w:rsidRPr="00A71962">
        <w:rPr>
          <w:i/>
          <w:highlight w:val="yellow"/>
        </w:rPr>
        <w:t>Insert if applicable.)</w:t>
      </w:r>
      <w:r w:rsidR="00944DFD" w:rsidRPr="00BE3C08">
        <w:rPr>
          <w:i/>
        </w:rPr>
        <w:t xml:space="preserve"> </w:t>
      </w:r>
      <w:r w:rsidRPr="00BE3C08">
        <w:t xml:space="preserve">Each team’s administrator will receive </w:t>
      </w:r>
      <w:r w:rsidRPr="00A71962">
        <w:rPr>
          <w:highlight w:val="yellow"/>
        </w:rPr>
        <w:t>(</w:t>
      </w:r>
      <w:r w:rsidRPr="00A71962">
        <w:rPr>
          <w:i/>
          <w:highlight w:val="yellow"/>
        </w:rPr>
        <w:t>insert number)</w:t>
      </w:r>
      <w:r w:rsidRPr="00BE3C08">
        <w:rPr>
          <w:i/>
        </w:rPr>
        <w:t xml:space="preserve"> </w:t>
      </w:r>
      <w:r w:rsidRPr="00BE3C08">
        <w:t>VIP</w:t>
      </w:r>
      <w:r w:rsidRPr="00BE3C08">
        <w:rPr>
          <w:i/>
        </w:rPr>
        <w:t xml:space="preserve"> </w:t>
      </w:r>
      <w:r w:rsidRPr="00BE3C08">
        <w:t>credentials to distribute at his or her discretion (excluding members of the media).</w:t>
      </w:r>
      <w:r w:rsidR="00944DFD" w:rsidRPr="00BE3C08">
        <w:t xml:space="preserve"> </w:t>
      </w:r>
      <w:r w:rsidRPr="00BE3C08">
        <w:t xml:space="preserve">This credential will allow the holder access to the </w:t>
      </w:r>
      <w:r w:rsidR="00A305BF" w:rsidRPr="00BE3C08">
        <w:t xml:space="preserve">hospitality room, to the </w:t>
      </w:r>
      <w:r w:rsidRPr="00BE3C08">
        <w:t xml:space="preserve">court at the conclusion of the </w:t>
      </w:r>
      <w:r w:rsidR="007E383B" w:rsidRPr="00BE3C08">
        <w:t>match and into post</w:t>
      </w:r>
      <w:r w:rsidRPr="00BE3C08">
        <w:t>match press conferences.</w:t>
      </w:r>
      <w:r w:rsidR="00944DFD" w:rsidRPr="00BE3C08">
        <w:t xml:space="preserve"> </w:t>
      </w:r>
      <w:r w:rsidRPr="00BE3C08">
        <w:rPr>
          <w:b/>
        </w:rPr>
        <w:t xml:space="preserve">VIP credentials do NOT provide </w:t>
      </w:r>
      <w:r w:rsidR="00A305BF" w:rsidRPr="00BE3C08">
        <w:rPr>
          <w:b/>
        </w:rPr>
        <w:t xml:space="preserve">free </w:t>
      </w:r>
      <w:r w:rsidRPr="00BE3C08">
        <w:rPr>
          <w:b/>
        </w:rPr>
        <w:t>access to the competition facility.</w:t>
      </w:r>
      <w:r w:rsidR="00944DFD" w:rsidRPr="00BE3C08">
        <w:rPr>
          <w:b/>
        </w:rPr>
        <w:t xml:space="preserve"> </w:t>
      </w:r>
      <w:r w:rsidR="007E238D" w:rsidRPr="00BE3C08">
        <w:t>If an individual does not receive a participant credential or a bench pass</w:t>
      </w:r>
      <w:r w:rsidRPr="00BE3C08">
        <w:t xml:space="preserve">, he or she must </w:t>
      </w:r>
      <w:r w:rsidRPr="00BE3C08">
        <w:rPr>
          <w:b/>
        </w:rPr>
        <w:t>purchase a ticket</w:t>
      </w:r>
      <w:r w:rsidRPr="00BE3C08">
        <w:t xml:space="preserve"> to the venue.</w:t>
      </w:r>
    </w:p>
    <w:p w14:paraId="0FA4194B" w14:textId="77777777" w:rsidR="00CA5F37" w:rsidRPr="00A71962" w:rsidRDefault="00CA5F37" w:rsidP="002B6172">
      <w:pPr>
        <w:pStyle w:val="BodyText"/>
        <w:jc w:val="left"/>
        <w:rPr>
          <w:b/>
          <w:bCs/>
          <w:highlight w:val="yellow"/>
        </w:rPr>
      </w:pPr>
    </w:p>
    <w:p w14:paraId="256B1BC1" w14:textId="77777777" w:rsidR="00A96CCC" w:rsidRPr="00A71962" w:rsidRDefault="00B0397F" w:rsidP="002B6172">
      <w:pPr>
        <w:pStyle w:val="BodyText"/>
        <w:jc w:val="left"/>
        <w:rPr>
          <w:b/>
          <w:bCs/>
          <w:highlight w:val="yellow"/>
        </w:rPr>
      </w:pPr>
      <w:r w:rsidRPr="00A71962">
        <w:rPr>
          <w:b/>
          <w:bCs/>
          <w:sz w:val="32"/>
          <w:highlight w:val="yellow"/>
        </w:rPr>
        <w:t>Press Conference</w:t>
      </w:r>
      <w:r w:rsidR="00A96CCC" w:rsidRPr="00A71962">
        <w:rPr>
          <w:b/>
          <w:bCs/>
          <w:sz w:val="32"/>
          <w:highlight w:val="yellow"/>
        </w:rPr>
        <w:t xml:space="preserve"> Area</w:t>
      </w:r>
    </w:p>
    <w:p w14:paraId="191475DC" w14:textId="77777777" w:rsidR="00A96CCC" w:rsidRPr="00A71962" w:rsidRDefault="00A96CCC" w:rsidP="002B6172">
      <w:pPr>
        <w:pStyle w:val="BodyText"/>
        <w:jc w:val="left"/>
        <w:rPr>
          <w:b/>
          <w:bCs/>
          <w:highlight w:val="yellow"/>
        </w:rPr>
      </w:pPr>
    </w:p>
    <w:p w14:paraId="40FA3BFC" w14:textId="77777777" w:rsidR="002B6172" w:rsidRPr="00AD2923" w:rsidRDefault="002B6172" w:rsidP="002B6172">
      <w:pPr>
        <w:pStyle w:val="BodyText"/>
        <w:jc w:val="left"/>
        <w:rPr>
          <w:b/>
          <w:bCs/>
        </w:rPr>
      </w:pPr>
      <w:r w:rsidRPr="00AD2923">
        <w:rPr>
          <w:b/>
          <w:bCs/>
          <w:sz w:val="32"/>
        </w:rPr>
        <w:t>Interview Policies</w:t>
      </w:r>
    </w:p>
    <w:p w14:paraId="5ADBFBD3" w14:textId="77777777" w:rsidR="00352911" w:rsidRPr="00AD2923" w:rsidRDefault="00352911" w:rsidP="00352911">
      <w:pPr>
        <w:pStyle w:val="BodyText"/>
        <w:tabs>
          <w:tab w:val="left" w:pos="-3060"/>
          <w:tab w:val="left" w:pos="360"/>
        </w:tabs>
      </w:pPr>
      <w:r w:rsidRPr="00AD2923">
        <w:t>In accordance with the NCAA regulations, each team will be provided a 10-minute “cooling off” period after each match.</w:t>
      </w:r>
      <w:r w:rsidR="00944DFD" w:rsidRPr="00AD2923">
        <w:t xml:space="preserve"> </w:t>
      </w:r>
      <w:r w:rsidRPr="00AD2923">
        <w:t>The head coach of the winning team, with requested student-athletes, will be i</w:t>
      </w:r>
      <w:r w:rsidR="00EB5314" w:rsidRPr="00AD2923">
        <w:t>nterviewed first, followed by t</w:t>
      </w:r>
      <w:r w:rsidRPr="00AD2923">
        <w:t>he losing coach and student-athletes.</w:t>
      </w:r>
      <w:r w:rsidR="00944DFD" w:rsidRPr="00AD2923">
        <w:t xml:space="preserve"> </w:t>
      </w:r>
      <w:r w:rsidRPr="00AD2923">
        <w:t>This procedure will be followed except for the championship match, after which the losing coach and requested student-athletes will be interviewed first</w:t>
      </w:r>
      <w:r w:rsidR="00F16941" w:rsidRPr="00AD2923">
        <w:t>,</w:t>
      </w:r>
      <w:r w:rsidRPr="00AD2923">
        <w:t xml:space="preserve"> followed by the winning coach and student-athletes.</w:t>
      </w:r>
    </w:p>
    <w:p w14:paraId="4458C038" w14:textId="77777777" w:rsidR="00352911" w:rsidRPr="00AD2923" w:rsidRDefault="00352911" w:rsidP="00352911">
      <w:pPr>
        <w:pStyle w:val="BodyText"/>
        <w:tabs>
          <w:tab w:val="left" w:pos="-3060"/>
          <w:tab w:val="left" w:pos="360"/>
        </w:tabs>
      </w:pPr>
    </w:p>
    <w:p w14:paraId="1BD2F3C5" w14:textId="77777777" w:rsidR="00352911" w:rsidRPr="00AD2923" w:rsidRDefault="00352911" w:rsidP="00352911">
      <w:pPr>
        <w:pStyle w:val="BodyText"/>
        <w:tabs>
          <w:tab w:val="left" w:pos="-3060"/>
          <w:tab w:val="left" w:pos="360"/>
        </w:tabs>
      </w:pPr>
      <w:r w:rsidRPr="00AD2923">
        <w:t xml:space="preserve">All coaches and student-athletes must be made available for post-competition </w:t>
      </w:r>
      <w:r w:rsidR="00B0397F" w:rsidRPr="00AD2923">
        <w:t>press conference</w:t>
      </w:r>
      <w:r w:rsidRPr="00AD2923">
        <w:t>s following the “cooling off” period.</w:t>
      </w:r>
      <w:r w:rsidR="00944DFD" w:rsidRPr="00AD2923">
        <w:t xml:space="preserve"> </w:t>
      </w:r>
      <w:r w:rsidRPr="00AD2923">
        <w:t>This not only applies to formal press conferences, but also to any interview requests made to coaches and/or student-athletes not involved in the press conference.</w:t>
      </w:r>
      <w:r w:rsidR="00944DFD" w:rsidRPr="00AD2923">
        <w:t xml:space="preserve"> </w:t>
      </w:r>
      <w:r w:rsidRPr="00AD2923">
        <w:t>Failure to do so may result in possible misconduct, as determined by the women’s volleyball committee.</w:t>
      </w:r>
    </w:p>
    <w:p w14:paraId="06DE94BA" w14:textId="77777777" w:rsidR="00352911" w:rsidRPr="00AD2923" w:rsidRDefault="00352911" w:rsidP="00352911">
      <w:pPr>
        <w:pStyle w:val="BodyText"/>
        <w:tabs>
          <w:tab w:val="left" w:pos="-3060"/>
          <w:tab w:val="left" w:pos="360"/>
        </w:tabs>
      </w:pPr>
    </w:p>
    <w:p w14:paraId="23FC53FA" w14:textId="77777777" w:rsidR="00CA5F37" w:rsidRPr="00AD2923" w:rsidRDefault="00CA5F37" w:rsidP="00CA5F37">
      <w:pPr>
        <w:pStyle w:val="BodyText"/>
        <w:tabs>
          <w:tab w:val="left" w:pos="-3060"/>
          <w:tab w:val="left" w:pos="360"/>
        </w:tabs>
        <w:rPr>
          <w:b/>
          <w:bCs/>
        </w:rPr>
      </w:pPr>
      <w:r w:rsidRPr="00AD2923">
        <w:rPr>
          <w:b/>
          <w:bCs/>
          <w:sz w:val="32"/>
        </w:rPr>
        <w:t>Sports Information and Media</w:t>
      </w:r>
    </w:p>
    <w:p w14:paraId="222E5E56" w14:textId="77777777" w:rsidR="00CA5F37" w:rsidRPr="00AD2923" w:rsidRDefault="00CA5F37" w:rsidP="00CA5F37">
      <w:pPr>
        <w:pStyle w:val="BodyText"/>
        <w:tabs>
          <w:tab w:val="left" w:pos="-3060"/>
          <w:tab w:val="left" w:pos="360"/>
        </w:tabs>
      </w:pPr>
      <w:r w:rsidRPr="00AD2923">
        <w:t xml:space="preserve">Sports information and media credentials will be handled by </w:t>
      </w:r>
      <w:r w:rsidR="0079069A" w:rsidRPr="00A71962">
        <w:rPr>
          <w:highlight w:val="yellow"/>
        </w:rPr>
        <w:t>(name, title)</w:t>
      </w:r>
      <w:r w:rsidR="0079069A" w:rsidRPr="00AD2923">
        <w:t xml:space="preserve">, </w:t>
      </w:r>
      <w:r w:rsidR="00EB5314" w:rsidRPr="00AD2923">
        <w:t>who</w:t>
      </w:r>
      <w:r w:rsidRPr="00AD2923">
        <w:t xml:space="preserve"> </w:t>
      </w:r>
      <w:r w:rsidR="00A3141E" w:rsidRPr="00AD2923">
        <w:t>will utilize the NCAA online media credential system.</w:t>
      </w:r>
      <w:r w:rsidR="00944DFD" w:rsidRPr="00AD2923">
        <w:t xml:space="preserve"> </w:t>
      </w:r>
      <w:r w:rsidR="002030F6" w:rsidRPr="00AD2923">
        <w:t xml:space="preserve">Please contact </w:t>
      </w:r>
      <w:r w:rsidR="00EB5314" w:rsidRPr="00A71962">
        <w:rPr>
          <w:highlight w:val="yellow"/>
        </w:rPr>
        <w:t>(</w:t>
      </w:r>
      <w:r w:rsidR="002030F6" w:rsidRPr="00A71962">
        <w:rPr>
          <w:highlight w:val="yellow"/>
        </w:rPr>
        <w:t>n</w:t>
      </w:r>
      <w:r w:rsidR="00EB5314" w:rsidRPr="00A71962">
        <w:rPr>
          <w:highlight w:val="yellow"/>
        </w:rPr>
        <w:t>ame)</w:t>
      </w:r>
      <w:r w:rsidR="00EB5314" w:rsidRPr="00AD2923">
        <w:t xml:space="preserve"> at </w:t>
      </w:r>
      <w:r w:rsidR="002030F6" w:rsidRPr="00A71962">
        <w:rPr>
          <w:highlight w:val="yellow"/>
        </w:rPr>
        <w:t>(phone number/email address)</w:t>
      </w:r>
      <w:r w:rsidR="002030F6" w:rsidRPr="00AD2923">
        <w:t xml:space="preserve"> for questions regarding media credentials.</w:t>
      </w:r>
    </w:p>
    <w:p w14:paraId="67E5CBC7" w14:textId="77777777" w:rsidR="00B0397F" w:rsidRPr="00A71962" w:rsidRDefault="00B0397F" w:rsidP="002B6172">
      <w:pPr>
        <w:pStyle w:val="BodyText"/>
        <w:jc w:val="left"/>
        <w:rPr>
          <w:b/>
          <w:bCs/>
          <w:highlight w:val="yellow"/>
        </w:rPr>
      </w:pPr>
    </w:p>
    <w:p w14:paraId="75C77685" w14:textId="77777777" w:rsidR="002B6172" w:rsidRPr="00A71962" w:rsidRDefault="002B6172" w:rsidP="002B6172">
      <w:pPr>
        <w:pStyle w:val="BodyText"/>
        <w:jc w:val="left"/>
        <w:rPr>
          <w:b/>
          <w:bCs/>
          <w:highlight w:val="yellow"/>
        </w:rPr>
      </w:pPr>
      <w:r w:rsidRPr="00A71962">
        <w:rPr>
          <w:b/>
          <w:bCs/>
          <w:sz w:val="32"/>
          <w:highlight w:val="yellow"/>
        </w:rPr>
        <w:t>Webcast</w:t>
      </w:r>
    </w:p>
    <w:p w14:paraId="001AB55F" w14:textId="77777777" w:rsidR="00CA5F37" w:rsidRPr="00A71962" w:rsidRDefault="00CA5F37" w:rsidP="002B6172">
      <w:pPr>
        <w:pStyle w:val="BodyText"/>
        <w:jc w:val="left"/>
        <w:rPr>
          <w:b/>
          <w:bCs/>
          <w:highlight w:val="yellow"/>
        </w:rPr>
      </w:pPr>
    </w:p>
    <w:p w14:paraId="1BACA41A" w14:textId="77777777" w:rsidR="00CA5F37" w:rsidRPr="00AD2923" w:rsidRDefault="00CA5F37" w:rsidP="00CA5F37">
      <w:pPr>
        <w:pStyle w:val="BodyText"/>
        <w:tabs>
          <w:tab w:val="left" w:pos="-3060"/>
          <w:tab w:val="left" w:pos="1800"/>
        </w:tabs>
        <w:jc w:val="left"/>
        <w:rPr>
          <w:b/>
        </w:rPr>
      </w:pPr>
      <w:r w:rsidRPr="00AD2923">
        <w:rPr>
          <w:b/>
          <w:sz w:val="32"/>
          <w:szCs w:val="32"/>
        </w:rPr>
        <w:t>Website</w:t>
      </w:r>
    </w:p>
    <w:p w14:paraId="492041D4" w14:textId="77777777" w:rsidR="00CA5F37" w:rsidRPr="00A71962" w:rsidRDefault="00CA5F37" w:rsidP="00CA5F37">
      <w:pPr>
        <w:pStyle w:val="BodyText"/>
        <w:tabs>
          <w:tab w:val="left" w:pos="-3060"/>
          <w:tab w:val="left" w:pos="1800"/>
        </w:tabs>
        <w:rPr>
          <w:highlight w:val="yellow"/>
        </w:rPr>
      </w:pPr>
      <w:r w:rsidRPr="00AD2923">
        <w:t xml:space="preserve">Match scores and additional championship information will be available online at </w:t>
      </w:r>
      <w:hyperlink r:id="rId24" w:history="1">
        <w:r w:rsidR="00B075AF" w:rsidRPr="00AD2923">
          <w:rPr>
            <w:rStyle w:val="Hyperlink"/>
          </w:rPr>
          <w:t>ncaa.com</w:t>
        </w:r>
      </w:hyperlink>
      <w:r w:rsidRPr="00AD2923">
        <w:t xml:space="preserve"> and on the </w:t>
      </w:r>
      <w:r w:rsidRPr="00A71962">
        <w:rPr>
          <w:highlight w:val="yellow"/>
        </w:rPr>
        <w:t>(host institution)</w:t>
      </w:r>
      <w:r w:rsidRPr="00AD2923">
        <w:t xml:space="preserve"> website at </w:t>
      </w:r>
      <w:r w:rsidRPr="00A71962">
        <w:rPr>
          <w:highlight w:val="yellow"/>
        </w:rPr>
        <w:t>(link for website).</w:t>
      </w:r>
      <w:r w:rsidR="00944DFD" w:rsidRPr="00A71962">
        <w:rPr>
          <w:highlight w:val="yellow"/>
        </w:rPr>
        <w:t xml:space="preserve"> </w:t>
      </w:r>
    </w:p>
    <w:p w14:paraId="758A35B5" w14:textId="77777777" w:rsidR="001512CB" w:rsidRPr="00A71962" w:rsidRDefault="001512CB">
      <w:pPr>
        <w:pStyle w:val="BodyText"/>
        <w:jc w:val="cente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B6172" w:rsidRPr="00AD2923" w14:paraId="4A654FCA" w14:textId="77777777" w:rsidTr="008C7396">
        <w:tc>
          <w:tcPr>
            <w:tcW w:w="10188" w:type="dxa"/>
            <w:shd w:val="clear" w:color="auto" w:fill="D99594"/>
          </w:tcPr>
          <w:p w14:paraId="523B5CD6" w14:textId="77777777" w:rsidR="002B6172" w:rsidRPr="00AD2923" w:rsidRDefault="002B6172" w:rsidP="00B126DB">
            <w:pPr>
              <w:pStyle w:val="BodyText"/>
              <w:jc w:val="center"/>
              <w:rPr>
                <w:b/>
                <w:bCs/>
              </w:rPr>
            </w:pPr>
            <w:r w:rsidRPr="00AD2923">
              <w:rPr>
                <w:b/>
                <w:bCs/>
                <w:sz w:val="40"/>
                <w:szCs w:val="40"/>
              </w:rPr>
              <w:t>Medical</w:t>
            </w:r>
          </w:p>
        </w:tc>
      </w:tr>
    </w:tbl>
    <w:p w14:paraId="2BB2CE41" w14:textId="77777777" w:rsidR="002B6172" w:rsidRPr="00AD2923" w:rsidRDefault="002B6172" w:rsidP="002B6172">
      <w:pPr>
        <w:pStyle w:val="BodyText"/>
        <w:jc w:val="left"/>
        <w:rPr>
          <w:b/>
          <w:bCs/>
        </w:rPr>
      </w:pPr>
    </w:p>
    <w:p w14:paraId="059F4D3D" w14:textId="77777777" w:rsidR="00BE7529" w:rsidRPr="00AD2923" w:rsidRDefault="00BE7529" w:rsidP="00BE7529">
      <w:pPr>
        <w:rPr>
          <w:b/>
          <w:sz w:val="32"/>
          <w:szCs w:val="32"/>
        </w:rPr>
      </w:pPr>
      <w:r w:rsidRPr="00AD2923">
        <w:rPr>
          <w:b/>
          <w:sz w:val="32"/>
          <w:szCs w:val="32"/>
        </w:rPr>
        <w:t>Athletic Training</w:t>
      </w:r>
    </w:p>
    <w:p w14:paraId="4B62C46C" w14:textId="77777777" w:rsidR="00352911" w:rsidRPr="00A71962" w:rsidRDefault="00352911" w:rsidP="00352911">
      <w:pPr>
        <w:pStyle w:val="BodyText"/>
        <w:tabs>
          <w:tab w:val="left" w:pos="-3060"/>
          <w:tab w:val="left" w:pos="1800"/>
        </w:tabs>
        <w:rPr>
          <w:highlight w:val="yellow"/>
        </w:rPr>
      </w:pPr>
      <w:r w:rsidRPr="00AD2923">
        <w:t>Athletic trainers will be on site a minimum of two hours prior to matches and for all practices.</w:t>
      </w:r>
      <w:r w:rsidR="00944DFD" w:rsidRPr="00AD2923">
        <w:t xml:space="preserve"> </w:t>
      </w:r>
      <w:r w:rsidRPr="00AD2923">
        <w:t xml:space="preserve">The </w:t>
      </w:r>
      <w:r w:rsidR="00B0397F" w:rsidRPr="00AD2923">
        <w:t xml:space="preserve">athletic </w:t>
      </w:r>
      <w:r w:rsidRPr="00AD2923">
        <w:t xml:space="preserve">training room is located </w:t>
      </w:r>
      <w:r w:rsidRPr="00A71962">
        <w:rPr>
          <w:highlight w:val="yellow"/>
        </w:rPr>
        <w:t>(location)</w:t>
      </w:r>
      <w:r w:rsidRPr="00AD2923">
        <w:t>.</w:t>
      </w:r>
      <w:r w:rsidR="00944DFD" w:rsidRPr="00AD2923">
        <w:t xml:space="preserve"> </w:t>
      </w:r>
      <w:r w:rsidRPr="00AD2923">
        <w:t xml:space="preserve">The </w:t>
      </w:r>
      <w:r w:rsidR="00B0397F" w:rsidRPr="00AD2923">
        <w:t xml:space="preserve">athletic </w:t>
      </w:r>
      <w:r w:rsidRPr="00AD2923">
        <w:t>training room is fully equipped.</w:t>
      </w:r>
      <w:r w:rsidR="00944DFD" w:rsidRPr="00AD2923">
        <w:t xml:space="preserve"> </w:t>
      </w:r>
      <w:r w:rsidRPr="00AD2923">
        <w:t xml:space="preserve">If you have any special needs, please contact </w:t>
      </w:r>
      <w:r w:rsidRPr="00A71962">
        <w:rPr>
          <w:highlight w:val="yellow"/>
        </w:rPr>
        <w:t>(</w:t>
      </w:r>
      <w:r w:rsidR="00D942BB" w:rsidRPr="00A71962">
        <w:rPr>
          <w:highlight w:val="yellow"/>
        </w:rPr>
        <w:t>name, title)</w:t>
      </w:r>
      <w:r w:rsidR="00D942BB" w:rsidRPr="00AD2923">
        <w:t xml:space="preserve"> at</w:t>
      </w:r>
      <w:r w:rsidRPr="00AD2923">
        <w:t xml:space="preserve"> </w:t>
      </w:r>
      <w:r w:rsidR="00D942BB" w:rsidRPr="00A71962">
        <w:rPr>
          <w:highlight w:val="yellow"/>
        </w:rPr>
        <w:t>(</w:t>
      </w:r>
      <w:r w:rsidRPr="00A71962">
        <w:rPr>
          <w:highlight w:val="yellow"/>
        </w:rPr>
        <w:t>phone number</w:t>
      </w:r>
      <w:r w:rsidR="00D942BB" w:rsidRPr="00A71962">
        <w:rPr>
          <w:highlight w:val="yellow"/>
        </w:rPr>
        <w:t>/email address</w:t>
      </w:r>
      <w:r w:rsidRPr="00A71962">
        <w:rPr>
          <w:highlight w:val="yellow"/>
        </w:rPr>
        <w:t>).</w:t>
      </w:r>
      <w:r w:rsidR="00944DFD" w:rsidRPr="00A71962">
        <w:rPr>
          <w:highlight w:val="yellow"/>
        </w:rPr>
        <w:t xml:space="preserve"> </w:t>
      </w:r>
    </w:p>
    <w:p w14:paraId="271643F8" w14:textId="77777777" w:rsidR="00352911" w:rsidRPr="00A71962" w:rsidRDefault="00352911" w:rsidP="00046691">
      <w:pPr>
        <w:pStyle w:val="BodyText"/>
        <w:tabs>
          <w:tab w:val="left" w:pos="-3060"/>
          <w:tab w:val="left" w:pos="1800"/>
        </w:tabs>
        <w:ind w:firstLine="720"/>
        <w:rPr>
          <w:highlight w:val="yellow"/>
        </w:rPr>
      </w:pPr>
    </w:p>
    <w:p w14:paraId="1C3A47AE" w14:textId="77777777" w:rsidR="00BE7529" w:rsidRPr="008143B1" w:rsidRDefault="00BE7529" w:rsidP="002B6172">
      <w:pPr>
        <w:pStyle w:val="BodyText"/>
        <w:jc w:val="left"/>
        <w:rPr>
          <w:b/>
          <w:bCs/>
        </w:rPr>
      </w:pPr>
      <w:r w:rsidRPr="008143B1">
        <w:rPr>
          <w:b/>
          <w:bCs/>
          <w:sz w:val="32"/>
        </w:rPr>
        <w:t>Concussion Management</w:t>
      </w:r>
    </w:p>
    <w:p w14:paraId="02DC95BD" w14:textId="77777777" w:rsidR="003535DB" w:rsidRPr="008143B1" w:rsidRDefault="003535DB" w:rsidP="003535DB">
      <w:pPr>
        <w:spacing w:after="240" w:line="30" w:lineRule="atLeast"/>
        <w:jc w:val="both"/>
      </w:pPr>
      <w:r w:rsidRPr="008143B1">
        <w:t>The NCAA has adopted legislation that requires all active member institutions to have a concussion management plan for their student-athletes. Participating institutions shall follow their concussion management plan while participating in NCAA championships.</w:t>
      </w:r>
      <w:r w:rsidR="00944DFD" w:rsidRPr="008143B1">
        <w:t xml:space="preserve"> </w:t>
      </w:r>
      <w:r w:rsidRPr="008143B1">
        <w:t>If a participating team lacks appropriate medical staff to activate its concussion management plan, the host championship concussion management plan will be activated.</w:t>
      </w:r>
      <w:r w:rsidR="00944DFD" w:rsidRPr="008143B1">
        <w:t xml:space="preserve"> </w:t>
      </w:r>
    </w:p>
    <w:p w14:paraId="636917A0" w14:textId="77777777" w:rsidR="003535DB" w:rsidRPr="008143B1" w:rsidRDefault="003535DB" w:rsidP="003535DB">
      <w:pPr>
        <w:spacing w:after="240" w:line="30" w:lineRule="atLeast"/>
        <w:jc w:val="both"/>
      </w:pPr>
      <w:r w:rsidRPr="008143B1">
        <w:t>The legislation notes, in part, that a student-athlete who exhibits signs, symptoms or behaviors consistent with a concussion shall be removed from athletics activities (e.g., competition, practice, conditioning sessions) and evaluated by a medical staff member (e.g., sports medicine staff, team physician) with experience in the evaluatio</w:t>
      </w:r>
      <w:r w:rsidR="007E383B" w:rsidRPr="008143B1">
        <w:t>n and management of concussions.</w:t>
      </w:r>
      <w:r w:rsidR="00944DFD" w:rsidRPr="008143B1">
        <w:t xml:space="preserve"> </w:t>
      </w:r>
      <w:r w:rsidR="007E383B" w:rsidRPr="008143B1">
        <w:t>A</w:t>
      </w:r>
      <w:r w:rsidRPr="008143B1">
        <w:t xml:space="preserve"> student-athlete diagnosed with a concussion is precluded from returning to athletics activity for at least the remainder of that calendar day</w:t>
      </w:r>
      <w:r w:rsidR="007E383B" w:rsidRPr="008143B1">
        <w:t>.</w:t>
      </w:r>
      <w:r w:rsidR="00944DFD" w:rsidRPr="008143B1">
        <w:t xml:space="preserve"> </w:t>
      </w:r>
      <w:r w:rsidR="007E383B" w:rsidRPr="008143B1">
        <w:t>M</w:t>
      </w:r>
      <w:r w:rsidRPr="008143B1">
        <w:t>edical clearance for return to athletics activity shall be determined by the team physician or the physician's designee from the student-athlete’s institution.</w:t>
      </w:r>
      <w:r w:rsidR="00944DFD" w:rsidRPr="008143B1">
        <w:t xml:space="preserve"> </w:t>
      </w:r>
      <w:r w:rsidRPr="008143B1">
        <w:t>In the absence of a team physician or their designee, the NCAA tournament physician will examine the student-athlete and will determine medical clearance.</w:t>
      </w:r>
    </w:p>
    <w:p w14:paraId="51BC3629" w14:textId="77777777" w:rsidR="003535DB" w:rsidRPr="008143B1" w:rsidRDefault="003535DB" w:rsidP="003535DB">
      <w:pPr>
        <w:autoSpaceDE w:val="0"/>
        <w:autoSpaceDN w:val="0"/>
        <w:adjustRightInd w:val="0"/>
        <w:spacing w:after="240" w:line="30" w:lineRule="atLeast"/>
        <w:jc w:val="both"/>
      </w:pPr>
      <w:r w:rsidRPr="008143B1">
        <w:t xml:space="preserve">A concussion is a brain injury that may be caused by a blow to the head, face, neck or elsewhere on the body with an “impulsive” force transmitted to the head. </w:t>
      </w:r>
      <w:r w:rsidRPr="008143B1">
        <w:rPr>
          <w:b/>
          <w:bCs/>
        </w:rPr>
        <w:t xml:space="preserve">Concussions can occur without loss of consciousness or other obvious signs. </w:t>
      </w:r>
      <w:r w:rsidRPr="008143B1">
        <w:t>A repeat concussion that occurs before the brain recovers from the previous one (hours, days or weeks) can slow recovery or increase the likelihood of having long-term problems. In rare cases, repeat concussions can result in brain swelling, permanent brain damage and even death.</w:t>
      </w:r>
    </w:p>
    <w:p w14:paraId="3C7695FE" w14:textId="77777777" w:rsidR="003535DB" w:rsidRPr="008143B1" w:rsidRDefault="003535DB" w:rsidP="00303B26">
      <w:pPr>
        <w:autoSpaceDE w:val="0"/>
        <w:autoSpaceDN w:val="0"/>
        <w:adjustRightInd w:val="0"/>
        <w:spacing w:line="30" w:lineRule="atLeast"/>
        <w:jc w:val="both"/>
        <w:rPr>
          <w:b/>
          <w:bCs/>
        </w:rPr>
      </w:pPr>
      <w:r w:rsidRPr="008143B1">
        <w:t>For further details please refer to the “NCAA Sports Medicine Handbook Guideline on Concussions” at</w:t>
      </w:r>
      <w:r w:rsidR="00DD6254" w:rsidRPr="008143B1">
        <w:rPr>
          <w:b/>
          <w:bCs/>
        </w:rPr>
        <w:t xml:space="preserve"> </w:t>
      </w:r>
      <w:hyperlink r:id="rId25" w:history="1">
        <w:r w:rsidR="00DD6254" w:rsidRPr="008143B1">
          <w:rPr>
            <w:rStyle w:val="Hyperlink"/>
            <w:bCs/>
          </w:rPr>
          <w:t>http://www.ncaa.org/health-and-safety/medical-conditions/concussion</w:t>
        </w:r>
      </w:hyperlink>
      <w:r w:rsidR="00DD6254" w:rsidRPr="008143B1">
        <w:rPr>
          <w:bCs/>
        </w:rPr>
        <w:t>.</w:t>
      </w:r>
      <w:r w:rsidR="00DD6254" w:rsidRPr="008143B1">
        <w:rPr>
          <w:b/>
          <w:bCs/>
        </w:rPr>
        <w:t xml:space="preserve"> </w:t>
      </w:r>
    </w:p>
    <w:p w14:paraId="2C64F59C" w14:textId="77777777" w:rsidR="00303B26" w:rsidRPr="00A71962" w:rsidRDefault="00303B26" w:rsidP="00303B26">
      <w:pPr>
        <w:autoSpaceDE w:val="0"/>
        <w:autoSpaceDN w:val="0"/>
        <w:adjustRightInd w:val="0"/>
        <w:spacing w:line="30" w:lineRule="atLeast"/>
        <w:jc w:val="both"/>
        <w:rPr>
          <w:b/>
          <w:bCs/>
          <w:highlight w:val="yellow"/>
        </w:rPr>
      </w:pPr>
    </w:p>
    <w:p w14:paraId="382F2E53" w14:textId="77777777" w:rsidR="00A96CCC" w:rsidRPr="00A71962" w:rsidRDefault="00A96CCC" w:rsidP="00303B26">
      <w:pPr>
        <w:pStyle w:val="BodyText"/>
        <w:jc w:val="left"/>
        <w:rPr>
          <w:b/>
          <w:bCs/>
          <w:highlight w:val="yellow"/>
        </w:rPr>
      </w:pPr>
      <w:r w:rsidRPr="00A71962">
        <w:rPr>
          <w:b/>
          <w:bCs/>
          <w:sz w:val="32"/>
          <w:highlight w:val="yellow"/>
        </w:rPr>
        <w:t>Hospitals and Emergency Services</w:t>
      </w:r>
    </w:p>
    <w:p w14:paraId="0510F907" w14:textId="77777777" w:rsidR="00A96CCC" w:rsidRPr="00A71962" w:rsidRDefault="00A96CCC" w:rsidP="00C94E6F">
      <w:pPr>
        <w:pStyle w:val="BodyText"/>
        <w:jc w:val="left"/>
        <w:rPr>
          <w:b/>
          <w:bCs/>
          <w:highlight w:val="yellow"/>
        </w:rPr>
      </w:pPr>
    </w:p>
    <w:p w14:paraId="772E30F8" w14:textId="77777777" w:rsidR="00C8208C" w:rsidRPr="00E2608B" w:rsidRDefault="00C94E6F" w:rsidP="00C94E6F">
      <w:pPr>
        <w:pStyle w:val="BodyText"/>
        <w:jc w:val="left"/>
        <w:rPr>
          <w:b/>
          <w:bCs/>
        </w:rPr>
      </w:pPr>
      <w:r w:rsidRPr="00E2608B">
        <w:rPr>
          <w:b/>
          <w:bCs/>
          <w:sz w:val="32"/>
        </w:rPr>
        <w:t>Medical Exams</w:t>
      </w:r>
    </w:p>
    <w:p w14:paraId="42199979" w14:textId="77777777" w:rsidR="00C94E6F" w:rsidRPr="00E2608B" w:rsidRDefault="00C94E6F" w:rsidP="00C94E6F">
      <w:pPr>
        <w:jc w:val="both"/>
      </w:pPr>
      <w:r w:rsidRPr="00E2608B">
        <w:t>As the event sponsor, the NCAA seeks to ensure that all student-athletes are physically fit to participate in its championships and have valid medical clearance to participate in the competition.</w:t>
      </w:r>
      <w:r w:rsidR="00944DFD" w:rsidRPr="00E2608B">
        <w:t xml:space="preserve"> </w:t>
      </w:r>
      <w:r w:rsidRPr="00E2608B">
        <w:t xml:space="preserve">The NCAA tournament physician, as designated by the host </w:t>
      </w:r>
      <w:r w:rsidR="00DD6254" w:rsidRPr="00E2608B">
        <w:t>institution</w:t>
      </w:r>
      <w:r w:rsidRPr="00E2608B">
        <w:t>, has the unchallengeable authority to determine whether a student-athlete with an injury, illness or other medical condition (e.g., skin infection) may expose others to a significantly enhanced risk of harm and, if so, to disqualify the student-athlete from continued participation.</w:t>
      </w:r>
      <w:r w:rsidR="00944DFD" w:rsidRPr="00E2608B">
        <w:t xml:space="preserve"> </w:t>
      </w:r>
      <w:r w:rsidRPr="00E2608B">
        <w:t>For all other instances, the student-athlete’s on-site team physician can determine whether a student-athlete with an injury or illness should continue to participate or is disqualified.</w:t>
      </w:r>
      <w:r w:rsidR="00944DFD" w:rsidRPr="00E2608B">
        <w:t xml:space="preserve"> </w:t>
      </w:r>
      <w:r w:rsidRPr="00E2608B">
        <w:t xml:space="preserve">In the absence of a team physician, the NCAA tournament physician will examine the student-athlete and has valid medical authority to disqualify him or her if the student-athlete’s injury, illness or medical condition poses a potentially </w:t>
      </w:r>
      <w:r w:rsidR="008B133A" w:rsidRPr="00E2608B">
        <w:t>life-threatening</w:t>
      </w:r>
      <w:r w:rsidRPr="00E2608B">
        <w:t xml:space="preserve"> risk to himself or herself.</w:t>
      </w:r>
      <w:r w:rsidR="00944DFD" w:rsidRPr="00E2608B">
        <w:t xml:space="preserve"> </w:t>
      </w:r>
      <w:r w:rsidRPr="00E2608B">
        <w:t>The chair of the governing sports committee (or a designated representative) shall be responsible for administrative enforcement of the medical judgment, if it involves disqualification.</w:t>
      </w:r>
    </w:p>
    <w:p w14:paraId="6B2188B4" w14:textId="77777777" w:rsidR="001512CB" w:rsidRPr="00E2608B" w:rsidRDefault="001512CB" w:rsidP="001512CB">
      <w:pPr>
        <w:pStyle w:val="Body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512CB" w:rsidRPr="00E2608B" w14:paraId="39952D01" w14:textId="77777777" w:rsidTr="008C7396">
        <w:tc>
          <w:tcPr>
            <w:tcW w:w="10188" w:type="dxa"/>
            <w:shd w:val="clear" w:color="auto" w:fill="D99594"/>
          </w:tcPr>
          <w:p w14:paraId="008641C1" w14:textId="77777777" w:rsidR="001512CB" w:rsidRPr="00E2608B" w:rsidRDefault="001512CB" w:rsidP="00AC52DF">
            <w:pPr>
              <w:pStyle w:val="BodyText"/>
              <w:jc w:val="center"/>
              <w:rPr>
                <w:b/>
                <w:bCs/>
              </w:rPr>
            </w:pPr>
            <w:r w:rsidRPr="00E2608B">
              <w:rPr>
                <w:b/>
                <w:bCs/>
                <w:sz w:val="40"/>
                <w:szCs w:val="40"/>
              </w:rPr>
              <w:t>Official Travel Party</w:t>
            </w:r>
          </w:p>
        </w:tc>
      </w:tr>
    </w:tbl>
    <w:p w14:paraId="2AEC596E" w14:textId="77777777" w:rsidR="001512CB" w:rsidRPr="00E2608B" w:rsidRDefault="001512CB" w:rsidP="001512CB">
      <w:pPr>
        <w:pStyle w:val="BodyText"/>
        <w:rPr>
          <w:b/>
          <w:bCs/>
        </w:rPr>
      </w:pPr>
    </w:p>
    <w:p w14:paraId="482F9CA3" w14:textId="77777777" w:rsidR="001512CB" w:rsidRPr="00E2608B" w:rsidRDefault="001512CB" w:rsidP="001512CB">
      <w:pPr>
        <w:pStyle w:val="BodyText"/>
        <w:jc w:val="left"/>
        <w:rPr>
          <w:b/>
          <w:bCs/>
        </w:rPr>
      </w:pPr>
      <w:r w:rsidRPr="00E2608B">
        <w:rPr>
          <w:b/>
          <w:bCs/>
          <w:sz w:val="32"/>
          <w:szCs w:val="32"/>
        </w:rPr>
        <w:t>Bands/Mascots</w:t>
      </w:r>
      <w:r w:rsidR="008E0D17" w:rsidRPr="00E2608B">
        <w:rPr>
          <w:b/>
          <w:bCs/>
          <w:sz w:val="32"/>
          <w:szCs w:val="32"/>
        </w:rPr>
        <w:t>/Cheerleaders</w:t>
      </w:r>
    </w:p>
    <w:p w14:paraId="65990496" w14:textId="77777777" w:rsidR="008E0D17" w:rsidRPr="00E2608B" w:rsidRDefault="008E0D17" w:rsidP="001512CB">
      <w:pPr>
        <w:autoSpaceDE w:val="0"/>
        <w:autoSpaceDN w:val="0"/>
        <w:adjustRightInd w:val="0"/>
        <w:jc w:val="both"/>
        <w:rPr>
          <w:szCs w:val="19"/>
        </w:rPr>
      </w:pPr>
      <w:r w:rsidRPr="00E2608B">
        <w:rPr>
          <w:szCs w:val="19"/>
        </w:rPr>
        <w:t>Band members, not to exceed 25 in number, who are in uniform and performing at the championship, shall be admitted to the competition via a gate list furnished to the host institution by the competing institution’s director of athletics.</w:t>
      </w:r>
      <w:r w:rsidR="00944DFD" w:rsidRPr="00E2608B">
        <w:rPr>
          <w:szCs w:val="19"/>
        </w:rPr>
        <w:t xml:space="preserve"> </w:t>
      </w:r>
      <w:r w:rsidRPr="00E2608B">
        <w:rPr>
          <w:szCs w:val="19"/>
        </w:rPr>
        <w:t>Bands, or any component thereof, are allowed to play during timeouts, between sets, and before and after the competition.</w:t>
      </w:r>
      <w:r w:rsidR="00944DFD" w:rsidRPr="00E2608B">
        <w:rPr>
          <w:szCs w:val="19"/>
        </w:rPr>
        <w:t xml:space="preserve"> </w:t>
      </w:r>
    </w:p>
    <w:p w14:paraId="3A51D37F" w14:textId="77777777" w:rsidR="008E0D17" w:rsidRPr="00E2608B" w:rsidRDefault="008E0D17" w:rsidP="001512CB">
      <w:pPr>
        <w:autoSpaceDE w:val="0"/>
        <w:autoSpaceDN w:val="0"/>
        <w:adjustRightInd w:val="0"/>
        <w:jc w:val="both"/>
        <w:rPr>
          <w:szCs w:val="19"/>
        </w:rPr>
      </w:pPr>
    </w:p>
    <w:p w14:paraId="702B8347" w14:textId="77777777" w:rsidR="001512CB" w:rsidRPr="00E2608B" w:rsidRDefault="001512CB" w:rsidP="001512CB">
      <w:pPr>
        <w:autoSpaceDE w:val="0"/>
        <w:autoSpaceDN w:val="0"/>
        <w:adjustRightInd w:val="0"/>
        <w:jc w:val="both"/>
        <w:rPr>
          <w:szCs w:val="19"/>
        </w:rPr>
      </w:pPr>
      <w:r w:rsidRPr="00E2608B">
        <w:rPr>
          <w:szCs w:val="19"/>
        </w:rPr>
        <w:t>Cheerleaders and/or spirit team members, not to exceed 12 in number, plus the mascot</w:t>
      </w:r>
      <w:r w:rsidR="00DD6254" w:rsidRPr="00E2608B">
        <w:rPr>
          <w:szCs w:val="19"/>
        </w:rPr>
        <w:t>,</w:t>
      </w:r>
      <w:r w:rsidRPr="00E2608B">
        <w:rPr>
          <w:szCs w:val="19"/>
        </w:rPr>
        <w:t xml:space="preserve"> </w:t>
      </w:r>
      <w:r w:rsidR="008E0D17" w:rsidRPr="00E2608B">
        <w:rPr>
          <w:szCs w:val="19"/>
        </w:rPr>
        <w:t xml:space="preserve">also </w:t>
      </w:r>
      <w:r w:rsidRPr="00E2608B">
        <w:rPr>
          <w:szCs w:val="19"/>
        </w:rPr>
        <w:t xml:space="preserve">shall be admitted, if in uniform, via </w:t>
      </w:r>
      <w:r w:rsidR="008E0D17" w:rsidRPr="00E2608B">
        <w:rPr>
          <w:szCs w:val="19"/>
        </w:rPr>
        <w:t>a</w:t>
      </w:r>
      <w:r w:rsidRPr="00E2608B">
        <w:rPr>
          <w:szCs w:val="19"/>
        </w:rPr>
        <w:t xml:space="preserve"> gate list</w:t>
      </w:r>
      <w:r w:rsidR="00DD6254" w:rsidRPr="00E2608B">
        <w:rPr>
          <w:szCs w:val="19"/>
        </w:rPr>
        <w:t>.</w:t>
      </w:r>
      <w:r w:rsidR="00944DFD" w:rsidRPr="00E2608B">
        <w:rPr>
          <w:szCs w:val="19"/>
        </w:rPr>
        <w:t xml:space="preserve"> </w:t>
      </w:r>
      <w:r w:rsidR="00DD6254" w:rsidRPr="00E2608B">
        <w:rPr>
          <w:szCs w:val="19"/>
        </w:rPr>
        <w:t>A</w:t>
      </w:r>
      <w:r w:rsidRPr="00E2608B">
        <w:rPr>
          <w:szCs w:val="19"/>
        </w:rPr>
        <w:t xml:space="preserve">ll other institutional representatives not receiving </w:t>
      </w:r>
      <w:r w:rsidR="008E0D17" w:rsidRPr="00E2608B">
        <w:rPr>
          <w:szCs w:val="19"/>
        </w:rPr>
        <w:t xml:space="preserve">a participant credential or </w:t>
      </w:r>
      <w:r w:rsidRPr="00E2608B">
        <w:rPr>
          <w:szCs w:val="19"/>
        </w:rPr>
        <w:t>a bench pass will be admitted only upon presentation of a ticket.</w:t>
      </w:r>
      <w:r w:rsidR="00944DFD" w:rsidRPr="00E2608B">
        <w:rPr>
          <w:szCs w:val="19"/>
        </w:rPr>
        <w:t xml:space="preserve"> </w:t>
      </w:r>
      <w:r w:rsidRPr="00E2608B">
        <w:rPr>
          <w:szCs w:val="19"/>
        </w:rPr>
        <w:t xml:space="preserve">A maximum of 12 cheerleaders and/or spirit team members </w:t>
      </w:r>
      <w:r w:rsidR="00DD6254" w:rsidRPr="00E2608B">
        <w:rPr>
          <w:szCs w:val="19"/>
        </w:rPr>
        <w:t xml:space="preserve">and one mascot </w:t>
      </w:r>
      <w:r w:rsidRPr="00E2608B">
        <w:rPr>
          <w:szCs w:val="19"/>
        </w:rPr>
        <w:t>shall be allowed on the sideline during the match.</w:t>
      </w:r>
      <w:r w:rsidR="00944DFD" w:rsidRPr="00E2608B">
        <w:rPr>
          <w:szCs w:val="19"/>
        </w:rPr>
        <w:t xml:space="preserve"> </w:t>
      </w:r>
      <w:r w:rsidRPr="00E2608B">
        <w:rPr>
          <w:szCs w:val="19"/>
        </w:rPr>
        <w:t>The cheerleaders shall be located in a</w:t>
      </w:r>
      <w:r w:rsidR="008E0D17" w:rsidRPr="00E2608B">
        <w:rPr>
          <w:szCs w:val="19"/>
        </w:rPr>
        <w:t>n</w:t>
      </w:r>
      <w:r w:rsidRPr="00E2608B">
        <w:rPr>
          <w:szCs w:val="19"/>
        </w:rPr>
        <w:t xml:space="preserve"> area </w:t>
      </w:r>
      <w:r w:rsidR="008E0D17" w:rsidRPr="00E2608B">
        <w:rPr>
          <w:szCs w:val="19"/>
        </w:rPr>
        <w:t xml:space="preserve">designated </w:t>
      </w:r>
      <w:r w:rsidRPr="00E2608B">
        <w:rPr>
          <w:szCs w:val="19"/>
        </w:rPr>
        <w:t xml:space="preserve">by the tournament </w:t>
      </w:r>
      <w:r w:rsidR="00DD6254" w:rsidRPr="00E2608B">
        <w:rPr>
          <w:szCs w:val="19"/>
        </w:rPr>
        <w:t>director</w:t>
      </w:r>
      <w:r w:rsidRPr="00E2608B">
        <w:rPr>
          <w:szCs w:val="19"/>
        </w:rPr>
        <w:t>.</w:t>
      </w:r>
      <w:r w:rsidR="00944DFD" w:rsidRPr="00E2608B">
        <w:rPr>
          <w:szCs w:val="19"/>
        </w:rPr>
        <w:t xml:space="preserve"> </w:t>
      </w:r>
      <w:r w:rsidRPr="00E2608B">
        <w:rPr>
          <w:szCs w:val="19"/>
        </w:rPr>
        <w:t>All cheerleading squads must conform to the guidelines set by the American Association of Cheerleading Coaches and Advisors (AACCA). Neither the NCAA nor the host institution shall be responsible for supervising or monitoring routines performed by cheerl</w:t>
      </w:r>
      <w:r w:rsidR="00944DFD" w:rsidRPr="00E2608B">
        <w:rPr>
          <w:szCs w:val="19"/>
        </w:rPr>
        <w:t xml:space="preserve">eaders at championship events. </w:t>
      </w:r>
      <w:r w:rsidRPr="00E2608B">
        <w:rPr>
          <w:szCs w:val="19"/>
        </w:rPr>
        <w:t>Except as noted in this section, supervision of cheerleading squads, their activities, yells and stunts are solely the participating institution’s responsibility.</w:t>
      </w:r>
      <w:r w:rsidR="00944DFD" w:rsidRPr="00E2608B">
        <w:rPr>
          <w:szCs w:val="19"/>
        </w:rPr>
        <w:t xml:space="preserve"> </w:t>
      </w:r>
      <w:r w:rsidRPr="00E2608B">
        <w:rPr>
          <w:szCs w:val="19"/>
        </w:rPr>
        <w:t>The participating institution shall ensure that the squad has sufficient training, supervision and equipment for any and all routines its squad may choose to perform.</w:t>
      </w:r>
    </w:p>
    <w:p w14:paraId="50583A52" w14:textId="77777777" w:rsidR="001512CB" w:rsidRPr="00E2608B" w:rsidRDefault="001512CB" w:rsidP="001512CB">
      <w:pPr>
        <w:autoSpaceDE w:val="0"/>
        <w:autoSpaceDN w:val="0"/>
        <w:adjustRightInd w:val="0"/>
        <w:jc w:val="both"/>
        <w:rPr>
          <w:szCs w:val="19"/>
        </w:rPr>
      </w:pPr>
    </w:p>
    <w:p w14:paraId="63C23B9F" w14:textId="77777777" w:rsidR="001512CB" w:rsidRPr="00D752C9" w:rsidRDefault="001512CB" w:rsidP="001512CB">
      <w:pPr>
        <w:autoSpaceDE w:val="0"/>
        <w:autoSpaceDN w:val="0"/>
        <w:adjustRightInd w:val="0"/>
        <w:jc w:val="both"/>
        <w:rPr>
          <w:szCs w:val="20"/>
        </w:rPr>
      </w:pPr>
      <w:r w:rsidRPr="00D752C9">
        <w:rPr>
          <w:szCs w:val="19"/>
        </w:rPr>
        <w:t xml:space="preserve">Tournament directors must inform participating institutions if the host facility has more stringent requirements </w:t>
      </w:r>
      <w:r w:rsidR="008E0D17" w:rsidRPr="00D752C9">
        <w:rPr>
          <w:szCs w:val="19"/>
        </w:rPr>
        <w:t>regarding cheerleading and stunts</w:t>
      </w:r>
      <w:r w:rsidRPr="00D752C9">
        <w:rPr>
          <w:szCs w:val="19"/>
        </w:rPr>
        <w:t>.</w:t>
      </w:r>
      <w:r w:rsidR="00944DFD" w:rsidRPr="00D752C9">
        <w:rPr>
          <w:szCs w:val="19"/>
        </w:rPr>
        <w:t xml:space="preserve"> </w:t>
      </w:r>
      <w:r w:rsidRPr="00D752C9">
        <w:rPr>
          <w:szCs w:val="19"/>
        </w:rPr>
        <w:t xml:space="preserve">If so, the director of athletics </w:t>
      </w:r>
      <w:r w:rsidR="009F29DE" w:rsidRPr="00D752C9">
        <w:rPr>
          <w:szCs w:val="19"/>
        </w:rPr>
        <w:t xml:space="preserve">for </w:t>
      </w:r>
      <w:r w:rsidRPr="00D752C9">
        <w:rPr>
          <w:szCs w:val="19"/>
        </w:rPr>
        <w:t>each</w:t>
      </w:r>
      <w:r w:rsidR="009F29DE" w:rsidRPr="00D752C9">
        <w:rPr>
          <w:szCs w:val="19"/>
        </w:rPr>
        <w:t xml:space="preserve"> participating</w:t>
      </w:r>
      <w:r w:rsidRPr="00D752C9">
        <w:rPr>
          <w:szCs w:val="19"/>
        </w:rPr>
        <w:t xml:space="preserve"> institution must apprise his or her cheerleading squad of such requirements and ensure compliance.</w:t>
      </w:r>
      <w:r w:rsidR="00944DFD" w:rsidRPr="00D752C9">
        <w:rPr>
          <w:szCs w:val="19"/>
        </w:rPr>
        <w:t xml:space="preserve"> </w:t>
      </w:r>
      <w:r w:rsidRPr="00D752C9">
        <w:rPr>
          <w:szCs w:val="19"/>
        </w:rPr>
        <w:t>The use of trampolines, stunts more than two persons high, “basketball tosses” and cheerleader flips are not permitted.</w:t>
      </w:r>
      <w:r w:rsidR="00944DFD" w:rsidRPr="00D752C9">
        <w:rPr>
          <w:szCs w:val="19"/>
        </w:rPr>
        <w:t xml:space="preserve"> </w:t>
      </w:r>
      <w:r w:rsidRPr="00D752C9">
        <w:rPr>
          <w:szCs w:val="19"/>
        </w:rPr>
        <w:t>The cheerleading squad is allowed to carry an institutional flag, but it may only be displayed during the respective team’s timeout or between sets.</w:t>
      </w:r>
      <w:r w:rsidR="00944DFD" w:rsidRPr="00D752C9">
        <w:rPr>
          <w:szCs w:val="19"/>
        </w:rPr>
        <w:t xml:space="preserve"> </w:t>
      </w:r>
      <w:r w:rsidR="009F29DE" w:rsidRPr="00D752C9">
        <w:rPr>
          <w:szCs w:val="19"/>
        </w:rPr>
        <w:t xml:space="preserve"> </w:t>
      </w:r>
      <w:r w:rsidRPr="00D752C9">
        <w:rPr>
          <w:szCs w:val="19"/>
        </w:rPr>
        <w:t>It cannot be used to taunt competitors or block spectators’ view.</w:t>
      </w:r>
    </w:p>
    <w:p w14:paraId="2D7628D1" w14:textId="77777777" w:rsidR="001512CB" w:rsidRPr="00D752C9" w:rsidRDefault="001512CB" w:rsidP="001512CB">
      <w:pPr>
        <w:pStyle w:val="BodyText"/>
        <w:rPr>
          <w:b/>
          <w:bCs/>
        </w:rPr>
      </w:pPr>
    </w:p>
    <w:p w14:paraId="29089C8A" w14:textId="77777777" w:rsidR="001512CB" w:rsidRPr="00D752C9" w:rsidRDefault="001512CB" w:rsidP="001512CB">
      <w:pPr>
        <w:pStyle w:val="BodyText"/>
        <w:rPr>
          <w:b/>
          <w:bCs/>
        </w:rPr>
      </w:pPr>
      <w:r w:rsidRPr="00D752C9">
        <w:rPr>
          <w:b/>
          <w:bCs/>
          <w:sz w:val="32"/>
        </w:rPr>
        <w:t>Bench Assignments/Size</w:t>
      </w:r>
    </w:p>
    <w:p w14:paraId="4A6A1FF7" w14:textId="77777777" w:rsidR="001512CB" w:rsidRPr="00D752C9" w:rsidRDefault="001512CB" w:rsidP="001512CB">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D752C9">
        <w:rPr>
          <w:b/>
          <w:bCs/>
          <w:u w:val="single"/>
        </w:rPr>
        <w:t>Bench Assignments</w:t>
      </w:r>
      <w:r w:rsidRPr="00D752C9">
        <w:rPr>
          <w:bCs/>
        </w:rPr>
        <w:t>.</w:t>
      </w:r>
      <w:r w:rsidR="00944DFD" w:rsidRPr="00D752C9">
        <w:rPr>
          <w:bCs/>
        </w:rPr>
        <w:t xml:space="preserve"> </w:t>
      </w:r>
      <w:r w:rsidR="000B4183" w:rsidRPr="00D752C9">
        <w:rPr>
          <w:bCs/>
        </w:rPr>
        <w:t>The higher-seeded team is the home team and must wear a light-colored jersey.</w:t>
      </w:r>
      <w:r w:rsidR="00944DFD" w:rsidRPr="00D752C9">
        <w:rPr>
          <w:bCs/>
        </w:rPr>
        <w:t xml:space="preserve"> </w:t>
      </w:r>
      <w:r w:rsidR="000B4183" w:rsidRPr="00D752C9">
        <w:rPr>
          <w:bCs/>
        </w:rPr>
        <w:t>The lower-seeded team must wear a dark</w:t>
      </w:r>
      <w:r w:rsidR="00D752C9" w:rsidRPr="00D752C9">
        <w:rPr>
          <w:bCs/>
        </w:rPr>
        <w:t>-</w:t>
      </w:r>
      <w:r w:rsidR="000B4183" w:rsidRPr="00D752C9">
        <w:rPr>
          <w:bCs/>
        </w:rPr>
        <w:t>colored jersey.</w:t>
      </w:r>
      <w:r w:rsidR="00944DFD" w:rsidRPr="00D752C9">
        <w:rPr>
          <w:bCs/>
        </w:rPr>
        <w:t xml:space="preserve"> </w:t>
      </w:r>
      <w:r w:rsidRPr="00D752C9">
        <w:rPr>
          <w:bCs/>
        </w:rPr>
        <w:t>The home team shall sit to the left of the scorer’s table as the team faces the table from the court.</w:t>
      </w:r>
      <w:r w:rsidR="00944DFD" w:rsidRPr="00D752C9">
        <w:rPr>
          <w:bCs/>
        </w:rPr>
        <w:t xml:space="preserve"> </w:t>
      </w:r>
      <w:r w:rsidRPr="00D752C9">
        <w:rPr>
          <w:b/>
          <w:bCs/>
        </w:rPr>
        <w:t xml:space="preserve">This policy is in effect even if the host traditionally uses </w:t>
      </w:r>
      <w:r w:rsidRPr="00D752C9">
        <w:rPr>
          <w:b/>
          <w:bCs/>
        </w:rPr>
        <w:lastRenderedPageBreak/>
        <w:t>the opposite bench as the home bench.</w:t>
      </w:r>
      <w:r w:rsidR="00944DFD" w:rsidRPr="00D752C9">
        <w:rPr>
          <w:bCs/>
        </w:rPr>
        <w:t xml:space="preserve"> </w:t>
      </w:r>
      <w:r w:rsidRPr="00D752C9">
        <w:rPr>
          <w:bCs/>
        </w:rPr>
        <w:t xml:space="preserve"> </w:t>
      </w:r>
    </w:p>
    <w:p w14:paraId="64592BA8" w14:textId="77777777" w:rsidR="001512CB" w:rsidRPr="00D752C9" w:rsidRDefault="001512CB" w:rsidP="001512CB">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
        </w:rPr>
      </w:pPr>
    </w:p>
    <w:p w14:paraId="4BECBF92" w14:textId="1F7BD7E0" w:rsidR="001512CB" w:rsidRPr="00D752C9" w:rsidRDefault="001512CB" w:rsidP="001512CB">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rsidRPr="00D752C9">
        <w:rPr>
          <w:b/>
          <w:u w:val="single"/>
        </w:rPr>
        <w:t>Permissible Number</w:t>
      </w:r>
      <w:r w:rsidRPr="00D752C9">
        <w:t>.</w:t>
      </w:r>
      <w:r w:rsidR="00944DFD" w:rsidRPr="00D752C9">
        <w:t xml:space="preserve"> </w:t>
      </w:r>
      <w:r w:rsidRPr="00D752C9">
        <w:rPr>
          <w:bCs/>
        </w:rPr>
        <w:t>The squad size for championship competition for women’s volleyball is 17.</w:t>
      </w:r>
      <w:r w:rsidR="00944DFD" w:rsidRPr="00D752C9">
        <w:rPr>
          <w:bCs/>
        </w:rPr>
        <w:t xml:space="preserve"> </w:t>
      </w:r>
      <w:r w:rsidRPr="00D752C9">
        <w:t>No more than 17 student-athletes may be in uniform on the bench.</w:t>
      </w:r>
      <w:r w:rsidR="00944DFD" w:rsidRPr="00D752C9">
        <w:t xml:space="preserve"> </w:t>
      </w:r>
      <w:r w:rsidRPr="00D752C9">
        <w:t>The team bench is</w:t>
      </w:r>
      <w:r w:rsidR="00AA3E49" w:rsidRPr="00D752C9">
        <w:t xml:space="preserve"> limited to </w:t>
      </w:r>
      <w:r w:rsidR="009F29DE" w:rsidRPr="00D752C9">
        <w:t>a maximum of 2</w:t>
      </w:r>
      <w:r w:rsidR="009C38B0" w:rsidRPr="00D752C9">
        <w:t>5</w:t>
      </w:r>
      <w:r w:rsidR="009F29DE" w:rsidRPr="00D752C9">
        <w:t xml:space="preserve"> individuals</w:t>
      </w:r>
      <w:r w:rsidR="009C38B0" w:rsidRPr="00D752C9">
        <w:t>: up to 22</w:t>
      </w:r>
      <w:r w:rsidR="009F29DE" w:rsidRPr="00D752C9">
        <w:t xml:space="preserve"> with participant credentials</w:t>
      </w:r>
      <w:r w:rsidRPr="00D752C9">
        <w:t xml:space="preserve"> plus a maximum of three individuals (including up to two medical personnel) who </w:t>
      </w:r>
      <w:r w:rsidR="008C1691" w:rsidRPr="00D752C9">
        <w:t>may</w:t>
      </w:r>
      <w:r w:rsidRPr="00D752C9">
        <w:t xml:space="preserve"> receive bench passes.</w:t>
      </w:r>
      <w:r w:rsidR="00944DFD" w:rsidRPr="00D752C9">
        <w:t xml:space="preserve"> </w:t>
      </w:r>
      <w:r w:rsidRPr="00D752C9">
        <w:t xml:space="preserve">A bench pass also provides </w:t>
      </w:r>
      <w:r w:rsidR="009F29DE" w:rsidRPr="00D752C9">
        <w:t xml:space="preserve">free </w:t>
      </w:r>
      <w:r w:rsidRPr="00D752C9">
        <w:t>access to the competition venue.</w:t>
      </w:r>
      <w:r w:rsidR="00944DFD" w:rsidRPr="00D752C9">
        <w:t xml:space="preserve"> </w:t>
      </w:r>
      <w:r w:rsidRPr="00D752C9">
        <w:rPr>
          <w:b/>
          <w:bCs/>
        </w:rPr>
        <w:t xml:space="preserve">Any individuals not receiving </w:t>
      </w:r>
      <w:r w:rsidR="009F29DE" w:rsidRPr="00D752C9">
        <w:rPr>
          <w:b/>
          <w:bCs/>
        </w:rPr>
        <w:t xml:space="preserve">a participant </w:t>
      </w:r>
      <w:r w:rsidR="00B17B01" w:rsidRPr="00D752C9">
        <w:rPr>
          <w:b/>
          <w:bCs/>
        </w:rPr>
        <w:t>credential</w:t>
      </w:r>
      <w:r w:rsidR="009F29DE" w:rsidRPr="00D752C9">
        <w:rPr>
          <w:b/>
          <w:bCs/>
        </w:rPr>
        <w:t xml:space="preserve"> or </w:t>
      </w:r>
      <w:r w:rsidRPr="00D752C9">
        <w:rPr>
          <w:b/>
          <w:bCs/>
        </w:rPr>
        <w:t>a bench pass must purchase a ticket for access to the competition venue.</w:t>
      </w:r>
      <w:r w:rsidR="00944DFD" w:rsidRPr="00D752C9">
        <w:rPr>
          <w:bCs/>
        </w:rPr>
        <w:t xml:space="preserve"> </w:t>
      </w:r>
      <w:r w:rsidRPr="00D752C9">
        <w:rPr>
          <w:bCs/>
        </w:rPr>
        <w:t xml:space="preserve"> The host site will provide 1</w:t>
      </w:r>
      <w:r w:rsidR="008C1691" w:rsidRPr="00D752C9">
        <w:rPr>
          <w:bCs/>
        </w:rPr>
        <w:t xml:space="preserve">2 </w:t>
      </w:r>
      <w:r w:rsidRPr="00D752C9">
        <w:rPr>
          <w:bCs/>
        </w:rPr>
        <w:t>bench chairs for each team.</w:t>
      </w:r>
      <w:r w:rsidR="00944DFD" w:rsidRPr="00D752C9">
        <w:rPr>
          <w:bCs/>
        </w:rPr>
        <w:t xml:space="preserve"> </w:t>
      </w:r>
      <w:r w:rsidRPr="00D752C9">
        <w:rPr>
          <w:bCs/>
        </w:rPr>
        <w:t xml:space="preserve"> </w:t>
      </w:r>
    </w:p>
    <w:p w14:paraId="547E2153" w14:textId="77777777" w:rsidR="001512CB" w:rsidRPr="00D752C9" w:rsidRDefault="001512CB" w:rsidP="001512CB">
      <w:pPr>
        <w:widowControl w:val="0"/>
        <w:tabs>
          <w:tab w:val="num"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p>
    <w:p w14:paraId="05D14C77" w14:textId="77777777" w:rsidR="001512CB" w:rsidRPr="00D752C9" w:rsidRDefault="001512CB" w:rsidP="001512CB">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D752C9">
        <w:rPr>
          <w:b/>
          <w:bCs/>
          <w:u w:val="single"/>
        </w:rPr>
        <w:t>Security</w:t>
      </w:r>
      <w:r w:rsidRPr="00D752C9">
        <w:rPr>
          <w:bCs/>
        </w:rPr>
        <w:t>.</w:t>
      </w:r>
      <w:r w:rsidR="00944DFD" w:rsidRPr="00D752C9">
        <w:rPr>
          <w:bCs/>
        </w:rPr>
        <w:t xml:space="preserve"> </w:t>
      </w:r>
      <w:r w:rsidR="008C7396">
        <w:rPr>
          <w:bCs/>
        </w:rPr>
        <w:t>T</w:t>
      </w:r>
      <w:r w:rsidR="00D752C9" w:rsidRPr="00D752C9">
        <w:rPr>
          <w:bCs/>
        </w:rPr>
        <w:t>he host institution shall provide s</w:t>
      </w:r>
      <w:r w:rsidR="009C38B0" w:rsidRPr="00D752C9">
        <w:rPr>
          <w:bCs/>
        </w:rPr>
        <w:t>ecurity personnel</w:t>
      </w:r>
      <w:r w:rsidR="008C7396">
        <w:rPr>
          <w:bCs/>
        </w:rPr>
        <w:t>, as needed,</w:t>
      </w:r>
      <w:r w:rsidRPr="00D752C9">
        <w:rPr>
          <w:bCs/>
        </w:rPr>
        <w:t xml:space="preserve"> </w:t>
      </w:r>
      <w:r w:rsidR="00D752C9" w:rsidRPr="00D752C9">
        <w:rPr>
          <w:bCs/>
        </w:rPr>
        <w:t xml:space="preserve">who </w:t>
      </w:r>
      <w:r w:rsidRPr="00D752C9">
        <w:rPr>
          <w:bCs/>
        </w:rPr>
        <w:t xml:space="preserve">will be stationed behind or at the end of each team bench to protect </w:t>
      </w:r>
      <w:r w:rsidR="00FB2DD3" w:rsidRPr="00D752C9">
        <w:rPr>
          <w:bCs/>
        </w:rPr>
        <w:t>student-athletes</w:t>
      </w:r>
      <w:r w:rsidRPr="00D752C9">
        <w:rPr>
          <w:bCs/>
        </w:rPr>
        <w:t xml:space="preserve"> from spectators and to accompany the teams to and from the locker room.</w:t>
      </w:r>
    </w:p>
    <w:p w14:paraId="496F2681" w14:textId="77777777" w:rsidR="00573D3C" w:rsidRPr="00D752C9" w:rsidRDefault="00573D3C" w:rsidP="001512CB">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4690B" w:rsidRPr="00D752C9" w14:paraId="4ED6ED5D" w14:textId="77777777" w:rsidTr="008C7396">
        <w:tc>
          <w:tcPr>
            <w:tcW w:w="10188" w:type="dxa"/>
            <w:shd w:val="clear" w:color="auto" w:fill="D99594"/>
          </w:tcPr>
          <w:p w14:paraId="48250252" w14:textId="77777777" w:rsidR="00B4690B" w:rsidRPr="00D752C9" w:rsidRDefault="00B4690B" w:rsidP="00B126DB">
            <w:pPr>
              <w:pStyle w:val="BodyText"/>
              <w:jc w:val="center"/>
              <w:rPr>
                <w:b/>
                <w:bCs/>
              </w:rPr>
            </w:pPr>
            <w:r w:rsidRPr="00D752C9">
              <w:rPr>
                <w:b/>
                <w:bCs/>
                <w:sz w:val="40"/>
                <w:szCs w:val="40"/>
              </w:rPr>
              <w:t>Participant Expectations and Guidelines</w:t>
            </w:r>
          </w:p>
        </w:tc>
      </w:tr>
    </w:tbl>
    <w:p w14:paraId="265CE001" w14:textId="77777777" w:rsidR="004A0751" w:rsidRPr="00A71962" w:rsidRDefault="004A0751">
      <w:pPr>
        <w:pStyle w:val="BodyText"/>
        <w:jc w:val="center"/>
        <w:rPr>
          <w:b/>
          <w:bCs/>
          <w:highlight w:val="yellow"/>
        </w:rPr>
      </w:pPr>
    </w:p>
    <w:p w14:paraId="540A4A53" w14:textId="77777777" w:rsidR="009D4BA1" w:rsidRPr="008C7396" w:rsidRDefault="009D4BA1" w:rsidP="009D4BA1">
      <w:pPr>
        <w:rPr>
          <w:b/>
        </w:rPr>
      </w:pPr>
      <w:r w:rsidRPr="008C7396">
        <w:rPr>
          <w:b/>
          <w:sz w:val="32"/>
          <w:szCs w:val="32"/>
        </w:rPr>
        <w:t>Ethical Behavior by Coaches</w:t>
      </w:r>
    </w:p>
    <w:p w14:paraId="29D22254" w14:textId="77777777" w:rsidR="009D4BA1" w:rsidRPr="008C7396" w:rsidRDefault="009D4BA1" w:rsidP="009D4BA1">
      <w:pPr>
        <w:autoSpaceDE w:val="0"/>
        <w:autoSpaceDN w:val="0"/>
        <w:adjustRightInd w:val="0"/>
        <w:jc w:val="both"/>
      </w:pPr>
      <w:r w:rsidRPr="008C7396">
        <w:t>Members of the coaching profession have certain inherent obligations and responsibilities to the profession, to the student-athletes and to all those with whom they come into contact in the field. Coaches are expected to be role models who conduct themselves with integrity and high ethical standards at all times.</w:t>
      </w:r>
    </w:p>
    <w:p w14:paraId="7D7BB1A0" w14:textId="77777777" w:rsidR="009D4BA1" w:rsidRPr="008C7396" w:rsidRDefault="009D4BA1" w:rsidP="009D4BA1">
      <w:pPr>
        <w:autoSpaceDE w:val="0"/>
        <w:autoSpaceDN w:val="0"/>
        <w:adjustRightInd w:val="0"/>
        <w:jc w:val="both"/>
      </w:pPr>
    </w:p>
    <w:p w14:paraId="0D5A4169" w14:textId="77777777" w:rsidR="009D4BA1" w:rsidRPr="008C7396" w:rsidRDefault="009D4BA1" w:rsidP="009D4BA1">
      <w:pPr>
        <w:autoSpaceDE w:val="0"/>
        <w:autoSpaceDN w:val="0"/>
        <w:adjustRightInd w:val="0"/>
        <w:jc w:val="both"/>
      </w:pPr>
      <w:r w:rsidRPr="008C7396">
        <w:t>The words and actions of a coach carry tremendous influence, particularly on the young people un</w:t>
      </w:r>
      <w:r w:rsidR="007E383B" w:rsidRPr="008C7396">
        <w:t>der his or her direction. It is</w:t>
      </w:r>
      <w:r w:rsidRPr="008C7396">
        <w:t xml:space="preserve"> imperative that he or she demonstrate and demand high principles of sportsmanship and ethical behavior.</w:t>
      </w:r>
    </w:p>
    <w:p w14:paraId="5A8C1D67" w14:textId="77777777" w:rsidR="009D4BA1" w:rsidRPr="008C7396" w:rsidRDefault="009D4BA1" w:rsidP="009D4BA1">
      <w:pPr>
        <w:autoSpaceDE w:val="0"/>
        <w:autoSpaceDN w:val="0"/>
        <w:jc w:val="both"/>
        <w:rPr>
          <w:b/>
        </w:rPr>
      </w:pPr>
    </w:p>
    <w:p w14:paraId="4C50E477" w14:textId="77777777" w:rsidR="00A96CCC" w:rsidRPr="008C7396" w:rsidRDefault="00A96CCC" w:rsidP="009D4BA1">
      <w:pPr>
        <w:autoSpaceDE w:val="0"/>
        <w:autoSpaceDN w:val="0"/>
        <w:jc w:val="both"/>
        <w:rPr>
          <w:b/>
        </w:rPr>
      </w:pPr>
      <w:r w:rsidRPr="008C7396">
        <w:rPr>
          <w:b/>
          <w:sz w:val="32"/>
          <w:szCs w:val="32"/>
        </w:rPr>
        <w:t>Misconduct</w:t>
      </w:r>
    </w:p>
    <w:p w14:paraId="56598039" w14:textId="77777777" w:rsidR="00944DFD" w:rsidRPr="008C7396" w:rsidRDefault="00944DFD" w:rsidP="009C5242">
      <w:pPr>
        <w:autoSpaceDE w:val="0"/>
        <w:autoSpaceDN w:val="0"/>
        <w:adjustRightInd w:val="0"/>
        <w:jc w:val="both"/>
      </w:pPr>
      <w:r w:rsidRPr="008C7396">
        <w:rPr>
          <w:i/>
          <w:iCs/>
        </w:rPr>
        <w:t>[Reference: Bylaw 31.02.</w:t>
      </w:r>
      <w:r w:rsidR="002D6F15">
        <w:rPr>
          <w:i/>
          <w:iCs/>
        </w:rPr>
        <w:t>3</w:t>
      </w:r>
      <w:r w:rsidRPr="008C7396">
        <w:rPr>
          <w:i/>
          <w:iCs/>
        </w:rPr>
        <w:t xml:space="preserve"> in the NCAA Division III Manual.]</w:t>
      </w:r>
    </w:p>
    <w:p w14:paraId="4298E020" w14:textId="77777777" w:rsidR="009C5242" w:rsidRPr="005B7C14" w:rsidRDefault="009C5242" w:rsidP="009C5242">
      <w:pPr>
        <w:autoSpaceDE w:val="0"/>
        <w:autoSpaceDN w:val="0"/>
        <w:adjustRightInd w:val="0"/>
        <w:jc w:val="both"/>
      </w:pPr>
      <w:r w:rsidRPr="005B7C14">
        <w:t xml:space="preserve">Misconduct </w:t>
      </w:r>
      <w:r w:rsidR="00ED0AFE" w:rsidRPr="005B7C14">
        <w:t>is</w:t>
      </w:r>
      <w:r w:rsidRPr="005B7C14">
        <w:t xml:space="preserve"> any act of dishonesty, unsportsmanlike conduct</w:t>
      </w:r>
      <w:r w:rsidR="00A5203C" w:rsidRPr="005B7C14">
        <w:t>, unprofessional behavior</w:t>
      </w:r>
      <w:r w:rsidRPr="005B7C14">
        <w:t xml:space="preserve"> or breach of law</w:t>
      </w:r>
      <w:r w:rsidR="00A5203C" w:rsidRPr="005B7C14">
        <w:t>, occurring from the time the championship field is announced through the end of the championship</w:t>
      </w:r>
      <w:r w:rsidR="005B7C14" w:rsidRPr="005B7C14">
        <w:t>,</w:t>
      </w:r>
      <w:r w:rsidRPr="005B7C14">
        <w:t xml:space="preserve"> t</w:t>
      </w:r>
      <w:r w:rsidR="007E383B" w:rsidRPr="005B7C14">
        <w:t xml:space="preserve">hat discredits the </w:t>
      </w:r>
      <w:r w:rsidR="00A5203C" w:rsidRPr="005B7C14">
        <w:t xml:space="preserve">event or </w:t>
      </w:r>
      <w:r w:rsidR="00D95808" w:rsidRPr="005B7C14">
        <w:t>intercollegiate athletics</w:t>
      </w:r>
      <w:r w:rsidRPr="005B7C14">
        <w:t>.</w:t>
      </w:r>
    </w:p>
    <w:p w14:paraId="7DDB0828" w14:textId="77777777" w:rsidR="009C5242" w:rsidRPr="005B7C14" w:rsidRDefault="009C5242" w:rsidP="009C5242">
      <w:pPr>
        <w:pStyle w:val="ListParagraph"/>
        <w:autoSpaceDE w:val="0"/>
        <w:autoSpaceDN w:val="0"/>
        <w:adjustRightInd w:val="0"/>
        <w:jc w:val="both"/>
      </w:pPr>
    </w:p>
    <w:p w14:paraId="56D4F33F" w14:textId="77777777" w:rsidR="009C5242" w:rsidRPr="005B7C14" w:rsidRDefault="009C5242" w:rsidP="009C5242">
      <w:pPr>
        <w:autoSpaceDE w:val="0"/>
        <w:autoSpaceDN w:val="0"/>
        <w:adjustRightInd w:val="0"/>
        <w:jc w:val="both"/>
      </w:pPr>
      <w:r w:rsidRPr="005B7C14">
        <w:t>Public criticism of officials may subject the individual, institution or conference to the misconduct provisions.</w:t>
      </w:r>
    </w:p>
    <w:p w14:paraId="42849685" w14:textId="77777777" w:rsidR="009C5242" w:rsidRPr="005B7C14" w:rsidRDefault="009C5242" w:rsidP="009C5242">
      <w:pPr>
        <w:pStyle w:val="ListParagraph"/>
        <w:autoSpaceDE w:val="0"/>
        <w:autoSpaceDN w:val="0"/>
        <w:adjustRightInd w:val="0"/>
      </w:pPr>
    </w:p>
    <w:p w14:paraId="738F55F6" w14:textId="77777777" w:rsidR="009C5242" w:rsidRPr="005B7C14" w:rsidRDefault="007E383B" w:rsidP="009C5242">
      <w:pPr>
        <w:pStyle w:val="ListParagraph"/>
        <w:autoSpaceDE w:val="0"/>
        <w:autoSpaceDN w:val="0"/>
        <w:adjustRightInd w:val="0"/>
        <w:ind w:left="0"/>
        <w:jc w:val="both"/>
      </w:pPr>
      <w:r w:rsidRPr="005B7C14">
        <w:t xml:space="preserve">The </w:t>
      </w:r>
      <w:r w:rsidR="004151E1" w:rsidRPr="005B7C14">
        <w:t xml:space="preserve">women’s volleyball </w:t>
      </w:r>
      <w:r w:rsidRPr="005B7C14">
        <w:t>c</w:t>
      </w:r>
      <w:r w:rsidR="009C5242" w:rsidRPr="005B7C14">
        <w:t>ommittee or games committee is authorized to (1) reprimand publicly or privately, (2) disqualify from future participation and/or (3) ban from subsequent competition a student-athlete or representative of the institution who is guilty of misconduct at any time during the championship.</w:t>
      </w:r>
    </w:p>
    <w:p w14:paraId="5CE1C2EA" w14:textId="77777777" w:rsidR="00A96CCC" w:rsidRPr="00A71962" w:rsidRDefault="00A96CCC" w:rsidP="009D4BA1">
      <w:pPr>
        <w:autoSpaceDE w:val="0"/>
        <w:autoSpaceDN w:val="0"/>
        <w:jc w:val="both"/>
        <w:rPr>
          <w:b/>
          <w:highlight w:val="yellow"/>
        </w:rPr>
      </w:pPr>
    </w:p>
    <w:p w14:paraId="5BFF7149" w14:textId="77777777" w:rsidR="00B4690B" w:rsidRPr="005B7C14" w:rsidRDefault="00B4690B" w:rsidP="00B4690B">
      <w:pPr>
        <w:autoSpaceDE w:val="0"/>
        <w:autoSpaceDN w:val="0"/>
        <w:jc w:val="both"/>
        <w:rPr>
          <w:b/>
        </w:rPr>
      </w:pPr>
      <w:r w:rsidRPr="005B7C14">
        <w:rPr>
          <w:b/>
          <w:sz w:val="32"/>
          <w:szCs w:val="32"/>
        </w:rPr>
        <w:t>Sportsmanship</w:t>
      </w:r>
    </w:p>
    <w:p w14:paraId="71A9D508" w14:textId="77777777" w:rsidR="00B4690B" w:rsidRPr="005B7C14" w:rsidRDefault="00B4690B" w:rsidP="00B4690B">
      <w:pPr>
        <w:autoSpaceDE w:val="0"/>
        <w:autoSpaceDN w:val="0"/>
        <w:jc w:val="both"/>
      </w:pPr>
      <w:r w:rsidRPr="005B7C14">
        <w:t>The primary goal of the rules is to maximize the safety and enjoyment of the student-athlete. Sportsmanship is a key part of that goal.</w:t>
      </w:r>
      <w:r w:rsidR="00944DFD" w:rsidRPr="005B7C14">
        <w:t xml:space="preserve"> </w:t>
      </w:r>
      <w:r w:rsidRPr="005B7C14">
        <w:t xml:space="preserve">Sportsmanship should be a core value in </w:t>
      </w:r>
      <w:r w:rsidR="00FB2DD3" w:rsidRPr="005B7C14">
        <w:t xml:space="preserve">the </w:t>
      </w:r>
      <w:r w:rsidRPr="005B7C14">
        <w:t xml:space="preserve">behavior of players and bench personnel, in crowd control by game management </w:t>
      </w:r>
      <w:r w:rsidR="00FB2DD3" w:rsidRPr="005B7C14">
        <w:t xml:space="preserve">personnel </w:t>
      </w:r>
      <w:r w:rsidRPr="005B7C14">
        <w:t>and in the officials’ proper enforcement of the rules governing related actions.</w:t>
      </w:r>
    </w:p>
    <w:p w14:paraId="1B5E9A1B" w14:textId="77777777" w:rsidR="009D4BA1" w:rsidRPr="005B7C14" w:rsidRDefault="009D4BA1" w:rsidP="009D4BA1">
      <w:pPr>
        <w:autoSpaceDE w:val="0"/>
        <w:autoSpaceDN w:val="0"/>
        <w:jc w:val="both"/>
        <w:rPr>
          <w:b/>
        </w:rPr>
      </w:pPr>
    </w:p>
    <w:p w14:paraId="174ABD93" w14:textId="77777777" w:rsidR="009D4BA1" w:rsidRPr="005B7C14" w:rsidRDefault="009D4BA1" w:rsidP="009D4BA1">
      <w:pPr>
        <w:rPr>
          <w:b/>
        </w:rPr>
      </w:pPr>
      <w:r w:rsidRPr="005B7C14">
        <w:rPr>
          <w:b/>
          <w:sz w:val="32"/>
          <w:szCs w:val="32"/>
        </w:rPr>
        <w:t>Sports Wagering</w:t>
      </w:r>
    </w:p>
    <w:p w14:paraId="295779FC" w14:textId="77777777" w:rsidR="009D4BA1" w:rsidRDefault="00263C21" w:rsidP="009D4BA1">
      <w:pPr>
        <w:pStyle w:val="ListParagraph"/>
        <w:ind w:left="0"/>
        <w:jc w:val="both"/>
      </w:pPr>
      <w:r w:rsidRPr="006F6457">
        <w:lastRenderedPageBreak/>
        <w:t>The NCAA defines sports wagering as putting something at risk (e.g., an entry fee or a wager) with the opportunity to win something in return. The NCAA opposes all forms of legal and illegal sports wagering on college sports. Student-athletes and athletics administrators cannot place a sports wager for any NCAA-sanctioned sport. This includes wagering on the intercollegiate, amateur or professional level.</w:t>
      </w:r>
    </w:p>
    <w:p w14:paraId="1BEF7A43" w14:textId="77777777" w:rsidR="00263C21" w:rsidRDefault="00263C21" w:rsidP="009D4BA1">
      <w:pPr>
        <w:pStyle w:val="ListParagraph"/>
        <w:ind w:left="0"/>
        <w:jc w:val="both"/>
        <w:rPr>
          <w:highlight w:val="yellow"/>
        </w:rPr>
      </w:pPr>
    </w:p>
    <w:p w14:paraId="4D321B47" w14:textId="77777777" w:rsidR="00263C21" w:rsidRDefault="00263C21" w:rsidP="009D4BA1">
      <w:pPr>
        <w:pStyle w:val="ListParagraph"/>
        <w:ind w:left="0"/>
        <w:jc w:val="both"/>
      </w:pPr>
      <w:r>
        <w:t xml:space="preserve">The Division III Committee on Student-Athlete Reinstatement will conduct a case-by-case evaluation of sports </w:t>
      </w:r>
      <w:r w:rsidRPr="00034ACA">
        <w:t>wagering</w:t>
      </w:r>
      <w:r>
        <w:t xml:space="preserve"> violations to determine the appropriate penalty, and student-athletes will have an opportunity to appeal the committee’s decision.</w:t>
      </w:r>
    </w:p>
    <w:p w14:paraId="164D62D0" w14:textId="77777777" w:rsidR="00263C21" w:rsidRDefault="00263C21" w:rsidP="009D4BA1">
      <w:pPr>
        <w:pStyle w:val="ListParagraph"/>
        <w:ind w:left="0"/>
        <w:jc w:val="both"/>
        <w:rPr>
          <w:highlight w:val="yellow"/>
        </w:rPr>
      </w:pPr>
    </w:p>
    <w:p w14:paraId="31D48E3E" w14:textId="77777777" w:rsidR="009D4BA1" w:rsidRPr="00263C21" w:rsidRDefault="009D4BA1" w:rsidP="009D4BA1">
      <w:pPr>
        <w:pStyle w:val="ListParagraph"/>
        <w:ind w:left="0"/>
        <w:jc w:val="both"/>
      </w:pPr>
      <w:r w:rsidRPr="00263C21">
        <w:t>In championships in which a bracket format is used, student-athletes, coaches and administrators may not participate in bracket competitions where there is both a required entry fee and an opportunity to win a prize.</w:t>
      </w:r>
      <w:r w:rsidR="00944DFD" w:rsidRPr="00263C21">
        <w:t xml:space="preserve"> </w:t>
      </w:r>
      <w:r w:rsidRPr="00263C21">
        <w:t>Student-athletes and administrators may parti</w:t>
      </w:r>
      <w:r w:rsidR="004E63C7" w:rsidRPr="00263C21">
        <w:t>cipate under current NCAA rules</w:t>
      </w:r>
      <w:r w:rsidRPr="00263C21">
        <w:t xml:space="preserve"> in bracket contests where there is no entry fee but a possibility of winning a prize.</w:t>
      </w:r>
      <w:r w:rsidR="00944DFD" w:rsidRPr="00263C21">
        <w:t xml:space="preserve"> </w:t>
      </w:r>
      <w:r w:rsidRPr="00263C21">
        <w:t>Some NCAA member schools, however, have chosen to ban student-athletes from participating in these types of bracket contests.</w:t>
      </w:r>
    </w:p>
    <w:p w14:paraId="4261C1B5" w14:textId="77777777" w:rsidR="009D4BA1" w:rsidRPr="00263C21" w:rsidRDefault="009D4BA1" w:rsidP="009D4BA1">
      <w:pPr>
        <w:autoSpaceDE w:val="0"/>
        <w:autoSpaceDN w:val="0"/>
        <w:jc w:val="both"/>
        <w:rPr>
          <w:b/>
        </w:rPr>
      </w:pPr>
    </w:p>
    <w:p w14:paraId="3B5106C9" w14:textId="77777777" w:rsidR="00B4690B" w:rsidRPr="00263C21" w:rsidRDefault="00B4690B" w:rsidP="00B4690B">
      <w:pPr>
        <w:rPr>
          <w:b/>
        </w:rPr>
      </w:pPr>
      <w:r w:rsidRPr="00263C21">
        <w:rPr>
          <w:b/>
          <w:sz w:val="32"/>
          <w:szCs w:val="32"/>
        </w:rPr>
        <w:t>Tobacco Ban</w:t>
      </w:r>
    </w:p>
    <w:p w14:paraId="2E7E122E" w14:textId="77777777" w:rsidR="00B4690B" w:rsidRPr="00263C21" w:rsidRDefault="00B4690B" w:rsidP="00B4690B">
      <w:pPr>
        <w:jc w:val="both"/>
      </w:pPr>
      <w:r w:rsidRPr="00263C21">
        <w:t xml:space="preserve">The use of tobacco products is prohibited by all game personnel (e.g., coaches, </w:t>
      </w:r>
      <w:r w:rsidR="004151E1" w:rsidRPr="00263C21">
        <w:t xml:space="preserve">athletic </w:t>
      </w:r>
      <w:r w:rsidRPr="00263C21">
        <w:t>trainers, managers and game officials) in all sports during practice and competition.</w:t>
      </w:r>
      <w:r w:rsidR="00944DFD" w:rsidRPr="00263C21">
        <w:t xml:space="preserve"> </w:t>
      </w:r>
      <w:r w:rsidRPr="00263C21">
        <w:t>Uniform penalties (as determined by the applicable rules-making committees and sports committees with rules-making responsibilities) shall be established for such use.</w:t>
      </w:r>
    </w:p>
    <w:p w14:paraId="358C3B4A" w14:textId="77777777" w:rsidR="00B4690B" w:rsidRPr="00263C21" w:rsidRDefault="00B4690B" w:rsidP="00B4690B">
      <w:pPr>
        <w:jc w:val="both"/>
      </w:pPr>
    </w:p>
    <w:p w14:paraId="5FCB51C9" w14:textId="77777777" w:rsidR="00B4690B" w:rsidRPr="00263C21" w:rsidRDefault="00B4690B" w:rsidP="00B4690B">
      <w:pPr>
        <w:jc w:val="both"/>
      </w:pPr>
      <w:r w:rsidRPr="00263C21">
        <w:t>The use of tobacco products by a student-athlete is prohibited during practice and competition.</w:t>
      </w:r>
      <w:r w:rsidR="00944DFD" w:rsidRPr="00263C21">
        <w:t xml:space="preserve"> </w:t>
      </w:r>
      <w:r w:rsidRPr="00263C21">
        <w:t>A student-athlete who uses tobacco products during a practice or competition shall be disqualified for the remainder of that practice or competition.</w:t>
      </w:r>
    </w:p>
    <w:p w14:paraId="160D65F0" w14:textId="77777777" w:rsidR="004A0751" w:rsidRPr="00263C21" w:rsidRDefault="004A0751">
      <w:pPr>
        <w:pStyle w:val="BodyT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96CCC" w:rsidRPr="00263C21" w14:paraId="43F75C80" w14:textId="77777777" w:rsidTr="008C7396">
        <w:tc>
          <w:tcPr>
            <w:tcW w:w="10188" w:type="dxa"/>
            <w:shd w:val="clear" w:color="auto" w:fill="D99594"/>
          </w:tcPr>
          <w:p w14:paraId="1B0C5A78" w14:textId="77777777" w:rsidR="00A96CCC" w:rsidRPr="00263C21" w:rsidRDefault="00A96CCC" w:rsidP="00A96CCC">
            <w:pPr>
              <w:jc w:val="center"/>
              <w:rPr>
                <w:b/>
                <w:bCs/>
              </w:rPr>
            </w:pPr>
            <w:r w:rsidRPr="007A17ED">
              <w:rPr>
                <w:b/>
                <w:bCs/>
                <w:sz w:val="40"/>
              </w:rPr>
              <w:t>Team Travel</w:t>
            </w:r>
          </w:p>
        </w:tc>
      </w:tr>
    </w:tbl>
    <w:p w14:paraId="03A4691B" w14:textId="77777777" w:rsidR="00A96CCC" w:rsidRPr="00263C21" w:rsidRDefault="00A96CCC" w:rsidP="00A96CCC">
      <w:pPr>
        <w:jc w:val="both"/>
        <w:rPr>
          <w:color w:val="221E1F"/>
        </w:rPr>
      </w:pPr>
    </w:p>
    <w:p w14:paraId="5560D2AD" w14:textId="77777777" w:rsidR="00A96CCC" w:rsidRPr="00263C21" w:rsidRDefault="00A96CCC" w:rsidP="00A96CCC">
      <w:pPr>
        <w:rPr>
          <w:b/>
          <w:bCs/>
        </w:rPr>
      </w:pPr>
      <w:r w:rsidRPr="00263C21">
        <w:rPr>
          <w:b/>
          <w:bCs/>
          <w:sz w:val="32"/>
          <w:szCs w:val="32"/>
        </w:rPr>
        <w:t>Transportation</w:t>
      </w:r>
    </w:p>
    <w:p w14:paraId="7E7F1494" w14:textId="77777777" w:rsidR="00A96CCC" w:rsidRPr="00263C21" w:rsidRDefault="00B17B01" w:rsidP="00A96CCC">
      <w:pPr>
        <w:jc w:val="both"/>
        <w:rPr>
          <w:color w:val="000000"/>
        </w:rPr>
      </w:pPr>
      <w:r w:rsidRPr="00263C21">
        <w:rPr>
          <w:color w:val="000000"/>
        </w:rPr>
        <w:t>Each p</w:t>
      </w:r>
      <w:r w:rsidR="00A96CCC" w:rsidRPr="00263C21">
        <w:rPr>
          <w:color w:val="000000"/>
        </w:rPr>
        <w:t xml:space="preserve">articipating institution shall be responsible for making </w:t>
      </w:r>
      <w:r w:rsidR="004151E1" w:rsidRPr="00263C21">
        <w:rPr>
          <w:color w:val="000000"/>
        </w:rPr>
        <w:t>their</w:t>
      </w:r>
      <w:r w:rsidR="00A96CCC" w:rsidRPr="00263C21">
        <w:rPr>
          <w:color w:val="000000"/>
        </w:rPr>
        <w:t xml:space="preserve"> own travel reservations in accordance with the </w:t>
      </w:r>
      <w:r w:rsidR="004E63C7" w:rsidRPr="00263C21">
        <w:rPr>
          <w:color w:val="000000"/>
        </w:rPr>
        <w:t xml:space="preserve">established </w:t>
      </w:r>
      <w:r w:rsidR="000A7202" w:rsidRPr="00263C21">
        <w:rPr>
          <w:color w:val="000000"/>
        </w:rPr>
        <w:t xml:space="preserve">NCAA </w:t>
      </w:r>
      <w:r w:rsidRPr="00263C21">
        <w:rPr>
          <w:color w:val="000000"/>
        </w:rPr>
        <w:t xml:space="preserve">Division III </w:t>
      </w:r>
      <w:hyperlink r:id="rId26" w:history="1">
        <w:r w:rsidR="004E63C7" w:rsidRPr="00263C21">
          <w:rPr>
            <w:rStyle w:val="Hyperlink"/>
          </w:rPr>
          <w:t>travel policies</w:t>
        </w:r>
      </w:hyperlink>
      <w:r w:rsidR="004E63C7" w:rsidRPr="00263C21">
        <w:rPr>
          <w:color w:val="000000"/>
        </w:rPr>
        <w:t>.</w:t>
      </w:r>
      <w:r w:rsidR="00A96CCC" w:rsidRPr="00263C21">
        <w:rPr>
          <w:color w:val="000000"/>
        </w:rPr>
        <w:t xml:space="preserve"> </w:t>
      </w:r>
    </w:p>
    <w:p w14:paraId="6C457AE2" w14:textId="77777777" w:rsidR="00A96CCC" w:rsidRPr="00263C21" w:rsidRDefault="00A96CCC" w:rsidP="00A96CCC">
      <w:pPr>
        <w:jc w:val="both"/>
        <w:rPr>
          <w:color w:val="000000"/>
        </w:rPr>
      </w:pPr>
    </w:p>
    <w:p w14:paraId="40881987" w14:textId="77777777" w:rsidR="00B17B01" w:rsidRPr="00101D73" w:rsidRDefault="00B17B01" w:rsidP="00B17B01">
      <w:pPr>
        <w:jc w:val="both"/>
        <w:rPr>
          <w:color w:val="000000"/>
        </w:rPr>
      </w:pPr>
      <w:r w:rsidRPr="00101D73">
        <w:rPr>
          <w:color w:val="000000"/>
        </w:rPr>
        <w:t>The NCAA’s official travel agency is Short’s Travel Management, which can be reached at 866-655-9215 or</w:t>
      </w:r>
      <w:r w:rsidRPr="00101D73">
        <w:rPr>
          <w:b/>
          <w:color w:val="000000"/>
        </w:rPr>
        <w:t xml:space="preserve"> </w:t>
      </w:r>
      <w:hyperlink r:id="rId27" w:history="1">
        <w:r w:rsidRPr="00101D73">
          <w:rPr>
            <w:rStyle w:val="Hyperlink"/>
          </w:rPr>
          <w:t>ncaaalo@shortstravel.com</w:t>
        </w:r>
      </w:hyperlink>
      <w:r w:rsidRPr="00101D73">
        <w:rPr>
          <w:color w:val="000000"/>
        </w:rPr>
        <w:t xml:space="preserve">. Institutions can also enter travel manifest and other travel party information through the travel portal at </w:t>
      </w:r>
      <w:hyperlink r:id="rId28" w:history="1">
        <w:r w:rsidRPr="00101D73">
          <w:rPr>
            <w:rStyle w:val="Hyperlink"/>
          </w:rPr>
          <w:t>www.shortstravel.com/ncaachamps</w:t>
        </w:r>
      </w:hyperlink>
      <w:r w:rsidRPr="00101D73">
        <w:rPr>
          <w:color w:val="000000"/>
        </w:rPr>
        <w:t xml:space="preserve">. </w:t>
      </w:r>
    </w:p>
    <w:p w14:paraId="40481966" w14:textId="77777777" w:rsidR="00B17B01" w:rsidRPr="007F0FFF" w:rsidRDefault="00B17B01" w:rsidP="00B17B01">
      <w:pPr>
        <w:spacing w:before="13" w:line="220" w:lineRule="exact"/>
        <w:jc w:val="both"/>
        <w:rPr>
          <w:highlight w:val="yellow"/>
        </w:rPr>
      </w:pPr>
    </w:p>
    <w:p w14:paraId="2903313A" w14:textId="77777777" w:rsidR="00B17B01" w:rsidRPr="0062631C" w:rsidRDefault="00B17B01" w:rsidP="00630671">
      <w:pPr>
        <w:spacing w:before="11"/>
        <w:jc w:val="both"/>
        <w:rPr>
          <w:color w:val="000000"/>
        </w:rPr>
      </w:pPr>
      <w:r w:rsidRPr="00630671">
        <w:rPr>
          <w:b/>
          <w:bCs/>
          <w:spacing w:val="1"/>
          <w:u w:val="single"/>
        </w:rPr>
        <w:t>Gro</w:t>
      </w:r>
      <w:r w:rsidRPr="00630671">
        <w:rPr>
          <w:b/>
          <w:bCs/>
          <w:spacing w:val="-2"/>
          <w:u w:val="single"/>
        </w:rPr>
        <w:t>u</w:t>
      </w:r>
      <w:r w:rsidRPr="00630671">
        <w:rPr>
          <w:b/>
          <w:bCs/>
          <w:spacing w:val="1"/>
          <w:u w:val="single"/>
        </w:rPr>
        <w:t>n</w:t>
      </w:r>
      <w:r w:rsidRPr="00630671">
        <w:rPr>
          <w:b/>
          <w:bCs/>
          <w:u w:val="single"/>
        </w:rPr>
        <w:t>d</w:t>
      </w:r>
      <w:r w:rsidRPr="00630671">
        <w:rPr>
          <w:b/>
          <w:bCs/>
          <w:spacing w:val="-5"/>
          <w:u w:val="single"/>
        </w:rPr>
        <w:t xml:space="preserve"> </w:t>
      </w:r>
      <w:r w:rsidRPr="00630671">
        <w:rPr>
          <w:b/>
          <w:bCs/>
          <w:spacing w:val="1"/>
          <w:u w:val="single"/>
        </w:rPr>
        <w:t>Tr</w:t>
      </w:r>
      <w:r w:rsidRPr="00630671">
        <w:rPr>
          <w:b/>
          <w:bCs/>
          <w:spacing w:val="-1"/>
          <w:u w:val="single"/>
        </w:rPr>
        <w:t>a</w:t>
      </w:r>
      <w:r w:rsidRPr="00630671">
        <w:rPr>
          <w:b/>
          <w:bCs/>
          <w:spacing w:val="1"/>
          <w:u w:val="single"/>
        </w:rPr>
        <w:t>n</w:t>
      </w:r>
      <w:r w:rsidRPr="00630671">
        <w:rPr>
          <w:b/>
          <w:bCs/>
          <w:spacing w:val="-2"/>
          <w:u w:val="single"/>
        </w:rPr>
        <w:t>s</w:t>
      </w:r>
      <w:r w:rsidRPr="00630671">
        <w:rPr>
          <w:b/>
          <w:bCs/>
          <w:spacing w:val="1"/>
          <w:u w:val="single"/>
        </w:rPr>
        <w:t>po</w:t>
      </w:r>
      <w:r w:rsidRPr="00630671">
        <w:rPr>
          <w:b/>
          <w:bCs/>
          <w:spacing w:val="-1"/>
          <w:u w:val="single"/>
        </w:rPr>
        <w:t>r</w:t>
      </w:r>
      <w:r w:rsidRPr="00630671">
        <w:rPr>
          <w:b/>
          <w:bCs/>
          <w:spacing w:val="1"/>
          <w:u w:val="single"/>
        </w:rPr>
        <w:t>t</w:t>
      </w:r>
      <w:r w:rsidRPr="00630671">
        <w:rPr>
          <w:b/>
          <w:bCs/>
          <w:spacing w:val="-1"/>
          <w:u w:val="single"/>
        </w:rPr>
        <w:t>a</w:t>
      </w:r>
      <w:r w:rsidRPr="00630671">
        <w:rPr>
          <w:b/>
          <w:bCs/>
          <w:spacing w:val="1"/>
          <w:u w:val="single"/>
        </w:rPr>
        <w:t>ti</w:t>
      </w:r>
      <w:r w:rsidRPr="00630671">
        <w:rPr>
          <w:b/>
          <w:bCs/>
          <w:spacing w:val="-2"/>
          <w:u w:val="single"/>
        </w:rPr>
        <w:t>o</w:t>
      </w:r>
      <w:r w:rsidRPr="00630671">
        <w:rPr>
          <w:b/>
          <w:bCs/>
          <w:u w:val="single"/>
        </w:rPr>
        <w:t>n</w:t>
      </w:r>
      <w:r w:rsidR="00630671">
        <w:rPr>
          <w:b/>
          <w:bCs/>
        </w:rPr>
        <w:t xml:space="preserve">: </w:t>
      </w:r>
      <w:r w:rsidRPr="0062631C">
        <w:rPr>
          <w:color w:val="000000"/>
        </w:rPr>
        <w:t>Teams located within 500 miles of the competition site are required to travel via ground transportation. Mileage reimbursement is calculated using the NCAA’s mileage calculator, which can be accessed through the online reimbursement system.</w:t>
      </w:r>
    </w:p>
    <w:p w14:paraId="7A84495F" w14:textId="77777777" w:rsidR="00B17B01" w:rsidRPr="0062631C" w:rsidRDefault="00B17B01" w:rsidP="00B17B01">
      <w:pPr>
        <w:autoSpaceDE w:val="0"/>
        <w:autoSpaceDN w:val="0"/>
        <w:adjustRightInd w:val="0"/>
        <w:jc w:val="both"/>
        <w:rPr>
          <w:color w:val="000000"/>
        </w:rPr>
      </w:pPr>
    </w:p>
    <w:p w14:paraId="3FFFB068" w14:textId="77777777" w:rsidR="00B17B01" w:rsidRPr="0062631C" w:rsidRDefault="00B17B01" w:rsidP="00B17B01">
      <w:pPr>
        <w:autoSpaceDE w:val="0"/>
        <w:autoSpaceDN w:val="0"/>
        <w:adjustRightInd w:val="0"/>
        <w:jc w:val="both"/>
      </w:pPr>
      <w:r w:rsidRPr="0062631C">
        <w:t xml:space="preserve">For team sports, when teams are required to travel by ground transportation to the site of competition, the NCAA has created a ground transportation program that is managed by GO GROUND.  Institutions are </w:t>
      </w:r>
      <w:r w:rsidRPr="0062631C">
        <w:rPr>
          <w:u w:val="single"/>
        </w:rPr>
        <w:t>required</w:t>
      </w:r>
      <w:r w:rsidRPr="0062631C">
        <w:t xml:space="preserve"> to use GO GROUND for all ground transportation paid by the NCAA. Institutions can contact GO GROUND at 866-386-4951. Their online ground transportation portal can be accessed at </w:t>
      </w:r>
      <w:hyperlink r:id="rId29" w:history="1">
        <w:r w:rsidRPr="0062631C">
          <w:rPr>
            <w:rStyle w:val="Hyperlink"/>
          </w:rPr>
          <w:t>www.gochampionships.com</w:t>
        </w:r>
      </w:hyperlink>
      <w:r w:rsidRPr="0062631C">
        <w:t>. Each institution’s username and password are the same as those used for the Short’s Travel portal.</w:t>
      </w:r>
    </w:p>
    <w:p w14:paraId="4F1F5907" w14:textId="77777777" w:rsidR="00B17B01" w:rsidRPr="00630671" w:rsidRDefault="00B17B01" w:rsidP="00630671">
      <w:pPr>
        <w:autoSpaceDE w:val="0"/>
        <w:autoSpaceDN w:val="0"/>
        <w:adjustRightInd w:val="0"/>
        <w:jc w:val="both"/>
      </w:pPr>
      <w:r w:rsidRPr="0062631C">
        <w:t xml:space="preserve">  </w:t>
      </w:r>
    </w:p>
    <w:p w14:paraId="00A733D2" w14:textId="77777777" w:rsidR="00B17B01" w:rsidRPr="0062631C" w:rsidRDefault="00B17B01" w:rsidP="00B17B01">
      <w:pPr>
        <w:jc w:val="both"/>
        <w:rPr>
          <w:b/>
          <w:color w:val="000000"/>
        </w:rPr>
      </w:pPr>
      <w:r w:rsidRPr="0062631C">
        <w:rPr>
          <w:b/>
          <w:color w:val="000000"/>
          <w:u w:val="single"/>
        </w:rPr>
        <w:t>Per Diem</w:t>
      </w:r>
      <w:r w:rsidRPr="0062631C">
        <w:rPr>
          <w:b/>
          <w:color w:val="000000"/>
        </w:rPr>
        <w:t>:</w:t>
      </w:r>
      <w:r w:rsidRPr="0062631C">
        <w:rPr>
          <w:color w:val="000000"/>
        </w:rPr>
        <w:t xml:space="preserve"> Per diem will be paid for the official travel party of 2</w:t>
      </w:r>
      <w:r>
        <w:rPr>
          <w:color w:val="000000"/>
        </w:rPr>
        <w:t>2</w:t>
      </w:r>
      <w:r w:rsidRPr="0062631C">
        <w:rPr>
          <w:color w:val="000000"/>
        </w:rPr>
        <w:t xml:space="preserve">. The per diem rate and allowable days can be found in the NCAA </w:t>
      </w:r>
      <w:hyperlink r:id="rId30" w:history="1">
        <w:r w:rsidRPr="0062631C">
          <w:rPr>
            <w:rStyle w:val="Hyperlink"/>
          </w:rPr>
          <w:t>travel policies</w:t>
        </w:r>
      </w:hyperlink>
      <w:r w:rsidRPr="0062631C">
        <w:rPr>
          <w:color w:val="000000"/>
        </w:rPr>
        <w:t>.</w:t>
      </w:r>
    </w:p>
    <w:p w14:paraId="297B9D56" w14:textId="77777777" w:rsidR="00B17B01" w:rsidRPr="0062631C" w:rsidRDefault="00B17B01" w:rsidP="00B17B01">
      <w:pPr>
        <w:jc w:val="both"/>
        <w:rPr>
          <w:color w:val="000000"/>
        </w:rPr>
      </w:pPr>
    </w:p>
    <w:p w14:paraId="064FBFDE" w14:textId="77777777" w:rsidR="00B17B01" w:rsidRPr="0062631C" w:rsidRDefault="00B17B01" w:rsidP="00B17B01">
      <w:pPr>
        <w:widowControl w:val="0"/>
        <w:tabs>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jc w:val="both"/>
        <w:rPr>
          <w:color w:val="000000"/>
        </w:rPr>
      </w:pPr>
      <w:r w:rsidRPr="0062631C">
        <w:rPr>
          <w:b/>
          <w:color w:val="000000"/>
          <w:u w:val="single"/>
        </w:rPr>
        <w:t>Expense Reimbursement</w:t>
      </w:r>
      <w:r w:rsidRPr="0062631C">
        <w:rPr>
          <w:b/>
          <w:color w:val="000000"/>
        </w:rPr>
        <w:t>:</w:t>
      </w:r>
      <w:r w:rsidRPr="0062631C">
        <w:rPr>
          <w:color w:val="000000"/>
        </w:rPr>
        <w:t xml:space="preserve"> Team expense reports should be filed online through the </w:t>
      </w:r>
      <w:hyperlink r:id="rId31" w:history="1">
        <w:r w:rsidRPr="0062631C">
          <w:rPr>
            <w:rStyle w:val="Hyperlink"/>
          </w:rPr>
          <w:t>Travel Expense System (TES)</w:t>
        </w:r>
      </w:hyperlink>
      <w:r w:rsidRPr="0062631C">
        <w:rPr>
          <w:color w:val="000000"/>
        </w:rPr>
        <w:t xml:space="preserve">. The login information for TES is the same as that used for the Short’s Travel portal. All institutions, including hosts, must complete the online reimbursement process </w:t>
      </w:r>
      <w:r w:rsidR="00212A59">
        <w:rPr>
          <w:color w:val="000000"/>
        </w:rPr>
        <w:t xml:space="preserve">within 45 days of the end of the championship </w:t>
      </w:r>
      <w:r w:rsidRPr="0062631C">
        <w:rPr>
          <w:color w:val="000000"/>
        </w:rPr>
        <w:t>to receive the appropriate reimbursement.</w:t>
      </w:r>
    </w:p>
    <w:p w14:paraId="3C805B89" w14:textId="77777777" w:rsidR="00B17B01" w:rsidRPr="0080791F" w:rsidRDefault="00B17B01" w:rsidP="00B17B01">
      <w:pPr>
        <w:spacing w:before="5" w:line="240" w:lineRule="exact"/>
        <w:jc w:val="both"/>
      </w:pPr>
    </w:p>
    <w:p w14:paraId="23447B96" w14:textId="77777777" w:rsidR="00B17B01" w:rsidRPr="0080791F" w:rsidRDefault="00B17B01" w:rsidP="00B17B01">
      <w:pPr>
        <w:jc w:val="both"/>
      </w:pPr>
      <w:r w:rsidRPr="0080791F">
        <w:rPr>
          <w:b/>
          <w:bCs/>
          <w:spacing w:val="1"/>
          <w:u w:val="single" w:color="000000"/>
        </w:rPr>
        <w:t>Tr</w:t>
      </w:r>
      <w:r w:rsidRPr="0080791F">
        <w:rPr>
          <w:b/>
          <w:bCs/>
          <w:spacing w:val="-1"/>
          <w:u w:val="single" w:color="000000"/>
        </w:rPr>
        <w:t>avel</w:t>
      </w:r>
      <w:r w:rsidRPr="0080791F">
        <w:rPr>
          <w:b/>
          <w:bCs/>
          <w:spacing w:val="30"/>
          <w:u w:val="single" w:color="000000"/>
        </w:rPr>
        <w:t xml:space="preserve"> </w:t>
      </w:r>
      <w:r w:rsidRPr="0080791F">
        <w:rPr>
          <w:b/>
          <w:bCs/>
          <w:u w:val="single" w:color="000000"/>
        </w:rPr>
        <w:t>Exc</w:t>
      </w:r>
      <w:r w:rsidRPr="0080791F">
        <w:rPr>
          <w:b/>
          <w:bCs/>
          <w:spacing w:val="-1"/>
          <w:u w:val="single" w:color="000000"/>
        </w:rPr>
        <w:t>e</w:t>
      </w:r>
      <w:r w:rsidRPr="0080791F">
        <w:rPr>
          <w:b/>
          <w:bCs/>
          <w:spacing w:val="1"/>
          <w:u w:val="single" w:color="000000"/>
        </w:rPr>
        <w:t>pti</w:t>
      </w:r>
      <w:r w:rsidRPr="0080791F">
        <w:rPr>
          <w:b/>
          <w:bCs/>
          <w:spacing w:val="-2"/>
          <w:u w:val="single" w:color="000000"/>
        </w:rPr>
        <w:t>o</w:t>
      </w:r>
      <w:r w:rsidRPr="0080791F">
        <w:rPr>
          <w:b/>
          <w:bCs/>
          <w:spacing w:val="1"/>
          <w:u w:val="single" w:color="000000"/>
        </w:rPr>
        <w:t>n</w:t>
      </w:r>
      <w:r w:rsidRPr="0080791F">
        <w:rPr>
          <w:b/>
          <w:bCs/>
          <w:u w:val="single" w:color="000000"/>
        </w:rPr>
        <w:t>s</w:t>
      </w:r>
      <w:r w:rsidRPr="0080791F">
        <w:rPr>
          <w:b/>
          <w:bCs/>
        </w:rPr>
        <w:t>: Be</w:t>
      </w:r>
      <w:r w:rsidRPr="0080791F">
        <w:rPr>
          <w:b/>
          <w:bCs/>
          <w:spacing w:val="28"/>
        </w:rPr>
        <w:t xml:space="preserve"> </w:t>
      </w:r>
      <w:r w:rsidRPr="0080791F">
        <w:rPr>
          <w:b/>
          <w:bCs/>
          <w:spacing w:val="-1"/>
        </w:rPr>
        <w:t>a</w:t>
      </w:r>
      <w:r w:rsidRPr="0080791F">
        <w:rPr>
          <w:b/>
          <w:bCs/>
          <w:spacing w:val="1"/>
        </w:rPr>
        <w:t>d</w:t>
      </w:r>
      <w:r w:rsidRPr="0080791F">
        <w:rPr>
          <w:b/>
          <w:bCs/>
          <w:spacing w:val="-1"/>
        </w:rPr>
        <w:t>v</w:t>
      </w:r>
      <w:r w:rsidRPr="0080791F">
        <w:rPr>
          <w:b/>
          <w:bCs/>
          <w:spacing w:val="1"/>
        </w:rPr>
        <w:t>i</w:t>
      </w:r>
      <w:r w:rsidRPr="0080791F">
        <w:rPr>
          <w:b/>
          <w:bCs/>
        </w:rPr>
        <w:t>s</w:t>
      </w:r>
      <w:r w:rsidRPr="0080791F">
        <w:rPr>
          <w:b/>
          <w:bCs/>
          <w:spacing w:val="-1"/>
        </w:rPr>
        <w:t>e</w:t>
      </w:r>
      <w:r w:rsidRPr="0080791F">
        <w:rPr>
          <w:b/>
          <w:bCs/>
        </w:rPr>
        <w:t>d</w:t>
      </w:r>
      <w:r w:rsidRPr="0080791F">
        <w:rPr>
          <w:b/>
          <w:bCs/>
          <w:spacing w:val="24"/>
        </w:rPr>
        <w:t xml:space="preserve"> </w:t>
      </w:r>
      <w:r w:rsidRPr="0080791F">
        <w:rPr>
          <w:b/>
          <w:bCs/>
          <w:spacing w:val="1"/>
        </w:rPr>
        <w:t>th</w:t>
      </w:r>
      <w:r w:rsidRPr="0080791F">
        <w:rPr>
          <w:b/>
          <w:bCs/>
          <w:spacing w:val="-1"/>
        </w:rPr>
        <w:t>a</w:t>
      </w:r>
      <w:r w:rsidRPr="0080791F">
        <w:rPr>
          <w:b/>
          <w:bCs/>
        </w:rPr>
        <w:t>t</w:t>
      </w:r>
      <w:r w:rsidRPr="0080791F">
        <w:rPr>
          <w:b/>
          <w:bCs/>
          <w:spacing w:val="26"/>
        </w:rPr>
        <w:t xml:space="preserve"> </w:t>
      </w:r>
      <w:r w:rsidRPr="0080791F">
        <w:rPr>
          <w:b/>
          <w:bCs/>
          <w:spacing w:val="1"/>
        </w:rPr>
        <w:t>i</w:t>
      </w:r>
      <w:r w:rsidRPr="0080791F">
        <w:rPr>
          <w:b/>
          <w:bCs/>
        </w:rPr>
        <w:t>f</w:t>
      </w:r>
      <w:r w:rsidRPr="0080791F">
        <w:rPr>
          <w:b/>
          <w:bCs/>
          <w:spacing w:val="30"/>
        </w:rPr>
        <w:t xml:space="preserve"> </w:t>
      </w:r>
      <w:r w:rsidRPr="0080791F">
        <w:rPr>
          <w:b/>
          <w:bCs/>
          <w:spacing w:val="-1"/>
        </w:rPr>
        <w:t>e</w:t>
      </w:r>
      <w:r w:rsidRPr="0080791F">
        <w:rPr>
          <w:b/>
          <w:bCs/>
        </w:rPr>
        <w:t>x</w:t>
      </w:r>
      <w:r w:rsidRPr="0080791F">
        <w:rPr>
          <w:b/>
          <w:bCs/>
          <w:spacing w:val="1"/>
        </w:rPr>
        <w:t>tr</w:t>
      </w:r>
      <w:r w:rsidRPr="0080791F">
        <w:rPr>
          <w:b/>
          <w:bCs/>
          <w:spacing w:val="-1"/>
        </w:rPr>
        <w:t>a</w:t>
      </w:r>
      <w:r w:rsidRPr="0080791F">
        <w:rPr>
          <w:b/>
          <w:bCs/>
          <w:spacing w:val="1"/>
        </w:rPr>
        <w:t>o</w:t>
      </w:r>
      <w:r w:rsidRPr="0080791F">
        <w:rPr>
          <w:b/>
          <w:bCs/>
          <w:spacing w:val="-1"/>
        </w:rPr>
        <w:t>r</w:t>
      </w:r>
      <w:r w:rsidRPr="0080791F">
        <w:rPr>
          <w:b/>
          <w:bCs/>
          <w:spacing w:val="-2"/>
        </w:rPr>
        <w:t>d</w:t>
      </w:r>
      <w:r w:rsidRPr="0080791F">
        <w:rPr>
          <w:b/>
          <w:bCs/>
          <w:spacing w:val="1"/>
        </w:rPr>
        <w:t>in</w:t>
      </w:r>
      <w:r w:rsidRPr="0080791F">
        <w:rPr>
          <w:b/>
          <w:bCs/>
          <w:spacing w:val="-1"/>
        </w:rPr>
        <w:t>a</w:t>
      </w:r>
      <w:r w:rsidRPr="0080791F">
        <w:rPr>
          <w:b/>
          <w:bCs/>
          <w:spacing w:val="1"/>
        </w:rPr>
        <w:t>r</w:t>
      </w:r>
      <w:r w:rsidRPr="0080791F">
        <w:rPr>
          <w:b/>
          <w:bCs/>
        </w:rPr>
        <w:t>y</w:t>
      </w:r>
      <w:r w:rsidRPr="0080791F">
        <w:rPr>
          <w:b/>
          <w:bCs/>
          <w:spacing w:val="21"/>
        </w:rPr>
        <w:t xml:space="preserve"> </w:t>
      </w:r>
      <w:r w:rsidRPr="0080791F">
        <w:rPr>
          <w:b/>
          <w:bCs/>
        </w:rPr>
        <w:t>c</w:t>
      </w:r>
      <w:r w:rsidRPr="0080791F">
        <w:rPr>
          <w:b/>
          <w:bCs/>
          <w:spacing w:val="1"/>
        </w:rPr>
        <w:t>ir</w:t>
      </w:r>
      <w:r w:rsidRPr="0080791F">
        <w:rPr>
          <w:b/>
          <w:bCs/>
          <w:spacing w:val="-2"/>
        </w:rPr>
        <w:t>c</w:t>
      </w:r>
      <w:r w:rsidRPr="0080791F">
        <w:rPr>
          <w:b/>
          <w:bCs/>
          <w:spacing w:val="1"/>
        </w:rPr>
        <w:t>u</w:t>
      </w:r>
      <w:r w:rsidRPr="0080791F">
        <w:rPr>
          <w:b/>
          <w:bCs/>
          <w:spacing w:val="-1"/>
        </w:rPr>
        <w:t>m</w:t>
      </w:r>
      <w:r w:rsidRPr="0080791F">
        <w:rPr>
          <w:b/>
          <w:bCs/>
        </w:rPr>
        <w:t>s</w:t>
      </w:r>
      <w:r w:rsidRPr="0080791F">
        <w:rPr>
          <w:b/>
          <w:bCs/>
          <w:spacing w:val="1"/>
        </w:rPr>
        <w:t>t</w:t>
      </w:r>
      <w:r w:rsidRPr="0080791F">
        <w:rPr>
          <w:b/>
          <w:bCs/>
          <w:spacing w:val="-1"/>
        </w:rPr>
        <w:t>a</w:t>
      </w:r>
      <w:r w:rsidRPr="0080791F">
        <w:rPr>
          <w:b/>
          <w:bCs/>
          <w:spacing w:val="1"/>
        </w:rPr>
        <w:t>n</w:t>
      </w:r>
      <w:r w:rsidRPr="0080791F">
        <w:rPr>
          <w:b/>
          <w:bCs/>
        </w:rPr>
        <w:t>c</w:t>
      </w:r>
      <w:r w:rsidRPr="0080791F">
        <w:rPr>
          <w:b/>
          <w:bCs/>
          <w:spacing w:val="-1"/>
        </w:rPr>
        <w:t>e</w:t>
      </w:r>
      <w:r w:rsidRPr="0080791F">
        <w:rPr>
          <w:b/>
          <w:bCs/>
        </w:rPr>
        <w:t>s</w:t>
      </w:r>
      <w:r w:rsidRPr="0080791F">
        <w:rPr>
          <w:b/>
          <w:bCs/>
          <w:spacing w:val="26"/>
        </w:rPr>
        <w:t xml:space="preserve"> </w:t>
      </w:r>
      <w:r w:rsidRPr="0080791F">
        <w:rPr>
          <w:b/>
          <w:bCs/>
          <w:spacing w:val="1"/>
        </w:rPr>
        <w:t>w</w:t>
      </w:r>
      <w:r w:rsidRPr="0080791F">
        <w:rPr>
          <w:b/>
          <w:bCs/>
          <w:spacing w:val="-1"/>
        </w:rPr>
        <w:t>a</w:t>
      </w:r>
      <w:r w:rsidRPr="0080791F">
        <w:rPr>
          <w:b/>
          <w:bCs/>
          <w:spacing w:val="1"/>
        </w:rPr>
        <w:t>rr</w:t>
      </w:r>
      <w:r w:rsidRPr="0080791F">
        <w:rPr>
          <w:b/>
          <w:bCs/>
          <w:spacing w:val="-1"/>
        </w:rPr>
        <w:t>a</w:t>
      </w:r>
      <w:r w:rsidRPr="0080791F">
        <w:rPr>
          <w:b/>
          <w:bCs/>
          <w:spacing w:val="1"/>
        </w:rPr>
        <w:t>n</w:t>
      </w:r>
      <w:r w:rsidRPr="0080791F">
        <w:rPr>
          <w:b/>
          <w:bCs/>
        </w:rPr>
        <w:t>t</w:t>
      </w:r>
      <w:r w:rsidRPr="0080791F">
        <w:rPr>
          <w:b/>
          <w:bCs/>
          <w:spacing w:val="26"/>
        </w:rPr>
        <w:t xml:space="preserve"> </w:t>
      </w:r>
      <w:r w:rsidRPr="0080791F">
        <w:rPr>
          <w:b/>
          <w:bCs/>
          <w:spacing w:val="-1"/>
        </w:rPr>
        <w:t>a</w:t>
      </w:r>
      <w:r w:rsidRPr="0080791F">
        <w:rPr>
          <w:b/>
          <w:bCs/>
        </w:rPr>
        <w:t>n</w:t>
      </w:r>
      <w:r w:rsidRPr="0080791F">
        <w:rPr>
          <w:b/>
          <w:bCs/>
          <w:spacing w:val="28"/>
        </w:rPr>
        <w:t xml:space="preserve"> </w:t>
      </w:r>
      <w:r w:rsidRPr="0080791F">
        <w:rPr>
          <w:b/>
          <w:bCs/>
          <w:spacing w:val="-1"/>
        </w:rPr>
        <w:t>e</w:t>
      </w:r>
      <w:r w:rsidRPr="0080791F">
        <w:rPr>
          <w:b/>
          <w:bCs/>
        </w:rPr>
        <w:t>xc</w:t>
      </w:r>
      <w:r w:rsidRPr="0080791F">
        <w:rPr>
          <w:b/>
          <w:bCs/>
          <w:spacing w:val="-1"/>
        </w:rPr>
        <w:t>e</w:t>
      </w:r>
      <w:r w:rsidRPr="0080791F">
        <w:rPr>
          <w:b/>
          <w:bCs/>
          <w:spacing w:val="1"/>
        </w:rPr>
        <w:t>pti</w:t>
      </w:r>
      <w:r w:rsidRPr="0080791F">
        <w:rPr>
          <w:b/>
          <w:bCs/>
          <w:spacing w:val="-2"/>
        </w:rPr>
        <w:t>o</w:t>
      </w:r>
      <w:r w:rsidRPr="0080791F">
        <w:rPr>
          <w:b/>
          <w:bCs/>
        </w:rPr>
        <w:t>n</w:t>
      </w:r>
      <w:r w:rsidRPr="0080791F">
        <w:rPr>
          <w:b/>
          <w:bCs/>
          <w:spacing w:val="25"/>
        </w:rPr>
        <w:t xml:space="preserve"> </w:t>
      </w:r>
      <w:r w:rsidRPr="0080791F">
        <w:rPr>
          <w:b/>
          <w:bCs/>
          <w:spacing w:val="1"/>
        </w:rPr>
        <w:t>to th</w:t>
      </w:r>
      <w:r w:rsidRPr="0080791F">
        <w:rPr>
          <w:b/>
          <w:bCs/>
        </w:rPr>
        <w:t>e</w:t>
      </w:r>
      <w:r w:rsidRPr="0080791F">
        <w:rPr>
          <w:b/>
          <w:bCs/>
          <w:spacing w:val="2"/>
        </w:rPr>
        <w:t xml:space="preserve"> </w:t>
      </w:r>
      <w:r w:rsidRPr="0080791F">
        <w:rPr>
          <w:b/>
          <w:bCs/>
          <w:spacing w:val="1"/>
        </w:rPr>
        <w:t>tr</w:t>
      </w:r>
      <w:r w:rsidRPr="0080791F">
        <w:rPr>
          <w:b/>
          <w:bCs/>
          <w:spacing w:val="-1"/>
        </w:rPr>
        <w:t>ave</w:t>
      </w:r>
      <w:r w:rsidRPr="0080791F">
        <w:rPr>
          <w:b/>
          <w:bCs/>
        </w:rPr>
        <w:t>l</w:t>
      </w:r>
      <w:r w:rsidRPr="0080791F">
        <w:rPr>
          <w:b/>
          <w:bCs/>
          <w:spacing w:val="6"/>
        </w:rPr>
        <w:t xml:space="preserve"> </w:t>
      </w:r>
      <w:r w:rsidRPr="0080791F">
        <w:rPr>
          <w:b/>
          <w:bCs/>
          <w:spacing w:val="1"/>
        </w:rPr>
        <w:t>pol</w:t>
      </w:r>
      <w:r w:rsidRPr="0080791F">
        <w:rPr>
          <w:b/>
          <w:bCs/>
          <w:spacing w:val="-1"/>
        </w:rPr>
        <w:t>i</w:t>
      </w:r>
      <w:r w:rsidRPr="0080791F">
        <w:rPr>
          <w:b/>
          <w:bCs/>
        </w:rPr>
        <w:t>c</w:t>
      </w:r>
      <w:r w:rsidRPr="0080791F">
        <w:rPr>
          <w:b/>
          <w:bCs/>
          <w:spacing w:val="1"/>
        </w:rPr>
        <w:t>i</w:t>
      </w:r>
      <w:r w:rsidRPr="0080791F">
        <w:rPr>
          <w:b/>
          <w:bCs/>
          <w:spacing w:val="-1"/>
        </w:rPr>
        <w:t>e</w:t>
      </w:r>
      <w:r w:rsidRPr="0080791F">
        <w:rPr>
          <w:b/>
          <w:bCs/>
        </w:rPr>
        <w:t>s,</w:t>
      </w:r>
      <w:r w:rsidRPr="0080791F">
        <w:rPr>
          <w:b/>
          <w:bCs/>
          <w:spacing w:val="1"/>
        </w:rPr>
        <w:t xml:space="preserve"> </w:t>
      </w:r>
      <w:r w:rsidRPr="0080791F">
        <w:rPr>
          <w:b/>
          <w:bCs/>
          <w:spacing w:val="-1"/>
        </w:rPr>
        <w:t>y</w:t>
      </w:r>
      <w:r w:rsidRPr="0080791F">
        <w:rPr>
          <w:b/>
          <w:bCs/>
          <w:spacing w:val="1"/>
        </w:rPr>
        <w:t>o</w:t>
      </w:r>
      <w:r w:rsidRPr="0080791F">
        <w:rPr>
          <w:b/>
          <w:bCs/>
        </w:rPr>
        <w:t>u</w:t>
      </w:r>
      <w:r w:rsidRPr="0080791F">
        <w:rPr>
          <w:b/>
          <w:bCs/>
          <w:spacing w:val="1"/>
        </w:rPr>
        <w:t xml:space="preserve"> </w:t>
      </w:r>
      <w:r w:rsidRPr="0080791F">
        <w:rPr>
          <w:b/>
          <w:bCs/>
          <w:spacing w:val="-1"/>
        </w:rPr>
        <w:t>m</w:t>
      </w:r>
      <w:r w:rsidRPr="0080791F">
        <w:rPr>
          <w:b/>
          <w:bCs/>
          <w:spacing w:val="1"/>
        </w:rPr>
        <w:t>u</w:t>
      </w:r>
      <w:r w:rsidRPr="0080791F">
        <w:rPr>
          <w:b/>
          <w:bCs/>
        </w:rPr>
        <w:t>st</w:t>
      </w:r>
      <w:r w:rsidRPr="0080791F">
        <w:rPr>
          <w:b/>
          <w:bCs/>
          <w:spacing w:val="4"/>
        </w:rPr>
        <w:t xml:space="preserve"> </w:t>
      </w:r>
      <w:r w:rsidRPr="0080791F">
        <w:rPr>
          <w:b/>
          <w:bCs/>
        </w:rPr>
        <w:t>c</w:t>
      </w:r>
      <w:r w:rsidRPr="0080791F">
        <w:rPr>
          <w:b/>
          <w:bCs/>
          <w:spacing w:val="1"/>
        </w:rPr>
        <w:t>ont</w:t>
      </w:r>
      <w:r w:rsidRPr="0080791F">
        <w:rPr>
          <w:b/>
          <w:bCs/>
          <w:spacing w:val="-1"/>
        </w:rPr>
        <w:t>a</w:t>
      </w:r>
      <w:r w:rsidRPr="0080791F">
        <w:rPr>
          <w:b/>
          <w:bCs/>
        </w:rPr>
        <w:t>ct</w:t>
      </w:r>
      <w:r w:rsidRPr="0080791F">
        <w:rPr>
          <w:b/>
          <w:bCs/>
          <w:spacing w:val="1"/>
        </w:rPr>
        <w:t xml:space="preserve"> th</w:t>
      </w:r>
      <w:r w:rsidRPr="0080791F">
        <w:rPr>
          <w:b/>
          <w:bCs/>
        </w:rPr>
        <w:t>e</w:t>
      </w:r>
      <w:r w:rsidRPr="0080791F">
        <w:rPr>
          <w:b/>
          <w:bCs/>
          <w:spacing w:val="2"/>
        </w:rPr>
        <w:t xml:space="preserve"> </w:t>
      </w:r>
      <w:r w:rsidRPr="0080791F">
        <w:rPr>
          <w:b/>
          <w:bCs/>
        </w:rPr>
        <w:t>NC</w:t>
      </w:r>
      <w:r w:rsidRPr="0080791F">
        <w:rPr>
          <w:b/>
          <w:bCs/>
          <w:spacing w:val="-1"/>
        </w:rPr>
        <w:t>A</w:t>
      </w:r>
      <w:r w:rsidRPr="0080791F">
        <w:rPr>
          <w:b/>
          <w:bCs/>
        </w:rPr>
        <w:t>A</w:t>
      </w:r>
      <w:r w:rsidRPr="0080791F">
        <w:rPr>
          <w:b/>
          <w:bCs/>
          <w:spacing w:val="2"/>
        </w:rPr>
        <w:t xml:space="preserve"> </w:t>
      </w:r>
      <w:r w:rsidRPr="0080791F">
        <w:rPr>
          <w:b/>
          <w:bCs/>
          <w:spacing w:val="1"/>
        </w:rPr>
        <w:t>tr</w:t>
      </w:r>
      <w:r w:rsidRPr="0080791F">
        <w:rPr>
          <w:b/>
          <w:bCs/>
          <w:spacing w:val="-1"/>
        </w:rPr>
        <w:t>ave</w:t>
      </w:r>
      <w:r w:rsidRPr="0080791F">
        <w:rPr>
          <w:b/>
          <w:bCs/>
        </w:rPr>
        <w:t>l</w:t>
      </w:r>
      <w:r w:rsidRPr="0080791F">
        <w:rPr>
          <w:b/>
          <w:bCs/>
          <w:spacing w:val="6"/>
        </w:rPr>
        <w:t xml:space="preserve"> </w:t>
      </w:r>
      <w:r w:rsidRPr="0080791F">
        <w:rPr>
          <w:b/>
          <w:bCs/>
          <w:spacing w:val="1"/>
        </w:rPr>
        <w:t>d</w:t>
      </w:r>
      <w:r w:rsidRPr="0080791F">
        <w:rPr>
          <w:b/>
          <w:bCs/>
          <w:spacing w:val="-1"/>
        </w:rPr>
        <w:t>e</w:t>
      </w:r>
      <w:r w:rsidRPr="0080791F">
        <w:rPr>
          <w:b/>
          <w:bCs/>
          <w:spacing w:val="1"/>
        </w:rPr>
        <w:t>p</w:t>
      </w:r>
      <w:r w:rsidRPr="0080791F">
        <w:rPr>
          <w:b/>
          <w:bCs/>
          <w:spacing w:val="-1"/>
        </w:rPr>
        <w:t>a</w:t>
      </w:r>
      <w:r w:rsidRPr="0080791F">
        <w:rPr>
          <w:b/>
          <w:bCs/>
          <w:spacing w:val="1"/>
        </w:rPr>
        <w:t>rt</w:t>
      </w:r>
      <w:r w:rsidRPr="0080791F">
        <w:rPr>
          <w:b/>
          <w:bCs/>
          <w:spacing w:val="-1"/>
        </w:rPr>
        <w:t>me</w:t>
      </w:r>
      <w:r w:rsidRPr="0080791F">
        <w:rPr>
          <w:b/>
          <w:bCs/>
          <w:spacing w:val="1"/>
        </w:rPr>
        <w:t>n</w:t>
      </w:r>
      <w:r w:rsidRPr="0080791F">
        <w:rPr>
          <w:b/>
          <w:bCs/>
        </w:rPr>
        <w:t>t</w:t>
      </w:r>
      <w:r w:rsidRPr="0080791F">
        <w:rPr>
          <w:b/>
          <w:bCs/>
          <w:spacing w:val="2"/>
        </w:rPr>
        <w:t xml:space="preserve"> </w:t>
      </w:r>
      <w:r w:rsidRPr="0080791F">
        <w:rPr>
          <w:b/>
          <w:bCs/>
          <w:spacing w:val="1"/>
        </w:rPr>
        <w:t>f</w:t>
      </w:r>
      <w:r w:rsidRPr="0080791F">
        <w:rPr>
          <w:b/>
          <w:bCs/>
          <w:spacing w:val="-2"/>
        </w:rPr>
        <w:t>o</w:t>
      </w:r>
      <w:r w:rsidRPr="0080791F">
        <w:rPr>
          <w:b/>
          <w:bCs/>
        </w:rPr>
        <w:t>r</w:t>
      </w:r>
      <w:r w:rsidRPr="0080791F">
        <w:rPr>
          <w:b/>
          <w:bCs/>
          <w:spacing w:val="6"/>
        </w:rPr>
        <w:t xml:space="preserve"> </w:t>
      </w:r>
      <w:r w:rsidRPr="0080791F">
        <w:rPr>
          <w:b/>
          <w:bCs/>
          <w:spacing w:val="-1"/>
        </w:rPr>
        <w:t>a</w:t>
      </w:r>
      <w:r w:rsidRPr="0080791F">
        <w:rPr>
          <w:b/>
          <w:bCs/>
          <w:spacing w:val="1"/>
        </w:rPr>
        <w:t>ppro</w:t>
      </w:r>
      <w:r w:rsidRPr="0080791F">
        <w:rPr>
          <w:b/>
          <w:bCs/>
          <w:spacing w:val="-1"/>
        </w:rPr>
        <w:t>va</w:t>
      </w:r>
      <w:r w:rsidRPr="0080791F">
        <w:rPr>
          <w:b/>
          <w:bCs/>
        </w:rPr>
        <w:t xml:space="preserve">l </w:t>
      </w:r>
      <w:r w:rsidRPr="0080791F">
        <w:rPr>
          <w:b/>
          <w:bCs/>
          <w:u w:val="single" w:color="000000"/>
        </w:rPr>
        <w:t>P</w:t>
      </w:r>
      <w:r w:rsidRPr="0080791F">
        <w:rPr>
          <w:b/>
          <w:bCs/>
          <w:spacing w:val="-1"/>
          <w:u w:val="single" w:color="000000"/>
        </w:rPr>
        <w:t>R</w:t>
      </w:r>
      <w:r w:rsidRPr="0080791F">
        <w:rPr>
          <w:b/>
          <w:bCs/>
          <w:spacing w:val="1"/>
          <w:u w:val="single" w:color="000000"/>
        </w:rPr>
        <w:t>IO</w:t>
      </w:r>
      <w:r w:rsidRPr="0080791F">
        <w:rPr>
          <w:b/>
          <w:bCs/>
          <w:u w:val="single" w:color="000000"/>
        </w:rPr>
        <w:t>R</w:t>
      </w:r>
      <w:r w:rsidRPr="0080791F">
        <w:rPr>
          <w:b/>
          <w:bCs/>
          <w:spacing w:val="2"/>
          <w:u w:val="single" w:color="000000"/>
        </w:rPr>
        <w:t xml:space="preserve"> </w:t>
      </w:r>
      <w:r w:rsidRPr="0080791F">
        <w:rPr>
          <w:b/>
          <w:bCs/>
          <w:spacing w:val="-1"/>
          <w:u w:val="single" w:color="000000"/>
        </w:rPr>
        <w:t>T</w:t>
      </w:r>
      <w:r w:rsidRPr="0080791F">
        <w:rPr>
          <w:b/>
          <w:bCs/>
          <w:u w:val="single" w:color="000000"/>
        </w:rPr>
        <w:t>O</w:t>
      </w:r>
      <w:r w:rsidRPr="0080791F">
        <w:rPr>
          <w:b/>
          <w:bCs/>
        </w:rPr>
        <w:t xml:space="preserve"> </w:t>
      </w:r>
      <w:r w:rsidRPr="0080791F">
        <w:rPr>
          <w:b/>
          <w:bCs/>
          <w:spacing w:val="-1"/>
        </w:rPr>
        <w:t>ma</w:t>
      </w:r>
      <w:r w:rsidRPr="0080791F">
        <w:rPr>
          <w:b/>
          <w:bCs/>
        </w:rPr>
        <w:t>k</w:t>
      </w:r>
      <w:r w:rsidRPr="0080791F">
        <w:rPr>
          <w:b/>
          <w:bCs/>
          <w:spacing w:val="1"/>
        </w:rPr>
        <w:t>in</w:t>
      </w:r>
      <w:r w:rsidRPr="0080791F">
        <w:rPr>
          <w:b/>
          <w:bCs/>
        </w:rPr>
        <w:t>g</w:t>
      </w:r>
      <w:r w:rsidRPr="0080791F">
        <w:rPr>
          <w:b/>
          <w:bCs/>
          <w:spacing w:val="3"/>
        </w:rPr>
        <w:t xml:space="preserve"> </w:t>
      </w:r>
      <w:r w:rsidRPr="0080791F">
        <w:rPr>
          <w:b/>
          <w:bCs/>
          <w:spacing w:val="-1"/>
        </w:rPr>
        <w:t>a</w:t>
      </w:r>
      <w:r w:rsidRPr="0080791F">
        <w:rPr>
          <w:b/>
          <w:bCs/>
          <w:spacing w:val="1"/>
        </w:rPr>
        <w:t>n</w:t>
      </w:r>
      <w:r w:rsidRPr="0080791F">
        <w:rPr>
          <w:b/>
          <w:bCs/>
        </w:rPr>
        <w:t>y</w:t>
      </w:r>
      <w:r w:rsidRPr="0080791F">
        <w:rPr>
          <w:b/>
          <w:bCs/>
          <w:spacing w:val="6"/>
        </w:rPr>
        <w:t xml:space="preserve"> </w:t>
      </w:r>
      <w:r w:rsidRPr="0080791F">
        <w:rPr>
          <w:b/>
          <w:bCs/>
          <w:spacing w:val="1"/>
        </w:rPr>
        <w:t>tr</w:t>
      </w:r>
      <w:r w:rsidRPr="0080791F">
        <w:rPr>
          <w:b/>
          <w:bCs/>
          <w:spacing w:val="-1"/>
        </w:rPr>
        <w:t>ave</w:t>
      </w:r>
      <w:r w:rsidRPr="0080791F">
        <w:rPr>
          <w:b/>
          <w:bCs/>
        </w:rPr>
        <w:t>l</w:t>
      </w:r>
      <w:r w:rsidRPr="0080791F">
        <w:rPr>
          <w:b/>
          <w:bCs/>
          <w:spacing w:val="5"/>
        </w:rPr>
        <w:t xml:space="preserve"> </w:t>
      </w:r>
      <w:r w:rsidRPr="0080791F">
        <w:rPr>
          <w:b/>
          <w:bCs/>
          <w:spacing w:val="-1"/>
        </w:rPr>
        <w:t>a</w:t>
      </w:r>
      <w:r w:rsidRPr="0080791F">
        <w:rPr>
          <w:b/>
          <w:bCs/>
          <w:spacing w:val="1"/>
        </w:rPr>
        <w:t>rr</w:t>
      </w:r>
      <w:r w:rsidRPr="0080791F">
        <w:rPr>
          <w:b/>
          <w:bCs/>
          <w:spacing w:val="-1"/>
        </w:rPr>
        <w:t>a</w:t>
      </w:r>
      <w:r w:rsidRPr="0080791F">
        <w:rPr>
          <w:b/>
          <w:bCs/>
          <w:spacing w:val="1"/>
        </w:rPr>
        <w:t>n</w:t>
      </w:r>
      <w:r w:rsidRPr="0080791F">
        <w:rPr>
          <w:b/>
          <w:bCs/>
          <w:spacing w:val="-1"/>
        </w:rPr>
        <w:t>geme</w:t>
      </w:r>
      <w:r w:rsidRPr="0080791F">
        <w:rPr>
          <w:b/>
          <w:bCs/>
          <w:spacing w:val="1"/>
        </w:rPr>
        <w:t>nt</w:t>
      </w:r>
      <w:r w:rsidRPr="0080791F">
        <w:rPr>
          <w:b/>
          <w:bCs/>
        </w:rPr>
        <w:t xml:space="preserve">s. </w:t>
      </w:r>
      <w:r w:rsidRPr="0080791F">
        <w:rPr>
          <w:b/>
          <w:bCs/>
          <w:spacing w:val="-1"/>
        </w:rPr>
        <w:t>Re</w:t>
      </w:r>
      <w:r w:rsidRPr="0080791F">
        <w:rPr>
          <w:b/>
          <w:bCs/>
          <w:spacing w:val="1"/>
        </w:rPr>
        <w:t>qu</w:t>
      </w:r>
      <w:r w:rsidRPr="0080791F">
        <w:rPr>
          <w:b/>
          <w:bCs/>
          <w:spacing w:val="-1"/>
        </w:rPr>
        <w:t>e</w:t>
      </w:r>
      <w:r w:rsidRPr="0080791F">
        <w:rPr>
          <w:b/>
          <w:bCs/>
        </w:rPr>
        <w:t>s</w:t>
      </w:r>
      <w:r w:rsidRPr="0080791F">
        <w:rPr>
          <w:b/>
          <w:bCs/>
          <w:spacing w:val="1"/>
        </w:rPr>
        <w:t>t</w:t>
      </w:r>
      <w:r w:rsidRPr="0080791F">
        <w:rPr>
          <w:b/>
          <w:bCs/>
        </w:rPr>
        <w:t xml:space="preserve">s </w:t>
      </w:r>
      <w:r w:rsidRPr="0080791F">
        <w:rPr>
          <w:b/>
          <w:bCs/>
          <w:spacing w:val="1"/>
        </w:rPr>
        <w:t>fo</w:t>
      </w:r>
      <w:r w:rsidRPr="0080791F">
        <w:rPr>
          <w:b/>
          <w:bCs/>
        </w:rPr>
        <w:t>r</w:t>
      </w:r>
      <w:r w:rsidRPr="0080791F">
        <w:rPr>
          <w:b/>
          <w:bCs/>
          <w:spacing w:val="8"/>
        </w:rPr>
        <w:t xml:space="preserve"> </w:t>
      </w:r>
      <w:r w:rsidRPr="0080791F">
        <w:rPr>
          <w:b/>
          <w:bCs/>
          <w:spacing w:val="-1"/>
        </w:rPr>
        <w:t>a</w:t>
      </w:r>
      <w:r w:rsidRPr="0080791F">
        <w:rPr>
          <w:b/>
          <w:bCs/>
          <w:spacing w:val="1"/>
        </w:rPr>
        <w:t>ddi</w:t>
      </w:r>
      <w:r w:rsidRPr="0080791F">
        <w:rPr>
          <w:b/>
          <w:bCs/>
          <w:spacing w:val="-2"/>
        </w:rPr>
        <w:t>t</w:t>
      </w:r>
      <w:r w:rsidRPr="0080791F">
        <w:rPr>
          <w:b/>
          <w:bCs/>
          <w:spacing w:val="1"/>
        </w:rPr>
        <w:t>ion</w:t>
      </w:r>
      <w:r w:rsidRPr="0080791F">
        <w:rPr>
          <w:b/>
          <w:bCs/>
          <w:spacing w:val="-1"/>
        </w:rPr>
        <w:t>a</w:t>
      </w:r>
      <w:r w:rsidRPr="0080791F">
        <w:rPr>
          <w:b/>
          <w:bCs/>
        </w:rPr>
        <w:t>l</w:t>
      </w:r>
      <w:r w:rsidRPr="0080791F">
        <w:rPr>
          <w:b/>
          <w:bCs/>
          <w:spacing w:val="-1"/>
        </w:rPr>
        <w:t xml:space="preserve"> </w:t>
      </w:r>
      <w:r w:rsidRPr="0080791F">
        <w:rPr>
          <w:b/>
          <w:bCs/>
          <w:spacing w:val="1"/>
        </w:rPr>
        <w:t>p</w:t>
      </w:r>
      <w:r w:rsidRPr="0080791F">
        <w:rPr>
          <w:b/>
          <w:bCs/>
          <w:spacing w:val="-1"/>
        </w:rPr>
        <w:t>e</w:t>
      </w:r>
      <w:r w:rsidRPr="0080791F">
        <w:rPr>
          <w:b/>
          <w:bCs/>
        </w:rPr>
        <w:t>r</w:t>
      </w:r>
      <w:r w:rsidRPr="0080791F">
        <w:rPr>
          <w:b/>
          <w:bCs/>
          <w:spacing w:val="9"/>
        </w:rPr>
        <w:t xml:space="preserve"> </w:t>
      </w:r>
      <w:r w:rsidRPr="0080791F">
        <w:rPr>
          <w:b/>
          <w:bCs/>
          <w:spacing w:val="1"/>
        </w:rPr>
        <w:t>di</w:t>
      </w:r>
      <w:r w:rsidRPr="0080791F">
        <w:rPr>
          <w:b/>
          <w:bCs/>
          <w:spacing w:val="-1"/>
        </w:rPr>
        <w:t>e</w:t>
      </w:r>
      <w:r w:rsidRPr="0080791F">
        <w:rPr>
          <w:b/>
          <w:bCs/>
        </w:rPr>
        <w:t>m</w:t>
      </w:r>
      <w:r w:rsidRPr="0080791F">
        <w:rPr>
          <w:b/>
          <w:bCs/>
          <w:spacing w:val="5"/>
        </w:rPr>
        <w:t xml:space="preserve"> </w:t>
      </w:r>
      <w:r w:rsidRPr="0080791F">
        <w:rPr>
          <w:b/>
          <w:bCs/>
        </w:rPr>
        <w:t>c</w:t>
      </w:r>
      <w:r w:rsidRPr="0080791F">
        <w:rPr>
          <w:b/>
          <w:bCs/>
          <w:spacing w:val="-1"/>
        </w:rPr>
        <w:t>a</w:t>
      </w:r>
      <w:r w:rsidRPr="0080791F">
        <w:rPr>
          <w:b/>
          <w:bCs/>
        </w:rPr>
        <w:t>n</w:t>
      </w:r>
      <w:r w:rsidRPr="0080791F">
        <w:rPr>
          <w:b/>
          <w:bCs/>
          <w:spacing w:val="7"/>
        </w:rPr>
        <w:t xml:space="preserve"> </w:t>
      </w:r>
      <w:r w:rsidRPr="0080791F">
        <w:rPr>
          <w:b/>
          <w:bCs/>
          <w:spacing w:val="1"/>
        </w:rPr>
        <w:t>b</w:t>
      </w:r>
      <w:r w:rsidRPr="0080791F">
        <w:rPr>
          <w:b/>
          <w:bCs/>
        </w:rPr>
        <w:t>e</w:t>
      </w:r>
      <w:r w:rsidRPr="0080791F">
        <w:rPr>
          <w:b/>
          <w:bCs/>
          <w:spacing w:val="7"/>
        </w:rPr>
        <w:t xml:space="preserve"> </w:t>
      </w:r>
      <w:r w:rsidRPr="0080791F">
        <w:rPr>
          <w:b/>
          <w:bCs/>
          <w:spacing w:val="-1"/>
        </w:rPr>
        <w:t>ma</w:t>
      </w:r>
      <w:r w:rsidRPr="0080791F">
        <w:rPr>
          <w:b/>
          <w:bCs/>
          <w:spacing w:val="1"/>
        </w:rPr>
        <w:t>d</w:t>
      </w:r>
      <w:r w:rsidRPr="0080791F">
        <w:rPr>
          <w:b/>
          <w:bCs/>
        </w:rPr>
        <w:t>e</w:t>
      </w:r>
      <w:r w:rsidRPr="0080791F">
        <w:rPr>
          <w:b/>
          <w:bCs/>
          <w:spacing w:val="9"/>
        </w:rPr>
        <w:t xml:space="preserve"> </w:t>
      </w:r>
      <w:r w:rsidRPr="0080791F">
        <w:rPr>
          <w:b/>
          <w:bCs/>
          <w:spacing w:val="1"/>
        </w:rPr>
        <w:t>throu</w:t>
      </w:r>
      <w:r w:rsidRPr="0080791F">
        <w:rPr>
          <w:b/>
          <w:bCs/>
          <w:spacing w:val="-1"/>
        </w:rPr>
        <w:t>g</w:t>
      </w:r>
      <w:r w:rsidRPr="0080791F">
        <w:rPr>
          <w:b/>
          <w:bCs/>
        </w:rPr>
        <w:t>h</w:t>
      </w:r>
      <w:r w:rsidRPr="0080791F">
        <w:rPr>
          <w:b/>
          <w:bCs/>
          <w:spacing w:val="1"/>
        </w:rPr>
        <w:t xml:space="preserve"> the onl</w:t>
      </w:r>
      <w:r w:rsidRPr="0080791F">
        <w:rPr>
          <w:b/>
          <w:bCs/>
          <w:spacing w:val="-1"/>
        </w:rPr>
        <w:t>i</w:t>
      </w:r>
      <w:r w:rsidRPr="0080791F">
        <w:rPr>
          <w:b/>
          <w:bCs/>
          <w:spacing w:val="1"/>
        </w:rPr>
        <w:t>n</w:t>
      </w:r>
      <w:r w:rsidRPr="0080791F">
        <w:rPr>
          <w:b/>
          <w:bCs/>
        </w:rPr>
        <w:t xml:space="preserve">e </w:t>
      </w:r>
      <w:r w:rsidRPr="0080791F">
        <w:rPr>
          <w:b/>
          <w:bCs/>
          <w:spacing w:val="1"/>
        </w:rPr>
        <w:t>r</w:t>
      </w:r>
      <w:r w:rsidRPr="0080791F">
        <w:rPr>
          <w:b/>
          <w:bCs/>
          <w:spacing w:val="-1"/>
        </w:rPr>
        <w:t>e</w:t>
      </w:r>
      <w:r w:rsidRPr="0080791F">
        <w:rPr>
          <w:b/>
          <w:bCs/>
          <w:spacing w:val="1"/>
        </w:rPr>
        <w:t>i</w:t>
      </w:r>
      <w:r w:rsidRPr="0080791F">
        <w:rPr>
          <w:b/>
          <w:bCs/>
          <w:spacing w:val="-1"/>
        </w:rPr>
        <w:t>m</w:t>
      </w:r>
      <w:r w:rsidRPr="0080791F">
        <w:rPr>
          <w:b/>
          <w:bCs/>
          <w:spacing w:val="1"/>
        </w:rPr>
        <w:t>bu</w:t>
      </w:r>
      <w:r w:rsidRPr="0080791F">
        <w:rPr>
          <w:b/>
          <w:bCs/>
          <w:spacing w:val="-1"/>
        </w:rPr>
        <w:t>r</w:t>
      </w:r>
      <w:r w:rsidRPr="0080791F">
        <w:rPr>
          <w:b/>
          <w:bCs/>
        </w:rPr>
        <w:t>s</w:t>
      </w:r>
      <w:r w:rsidRPr="0080791F">
        <w:rPr>
          <w:b/>
          <w:bCs/>
          <w:spacing w:val="-1"/>
        </w:rPr>
        <w:t>eme</w:t>
      </w:r>
      <w:r w:rsidRPr="0080791F">
        <w:rPr>
          <w:b/>
          <w:bCs/>
        </w:rPr>
        <w:t>nt</w:t>
      </w:r>
      <w:r w:rsidRPr="0080791F">
        <w:rPr>
          <w:b/>
          <w:bCs/>
          <w:spacing w:val="4"/>
        </w:rPr>
        <w:t xml:space="preserve"> </w:t>
      </w:r>
      <w:r w:rsidRPr="0080791F">
        <w:rPr>
          <w:b/>
          <w:bCs/>
        </w:rPr>
        <w:t>s</w:t>
      </w:r>
      <w:r w:rsidRPr="0080791F">
        <w:rPr>
          <w:b/>
          <w:bCs/>
          <w:spacing w:val="-1"/>
        </w:rPr>
        <w:t>y</w:t>
      </w:r>
      <w:r w:rsidRPr="0080791F">
        <w:rPr>
          <w:b/>
          <w:bCs/>
        </w:rPr>
        <w:t>s</w:t>
      </w:r>
      <w:r w:rsidRPr="0080791F">
        <w:rPr>
          <w:b/>
          <w:bCs/>
          <w:spacing w:val="1"/>
        </w:rPr>
        <w:t>t</w:t>
      </w:r>
      <w:r w:rsidRPr="0080791F">
        <w:rPr>
          <w:b/>
          <w:bCs/>
          <w:spacing w:val="-1"/>
        </w:rPr>
        <w:t>em</w:t>
      </w:r>
      <w:r w:rsidRPr="0080791F">
        <w:rPr>
          <w:b/>
          <w:bCs/>
        </w:rPr>
        <w:t xml:space="preserve">. </w:t>
      </w:r>
      <w:r w:rsidRPr="0080791F">
        <w:rPr>
          <w:b/>
          <w:bCs/>
          <w:spacing w:val="1"/>
        </w:rPr>
        <w:t>Qu</w:t>
      </w:r>
      <w:r w:rsidRPr="0080791F">
        <w:rPr>
          <w:b/>
          <w:bCs/>
          <w:spacing w:val="-1"/>
        </w:rPr>
        <w:t>e</w:t>
      </w:r>
      <w:r w:rsidRPr="0080791F">
        <w:rPr>
          <w:b/>
          <w:bCs/>
        </w:rPr>
        <w:t>s</w:t>
      </w:r>
      <w:r w:rsidRPr="0080791F">
        <w:rPr>
          <w:b/>
          <w:bCs/>
          <w:spacing w:val="1"/>
        </w:rPr>
        <w:t>tion</w:t>
      </w:r>
      <w:r w:rsidRPr="0080791F">
        <w:rPr>
          <w:b/>
          <w:bCs/>
        </w:rPr>
        <w:t>s</w:t>
      </w:r>
      <w:r w:rsidRPr="0080791F">
        <w:rPr>
          <w:b/>
          <w:bCs/>
          <w:spacing w:val="1"/>
        </w:rPr>
        <w:t xml:space="preserve"> r</w:t>
      </w:r>
      <w:r w:rsidRPr="0080791F">
        <w:rPr>
          <w:b/>
          <w:bCs/>
          <w:spacing w:val="-1"/>
        </w:rPr>
        <w:t>egar</w:t>
      </w:r>
      <w:r w:rsidRPr="0080791F">
        <w:rPr>
          <w:b/>
          <w:bCs/>
          <w:spacing w:val="1"/>
        </w:rPr>
        <w:t>din</w:t>
      </w:r>
      <w:r w:rsidRPr="0080791F">
        <w:rPr>
          <w:b/>
          <w:bCs/>
        </w:rPr>
        <w:t xml:space="preserve">g </w:t>
      </w:r>
      <w:r w:rsidRPr="0080791F">
        <w:rPr>
          <w:b/>
          <w:bCs/>
          <w:spacing w:val="1"/>
        </w:rPr>
        <w:t>tr</w:t>
      </w:r>
      <w:r w:rsidRPr="0080791F">
        <w:rPr>
          <w:b/>
          <w:bCs/>
          <w:spacing w:val="-1"/>
        </w:rPr>
        <w:t>ave</w:t>
      </w:r>
      <w:r w:rsidRPr="0080791F">
        <w:rPr>
          <w:b/>
          <w:bCs/>
        </w:rPr>
        <w:t>l</w:t>
      </w:r>
      <w:r w:rsidRPr="0080791F">
        <w:rPr>
          <w:b/>
          <w:bCs/>
          <w:spacing w:val="6"/>
        </w:rPr>
        <w:t xml:space="preserve"> </w:t>
      </w:r>
      <w:r w:rsidRPr="0080791F">
        <w:rPr>
          <w:b/>
          <w:bCs/>
          <w:spacing w:val="1"/>
        </w:rPr>
        <w:t>po</w:t>
      </w:r>
      <w:r w:rsidRPr="0080791F">
        <w:rPr>
          <w:b/>
          <w:bCs/>
          <w:spacing w:val="-1"/>
        </w:rPr>
        <w:t>l</w:t>
      </w:r>
      <w:r w:rsidRPr="0080791F">
        <w:rPr>
          <w:b/>
          <w:bCs/>
          <w:spacing w:val="1"/>
        </w:rPr>
        <w:t>i</w:t>
      </w:r>
      <w:r w:rsidRPr="0080791F">
        <w:rPr>
          <w:b/>
          <w:bCs/>
        </w:rPr>
        <w:t>c</w:t>
      </w:r>
      <w:r w:rsidRPr="0080791F">
        <w:rPr>
          <w:b/>
          <w:bCs/>
          <w:spacing w:val="1"/>
        </w:rPr>
        <w:t>i</w:t>
      </w:r>
      <w:r w:rsidRPr="0080791F">
        <w:rPr>
          <w:b/>
          <w:bCs/>
          <w:spacing w:val="-1"/>
        </w:rPr>
        <w:t>e</w:t>
      </w:r>
      <w:r w:rsidRPr="0080791F">
        <w:rPr>
          <w:b/>
          <w:bCs/>
        </w:rPr>
        <w:t>s</w:t>
      </w:r>
      <w:r w:rsidRPr="0080791F">
        <w:rPr>
          <w:b/>
          <w:bCs/>
          <w:spacing w:val="1"/>
        </w:rPr>
        <w:t xml:space="preserve"> </w:t>
      </w:r>
      <w:r w:rsidRPr="0080791F">
        <w:rPr>
          <w:b/>
          <w:bCs/>
          <w:spacing w:val="-2"/>
        </w:rPr>
        <w:t>o</w:t>
      </w:r>
      <w:r w:rsidRPr="0080791F">
        <w:rPr>
          <w:b/>
          <w:bCs/>
        </w:rPr>
        <w:t>r</w:t>
      </w:r>
      <w:r w:rsidRPr="0080791F">
        <w:rPr>
          <w:b/>
          <w:bCs/>
          <w:spacing w:val="6"/>
        </w:rPr>
        <w:t xml:space="preserve"> </w:t>
      </w:r>
      <w:r w:rsidRPr="0080791F">
        <w:rPr>
          <w:b/>
          <w:bCs/>
          <w:spacing w:val="1"/>
        </w:rPr>
        <w:t>r</w:t>
      </w:r>
      <w:r w:rsidRPr="0080791F">
        <w:rPr>
          <w:b/>
          <w:bCs/>
          <w:spacing w:val="-1"/>
        </w:rPr>
        <w:t>e</w:t>
      </w:r>
      <w:r w:rsidRPr="0080791F">
        <w:rPr>
          <w:b/>
          <w:bCs/>
          <w:spacing w:val="1"/>
        </w:rPr>
        <w:t>qu</w:t>
      </w:r>
      <w:r w:rsidRPr="0080791F">
        <w:rPr>
          <w:b/>
          <w:bCs/>
          <w:spacing w:val="-1"/>
        </w:rPr>
        <w:t>e</w:t>
      </w:r>
      <w:r w:rsidRPr="0080791F">
        <w:rPr>
          <w:b/>
          <w:bCs/>
        </w:rPr>
        <w:t>s</w:t>
      </w:r>
      <w:r w:rsidRPr="0080791F">
        <w:rPr>
          <w:b/>
          <w:bCs/>
          <w:spacing w:val="1"/>
        </w:rPr>
        <w:t>t</w:t>
      </w:r>
      <w:r w:rsidRPr="0080791F">
        <w:rPr>
          <w:b/>
          <w:bCs/>
        </w:rPr>
        <w:t xml:space="preserve">s </w:t>
      </w:r>
      <w:r w:rsidRPr="0080791F">
        <w:rPr>
          <w:b/>
          <w:bCs/>
          <w:spacing w:val="1"/>
        </w:rPr>
        <w:t>f</w:t>
      </w:r>
      <w:r w:rsidRPr="0080791F">
        <w:rPr>
          <w:b/>
          <w:bCs/>
          <w:spacing w:val="-2"/>
        </w:rPr>
        <w:t>o</w:t>
      </w:r>
      <w:r w:rsidRPr="0080791F">
        <w:rPr>
          <w:b/>
          <w:bCs/>
        </w:rPr>
        <w:t>r</w:t>
      </w:r>
      <w:r w:rsidRPr="0080791F">
        <w:rPr>
          <w:b/>
          <w:bCs/>
          <w:spacing w:val="6"/>
        </w:rPr>
        <w:t xml:space="preserve"> </w:t>
      </w:r>
      <w:r w:rsidRPr="0080791F">
        <w:rPr>
          <w:b/>
          <w:bCs/>
          <w:spacing w:val="-1"/>
        </w:rPr>
        <w:t>a</w:t>
      </w:r>
      <w:r w:rsidRPr="0080791F">
        <w:rPr>
          <w:b/>
          <w:bCs/>
        </w:rPr>
        <w:t>ss</w:t>
      </w:r>
      <w:r w:rsidRPr="0080791F">
        <w:rPr>
          <w:b/>
          <w:bCs/>
          <w:spacing w:val="1"/>
        </w:rPr>
        <w:t>i</w:t>
      </w:r>
      <w:r w:rsidRPr="0080791F">
        <w:rPr>
          <w:b/>
          <w:bCs/>
        </w:rPr>
        <w:t>s</w:t>
      </w:r>
      <w:r w:rsidRPr="0080791F">
        <w:rPr>
          <w:b/>
          <w:bCs/>
          <w:spacing w:val="1"/>
        </w:rPr>
        <w:t>t</w:t>
      </w:r>
      <w:r w:rsidRPr="0080791F">
        <w:rPr>
          <w:b/>
          <w:bCs/>
          <w:spacing w:val="-1"/>
        </w:rPr>
        <w:t>a</w:t>
      </w:r>
      <w:r w:rsidRPr="0080791F">
        <w:rPr>
          <w:b/>
          <w:bCs/>
          <w:spacing w:val="1"/>
        </w:rPr>
        <w:t>n</w:t>
      </w:r>
      <w:r w:rsidRPr="0080791F">
        <w:rPr>
          <w:b/>
          <w:bCs/>
        </w:rPr>
        <w:t>ce c</w:t>
      </w:r>
      <w:r w:rsidRPr="0080791F">
        <w:rPr>
          <w:b/>
          <w:bCs/>
          <w:spacing w:val="-1"/>
        </w:rPr>
        <w:t>a</w:t>
      </w:r>
      <w:r w:rsidRPr="0080791F">
        <w:rPr>
          <w:b/>
          <w:bCs/>
        </w:rPr>
        <w:t xml:space="preserve">n </w:t>
      </w:r>
      <w:r w:rsidRPr="0080791F">
        <w:rPr>
          <w:b/>
          <w:bCs/>
          <w:spacing w:val="1"/>
        </w:rPr>
        <w:t>b</w:t>
      </w:r>
      <w:r w:rsidRPr="0080791F">
        <w:rPr>
          <w:b/>
          <w:bCs/>
        </w:rPr>
        <w:t>e</w:t>
      </w:r>
      <w:r w:rsidRPr="0080791F">
        <w:rPr>
          <w:b/>
          <w:bCs/>
          <w:spacing w:val="-1"/>
        </w:rPr>
        <w:t xml:space="preserve"> </w:t>
      </w:r>
      <w:r w:rsidRPr="0080791F">
        <w:rPr>
          <w:b/>
          <w:bCs/>
          <w:spacing w:val="-2"/>
        </w:rPr>
        <w:t>d</w:t>
      </w:r>
      <w:r w:rsidRPr="0080791F">
        <w:rPr>
          <w:b/>
          <w:bCs/>
          <w:spacing w:val="1"/>
        </w:rPr>
        <w:t>ir</w:t>
      </w:r>
      <w:r w:rsidRPr="0080791F">
        <w:rPr>
          <w:b/>
          <w:bCs/>
          <w:spacing w:val="-1"/>
        </w:rPr>
        <w:t>e</w:t>
      </w:r>
      <w:r w:rsidRPr="0080791F">
        <w:rPr>
          <w:b/>
          <w:bCs/>
        </w:rPr>
        <w:t>c</w:t>
      </w:r>
      <w:r w:rsidRPr="0080791F">
        <w:rPr>
          <w:b/>
          <w:bCs/>
          <w:spacing w:val="1"/>
        </w:rPr>
        <w:t>t</w:t>
      </w:r>
      <w:r w:rsidRPr="0080791F">
        <w:rPr>
          <w:b/>
          <w:bCs/>
          <w:spacing w:val="-1"/>
        </w:rPr>
        <w:t>e</w:t>
      </w:r>
      <w:r w:rsidRPr="0080791F">
        <w:rPr>
          <w:b/>
          <w:bCs/>
        </w:rPr>
        <w:t>d</w:t>
      </w:r>
      <w:r w:rsidRPr="0080791F">
        <w:rPr>
          <w:b/>
          <w:bCs/>
          <w:spacing w:val="-4"/>
        </w:rPr>
        <w:t xml:space="preserve"> </w:t>
      </w:r>
      <w:r w:rsidRPr="0080791F">
        <w:rPr>
          <w:b/>
          <w:bCs/>
          <w:spacing w:val="1"/>
        </w:rPr>
        <w:t>t</w:t>
      </w:r>
      <w:r w:rsidRPr="0080791F">
        <w:rPr>
          <w:b/>
          <w:bCs/>
        </w:rPr>
        <w:t>o</w:t>
      </w:r>
      <w:r w:rsidRPr="0080791F">
        <w:rPr>
          <w:b/>
          <w:bCs/>
          <w:spacing w:val="-3"/>
        </w:rPr>
        <w:t xml:space="preserve"> </w:t>
      </w:r>
      <w:r w:rsidRPr="0080791F">
        <w:rPr>
          <w:b/>
          <w:bCs/>
          <w:spacing w:val="1"/>
        </w:rPr>
        <w:t>th</w:t>
      </w:r>
      <w:r w:rsidRPr="0080791F">
        <w:rPr>
          <w:b/>
          <w:bCs/>
        </w:rPr>
        <w:t>e</w:t>
      </w:r>
      <w:r w:rsidRPr="0080791F">
        <w:rPr>
          <w:b/>
          <w:bCs/>
          <w:spacing w:val="-5"/>
        </w:rPr>
        <w:t xml:space="preserve"> </w:t>
      </w:r>
      <w:r w:rsidRPr="0080791F">
        <w:rPr>
          <w:b/>
          <w:bCs/>
          <w:spacing w:val="1"/>
        </w:rPr>
        <w:t>t</w:t>
      </w:r>
      <w:r w:rsidRPr="0080791F">
        <w:rPr>
          <w:b/>
          <w:bCs/>
          <w:spacing w:val="-1"/>
        </w:rPr>
        <w:t>rave</w:t>
      </w:r>
      <w:r w:rsidRPr="0080791F">
        <w:rPr>
          <w:b/>
          <w:bCs/>
        </w:rPr>
        <w:t xml:space="preserve">l </w:t>
      </w:r>
      <w:r w:rsidRPr="0080791F">
        <w:rPr>
          <w:b/>
          <w:bCs/>
          <w:spacing w:val="-1"/>
        </w:rPr>
        <w:t>g</w:t>
      </w:r>
      <w:r w:rsidRPr="0080791F">
        <w:rPr>
          <w:b/>
          <w:bCs/>
          <w:spacing w:val="1"/>
        </w:rPr>
        <w:t>rou</w:t>
      </w:r>
      <w:r w:rsidRPr="0080791F">
        <w:rPr>
          <w:b/>
          <w:bCs/>
        </w:rPr>
        <w:t>p</w:t>
      </w:r>
      <w:r w:rsidRPr="0080791F">
        <w:rPr>
          <w:b/>
          <w:bCs/>
          <w:spacing w:val="-2"/>
        </w:rPr>
        <w:t xml:space="preserve"> </w:t>
      </w:r>
      <w:r w:rsidRPr="0080791F">
        <w:rPr>
          <w:b/>
          <w:bCs/>
          <w:spacing w:val="-1"/>
        </w:rPr>
        <w:t>a</w:t>
      </w:r>
      <w:r w:rsidRPr="0080791F">
        <w:rPr>
          <w:b/>
          <w:bCs/>
        </w:rPr>
        <w:t>t</w:t>
      </w:r>
      <w:r w:rsidRPr="0080791F">
        <w:rPr>
          <w:b/>
          <w:bCs/>
          <w:spacing w:val="-3"/>
        </w:rPr>
        <w:t xml:space="preserve"> </w:t>
      </w:r>
      <w:r w:rsidRPr="0080791F">
        <w:rPr>
          <w:b/>
          <w:bCs/>
          <w:spacing w:val="1"/>
        </w:rPr>
        <w:t>317</w:t>
      </w:r>
      <w:r w:rsidRPr="0080791F">
        <w:rPr>
          <w:b/>
          <w:bCs/>
          <w:spacing w:val="-2"/>
        </w:rPr>
        <w:t>-</w:t>
      </w:r>
      <w:r w:rsidRPr="0080791F">
        <w:rPr>
          <w:b/>
          <w:bCs/>
          <w:spacing w:val="1"/>
        </w:rPr>
        <w:t>91</w:t>
      </w:r>
      <w:r w:rsidRPr="0080791F">
        <w:rPr>
          <w:b/>
          <w:bCs/>
          <w:spacing w:val="-2"/>
        </w:rPr>
        <w:t>7</w:t>
      </w:r>
      <w:r w:rsidRPr="0080791F">
        <w:rPr>
          <w:b/>
          <w:bCs/>
          <w:spacing w:val="1"/>
        </w:rPr>
        <w:t>-</w:t>
      </w:r>
      <w:r w:rsidRPr="0080791F">
        <w:rPr>
          <w:b/>
          <w:bCs/>
          <w:spacing w:val="-2"/>
        </w:rPr>
        <w:t>6</w:t>
      </w:r>
      <w:r w:rsidRPr="0080791F">
        <w:rPr>
          <w:b/>
          <w:bCs/>
          <w:spacing w:val="1"/>
        </w:rPr>
        <w:t>75</w:t>
      </w:r>
      <w:r w:rsidRPr="0080791F">
        <w:rPr>
          <w:b/>
          <w:bCs/>
        </w:rPr>
        <w:t>7</w:t>
      </w:r>
      <w:r w:rsidRPr="0080791F">
        <w:rPr>
          <w:b/>
          <w:bCs/>
          <w:spacing w:val="-14"/>
        </w:rPr>
        <w:t xml:space="preserve"> </w:t>
      </w:r>
      <w:r w:rsidRPr="0080791F">
        <w:rPr>
          <w:b/>
          <w:bCs/>
          <w:spacing w:val="1"/>
        </w:rPr>
        <w:t>o</w:t>
      </w:r>
      <w:r w:rsidRPr="0080791F">
        <w:rPr>
          <w:b/>
          <w:bCs/>
        </w:rPr>
        <w:t>r</w:t>
      </w:r>
      <w:r w:rsidRPr="0080791F">
        <w:rPr>
          <w:b/>
          <w:bCs/>
          <w:spacing w:val="-1"/>
        </w:rPr>
        <w:t xml:space="preserve"> </w:t>
      </w:r>
      <w:hyperlink r:id="rId32">
        <w:r w:rsidRPr="0080791F">
          <w:rPr>
            <w:b/>
            <w:bCs/>
            <w:color w:val="0000FF"/>
            <w:spacing w:val="1"/>
            <w:u w:val="single" w:color="0000FF"/>
          </w:rPr>
          <w:t>tr</w:t>
        </w:r>
        <w:r w:rsidRPr="0080791F">
          <w:rPr>
            <w:b/>
            <w:bCs/>
            <w:color w:val="0000FF"/>
            <w:spacing w:val="-1"/>
            <w:u w:val="single" w:color="0000FF"/>
          </w:rPr>
          <w:t>ave</w:t>
        </w:r>
        <w:r w:rsidRPr="0080791F">
          <w:rPr>
            <w:b/>
            <w:bCs/>
            <w:color w:val="0000FF"/>
            <w:spacing w:val="1"/>
            <w:u w:val="single" w:color="0000FF"/>
          </w:rPr>
          <w:t>l</w:t>
        </w:r>
        <w:r w:rsidRPr="0080791F">
          <w:rPr>
            <w:b/>
            <w:bCs/>
            <w:color w:val="0000FF"/>
            <w:u w:val="single" w:color="0000FF"/>
          </w:rPr>
          <w:t>@</w:t>
        </w:r>
        <w:r w:rsidRPr="0080791F">
          <w:rPr>
            <w:b/>
            <w:bCs/>
            <w:color w:val="0000FF"/>
            <w:spacing w:val="1"/>
            <w:u w:val="single" w:color="0000FF"/>
          </w:rPr>
          <w:t>n</w:t>
        </w:r>
        <w:r w:rsidRPr="0080791F">
          <w:rPr>
            <w:b/>
            <w:bCs/>
            <w:color w:val="0000FF"/>
            <w:u w:val="single" w:color="0000FF"/>
          </w:rPr>
          <w:t>c</w:t>
        </w:r>
        <w:r w:rsidRPr="0080791F">
          <w:rPr>
            <w:b/>
            <w:bCs/>
            <w:color w:val="0000FF"/>
            <w:spacing w:val="-1"/>
            <w:u w:val="single" w:color="0000FF"/>
          </w:rPr>
          <w:t>aa</w:t>
        </w:r>
        <w:r w:rsidRPr="0080791F">
          <w:rPr>
            <w:b/>
            <w:bCs/>
            <w:color w:val="0000FF"/>
            <w:spacing w:val="1"/>
            <w:u w:val="single" w:color="0000FF"/>
          </w:rPr>
          <w:t>.</w:t>
        </w:r>
        <w:r w:rsidRPr="0080791F">
          <w:rPr>
            <w:b/>
            <w:bCs/>
            <w:color w:val="0000FF"/>
            <w:u w:val="single" w:color="0000FF"/>
          </w:rPr>
          <w:t>o</w:t>
        </w:r>
        <w:r w:rsidRPr="0080791F">
          <w:rPr>
            <w:b/>
            <w:bCs/>
            <w:color w:val="0000FF"/>
            <w:spacing w:val="1"/>
            <w:u w:val="single" w:color="0000FF"/>
          </w:rPr>
          <w:t>r</w:t>
        </w:r>
        <w:r w:rsidRPr="0080791F">
          <w:rPr>
            <w:b/>
            <w:bCs/>
            <w:color w:val="0000FF"/>
            <w:spacing w:val="-1"/>
            <w:u w:val="single" w:color="0000FF"/>
          </w:rPr>
          <w:t>g</w:t>
        </w:r>
        <w:r w:rsidRPr="0080791F">
          <w:rPr>
            <w:b/>
            <w:bCs/>
            <w:color w:val="000000"/>
          </w:rPr>
          <w:t>.</w:t>
        </w:r>
      </w:hyperlink>
    </w:p>
    <w:p w14:paraId="1545FF5D" w14:textId="77777777" w:rsidR="00B17B01" w:rsidRPr="007F0FFF" w:rsidRDefault="00B17B01" w:rsidP="00B17B01">
      <w:pPr>
        <w:spacing w:before="10" w:line="220" w:lineRule="exact"/>
        <w:jc w:val="both"/>
        <w:rPr>
          <w:highlight w:val="yellow"/>
        </w:rPr>
      </w:pPr>
    </w:p>
    <w:p w14:paraId="39624C68" w14:textId="522245A4" w:rsidR="00A96CCC" w:rsidRPr="00B17B01" w:rsidRDefault="00A96CCC" w:rsidP="00A96CCC">
      <w:pPr>
        <w:pStyle w:val="BodyText"/>
        <w:tabs>
          <w:tab w:val="left" w:pos="-3060"/>
          <w:tab w:val="left" w:pos="360"/>
        </w:tabs>
      </w:pPr>
      <w:r w:rsidRPr="0080791F">
        <w:t xml:space="preserve">Please </w:t>
      </w:r>
      <w:r w:rsidR="00566523" w:rsidRPr="0080791F">
        <w:t xml:space="preserve">email or </w:t>
      </w:r>
      <w:r w:rsidRPr="0080791F">
        <w:t xml:space="preserve">fax the travel information </w:t>
      </w:r>
      <w:r w:rsidR="00470508" w:rsidRPr="0080791F">
        <w:t>form</w:t>
      </w:r>
      <w:r w:rsidRPr="0080791F">
        <w:t xml:space="preserve"> (Attachment </w:t>
      </w:r>
      <w:r w:rsidR="009C5AB4">
        <w:t>3</w:t>
      </w:r>
      <w:r w:rsidRPr="0080791F">
        <w:t xml:space="preserve">) to </w:t>
      </w:r>
      <w:r w:rsidRPr="00A71962">
        <w:rPr>
          <w:highlight w:val="yellow"/>
        </w:rPr>
        <w:t>(contact)</w:t>
      </w:r>
      <w:r w:rsidRPr="0080791F">
        <w:rPr>
          <w:i/>
          <w:iCs/>
        </w:rPr>
        <w:t xml:space="preserve"> </w:t>
      </w:r>
      <w:r w:rsidRPr="0080791F">
        <w:t xml:space="preserve">at </w:t>
      </w:r>
      <w:r w:rsidRPr="00A71962">
        <w:rPr>
          <w:highlight w:val="yellow"/>
        </w:rPr>
        <w:t>(</w:t>
      </w:r>
      <w:r w:rsidR="00566523" w:rsidRPr="00A71962">
        <w:rPr>
          <w:highlight w:val="yellow"/>
        </w:rPr>
        <w:t xml:space="preserve">email address and </w:t>
      </w:r>
      <w:r w:rsidRPr="00A71962">
        <w:rPr>
          <w:highlight w:val="yellow"/>
        </w:rPr>
        <w:t>fax number)</w:t>
      </w:r>
      <w:r w:rsidRPr="0080791F">
        <w:t xml:space="preserve"> by </w:t>
      </w:r>
      <w:r w:rsidRPr="00A71962">
        <w:rPr>
          <w:highlight w:val="yellow"/>
        </w:rPr>
        <w:t>(time)</w:t>
      </w:r>
      <w:r w:rsidRPr="0080791F">
        <w:t xml:space="preserve">, </w:t>
      </w:r>
      <w:r w:rsidR="00B0289B" w:rsidRPr="0080791F">
        <w:t>Tu</w:t>
      </w:r>
      <w:r w:rsidRPr="0080791F">
        <w:t>esday, Nov</w:t>
      </w:r>
      <w:r w:rsidR="00B17B01" w:rsidRPr="00B17B01">
        <w:t>.</w:t>
      </w:r>
      <w:r w:rsidRPr="00B17B01">
        <w:t xml:space="preserve"> </w:t>
      </w:r>
      <w:r w:rsidR="00E94E63">
        <w:t>12</w:t>
      </w:r>
      <w:r w:rsidR="008C223A" w:rsidRPr="00B17B01">
        <w:t>.</w:t>
      </w:r>
    </w:p>
    <w:p w14:paraId="0B19FF69" w14:textId="77777777" w:rsidR="0069053C" w:rsidRPr="00A71962" w:rsidRDefault="0069053C" w:rsidP="00A96CCC">
      <w:pPr>
        <w:pStyle w:val="BodyText"/>
        <w:tabs>
          <w:tab w:val="left" w:pos="-3060"/>
          <w:tab w:val="left" w:pos="360"/>
        </w:tabs>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96CCC" w:rsidRPr="00A71962" w14:paraId="57A7A389" w14:textId="77777777" w:rsidTr="008C7396">
        <w:tc>
          <w:tcPr>
            <w:tcW w:w="10188" w:type="dxa"/>
            <w:shd w:val="clear" w:color="auto" w:fill="D99594"/>
          </w:tcPr>
          <w:p w14:paraId="7F681983" w14:textId="77777777" w:rsidR="00A96CCC" w:rsidRPr="00A71962" w:rsidRDefault="00A96CCC" w:rsidP="00B126DB">
            <w:pPr>
              <w:pStyle w:val="BodyText"/>
              <w:jc w:val="center"/>
              <w:rPr>
                <w:b/>
                <w:bCs/>
                <w:sz w:val="40"/>
                <w:szCs w:val="40"/>
                <w:highlight w:val="yellow"/>
              </w:rPr>
            </w:pPr>
            <w:r w:rsidRPr="00C87064">
              <w:rPr>
                <w:b/>
                <w:bCs/>
                <w:sz w:val="40"/>
                <w:szCs w:val="40"/>
              </w:rPr>
              <w:t>Tickets</w:t>
            </w:r>
          </w:p>
        </w:tc>
      </w:tr>
    </w:tbl>
    <w:p w14:paraId="55399CCE" w14:textId="77777777" w:rsidR="0069053C" w:rsidRPr="00A71962" w:rsidRDefault="0069053C" w:rsidP="00A96CCC">
      <w:pPr>
        <w:pStyle w:val="BodyText"/>
        <w:tabs>
          <w:tab w:val="left" w:pos="-3060"/>
          <w:tab w:val="left" w:pos="360"/>
        </w:tabs>
        <w:rPr>
          <w:highlight w:val="yellow"/>
        </w:rPr>
      </w:pPr>
    </w:p>
    <w:p w14:paraId="1E41631B" w14:textId="77777777" w:rsidR="009C5242" w:rsidRPr="00C87064" w:rsidRDefault="009C5242" w:rsidP="009C5242">
      <w:pPr>
        <w:pStyle w:val="BodyText"/>
        <w:rPr>
          <w:b/>
          <w:bCs/>
          <w:sz w:val="32"/>
          <w:szCs w:val="32"/>
        </w:rPr>
      </w:pPr>
      <w:r w:rsidRPr="00C87064">
        <w:rPr>
          <w:b/>
          <w:bCs/>
          <w:sz w:val="32"/>
          <w:szCs w:val="32"/>
        </w:rPr>
        <w:t>Prices</w:t>
      </w:r>
    </w:p>
    <w:tbl>
      <w:tblPr>
        <w:tblW w:w="9022" w:type="dxa"/>
        <w:jc w:val="center"/>
        <w:tblLook w:val="0000" w:firstRow="0" w:lastRow="0" w:firstColumn="0" w:lastColumn="0" w:noHBand="0" w:noVBand="0"/>
      </w:tblPr>
      <w:tblGrid>
        <w:gridCol w:w="2520"/>
        <w:gridCol w:w="2148"/>
        <w:gridCol w:w="93"/>
        <w:gridCol w:w="2439"/>
        <w:gridCol w:w="1632"/>
        <w:gridCol w:w="153"/>
        <w:gridCol w:w="37"/>
      </w:tblGrid>
      <w:tr w:rsidR="00683165" w:rsidRPr="00C87064" w14:paraId="556FC6B8" w14:textId="77777777" w:rsidTr="00DF697F">
        <w:trPr>
          <w:gridAfter w:val="2"/>
          <w:wAfter w:w="190" w:type="dxa"/>
          <w:cantSplit/>
          <w:jc w:val="center"/>
        </w:trPr>
        <w:tc>
          <w:tcPr>
            <w:tcW w:w="4761" w:type="dxa"/>
            <w:gridSpan w:val="3"/>
          </w:tcPr>
          <w:p w14:paraId="4D83B53C" w14:textId="77777777" w:rsidR="00683165" w:rsidRPr="00C87064" w:rsidRDefault="00683165" w:rsidP="00683165">
            <w:pPr>
              <w:pStyle w:val="Heading6"/>
            </w:pPr>
            <w:r w:rsidRPr="00C87064">
              <w:t>Single-Session Tickets</w:t>
            </w:r>
          </w:p>
        </w:tc>
        <w:tc>
          <w:tcPr>
            <w:tcW w:w="4071" w:type="dxa"/>
            <w:gridSpan w:val="2"/>
          </w:tcPr>
          <w:p w14:paraId="50CCA200" w14:textId="77777777" w:rsidR="00683165" w:rsidRPr="00C87064" w:rsidRDefault="00683165" w:rsidP="00683165">
            <w:pPr>
              <w:pStyle w:val="Heading6"/>
            </w:pPr>
            <w:r w:rsidRPr="00C87064">
              <w:t>All-Session Tickets</w:t>
            </w:r>
          </w:p>
        </w:tc>
      </w:tr>
      <w:tr w:rsidR="00683165" w:rsidRPr="00A71962" w14:paraId="15A33379" w14:textId="77777777" w:rsidTr="00DF697F">
        <w:trPr>
          <w:jc w:val="center"/>
        </w:trPr>
        <w:tc>
          <w:tcPr>
            <w:tcW w:w="2520" w:type="dxa"/>
          </w:tcPr>
          <w:p w14:paraId="3C277030" w14:textId="77777777" w:rsidR="00683165" w:rsidRPr="00C87064" w:rsidRDefault="00683165" w:rsidP="00683165">
            <w:pPr>
              <w:autoSpaceDE w:val="0"/>
              <w:autoSpaceDN w:val="0"/>
              <w:adjustRightInd w:val="0"/>
              <w:jc w:val="both"/>
              <w:rPr>
                <w:szCs w:val="22"/>
              </w:rPr>
            </w:pPr>
            <w:r w:rsidRPr="00C87064">
              <w:rPr>
                <w:szCs w:val="22"/>
              </w:rPr>
              <w:t>Adult</w:t>
            </w:r>
          </w:p>
        </w:tc>
        <w:tc>
          <w:tcPr>
            <w:tcW w:w="2148" w:type="dxa"/>
          </w:tcPr>
          <w:p w14:paraId="5007B821" w14:textId="77777777" w:rsidR="00683165" w:rsidRPr="00A71962" w:rsidRDefault="00B0289B" w:rsidP="00B0289B">
            <w:pPr>
              <w:autoSpaceDE w:val="0"/>
              <w:autoSpaceDN w:val="0"/>
              <w:adjustRightInd w:val="0"/>
              <w:jc w:val="both"/>
              <w:rPr>
                <w:iCs/>
                <w:szCs w:val="22"/>
                <w:highlight w:val="yellow"/>
              </w:rPr>
            </w:pPr>
            <w:r w:rsidRPr="00A71962">
              <w:rPr>
                <w:iCs/>
                <w:szCs w:val="22"/>
                <w:highlight w:val="yellow"/>
              </w:rPr>
              <w:t>$</w:t>
            </w:r>
          </w:p>
        </w:tc>
        <w:tc>
          <w:tcPr>
            <w:tcW w:w="2532" w:type="dxa"/>
            <w:gridSpan w:val="2"/>
          </w:tcPr>
          <w:p w14:paraId="532FA9E5" w14:textId="77777777" w:rsidR="00683165" w:rsidRPr="00C87064" w:rsidRDefault="00683165" w:rsidP="00683165">
            <w:pPr>
              <w:autoSpaceDE w:val="0"/>
              <w:autoSpaceDN w:val="0"/>
              <w:adjustRightInd w:val="0"/>
              <w:jc w:val="both"/>
              <w:rPr>
                <w:szCs w:val="22"/>
              </w:rPr>
            </w:pPr>
            <w:r w:rsidRPr="00C87064">
              <w:rPr>
                <w:szCs w:val="22"/>
              </w:rPr>
              <w:t>Adult</w:t>
            </w:r>
          </w:p>
        </w:tc>
        <w:tc>
          <w:tcPr>
            <w:tcW w:w="1822" w:type="dxa"/>
            <w:gridSpan w:val="3"/>
          </w:tcPr>
          <w:p w14:paraId="6695A336" w14:textId="77777777" w:rsidR="00683165" w:rsidRPr="00A71962" w:rsidRDefault="00B0289B" w:rsidP="00DF697F">
            <w:pPr>
              <w:autoSpaceDE w:val="0"/>
              <w:autoSpaceDN w:val="0"/>
              <w:adjustRightInd w:val="0"/>
              <w:ind w:left="-15"/>
              <w:jc w:val="both"/>
              <w:rPr>
                <w:i/>
                <w:iCs/>
                <w:szCs w:val="22"/>
                <w:highlight w:val="yellow"/>
              </w:rPr>
            </w:pPr>
            <w:r w:rsidRPr="00A71962">
              <w:rPr>
                <w:iCs/>
                <w:szCs w:val="22"/>
                <w:highlight w:val="yellow"/>
              </w:rPr>
              <w:t>$</w:t>
            </w:r>
          </w:p>
        </w:tc>
      </w:tr>
      <w:tr w:rsidR="00683165" w:rsidRPr="00A71962" w14:paraId="7E5CC0B7" w14:textId="77777777" w:rsidTr="00DF697F">
        <w:trPr>
          <w:gridAfter w:val="1"/>
          <w:wAfter w:w="37" w:type="dxa"/>
          <w:jc w:val="center"/>
        </w:trPr>
        <w:tc>
          <w:tcPr>
            <w:tcW w:w="2520" w:type="dxa"/>
          </w:tcPr>
          <w:p w14:paraId="30FA6F2B" w14:textId="77777777" w:rsidR="00683165" w:rsidRPr="00C87064" w:rsidRDefault="00683165" w:rsidP="00683165">
            <w:pPr>
              <w:autoSpaceDE w:val="0"/>
              <w:autoSpaceDN w:val="0"/>
              <w:adjustRightInd w:val="0"/>
              <w:jc w:val="both"/>
              <w:rPr>
                <w:szCs w:val="22"/>
              </w:rPr>
            </w:pPr>
            <w:r w:rsidRPr="00C87064">
              <w:rPr>
                <w:szCs w:val="22"/>
              </w:rPr>
              <w:t xml:space="preserve">Senior Citizen </w:t>
            </w:r>
          </w:p>
        </w:tc>
        <w:tc>
          <w:tcPr>
            <w:tcW w:w="2148" w:type="dxa"/>
          </w:tcPr>
          <w:p w14:paraId="12877FAB" w14:textId="77777777" w:rsidR="00683165" w:rsidRPr="00A71962" w:rsidRDefault="00B0289B" w:rsidP="00B0289B">
            <w:pPr>
              <w:autoSpaceDE w:val="0"/>
              <w:autoSpaceDN w:val="0"/>
              <w:adjustRightInd w:val="0"/>
              <w:jc w:val="both"/>
              <w:rPr>
                <w:iCs/>
                <w:szCs w:val="22"/>
                <w:highlight w:val="yellow"/>
              </w:rPr>
            </w:pPr>
            <w:r w:rsidRPr="00A71962">
              <w:rPr>
                <w:iCs/>
                <w:szCs w:val="22"/>
                <w:highlight w:val="yellow"/>
              </w:rPr>
              <w:t>$</w:t>
            </w:r>
          </w:p>
        </w:tc>
        <w:tc>
          <w:tcPr>
            <w:tcW w:w="2532" w:type="dxa"/>
            <w:gridSpan w:val="2"/>
          </w:tcPr>
          <w:p w14:paraId="73397BB0" w14:textId="77777777" w:rsidR="00683165" w:rsidRPr="00C87064" w:rsidRDefault="00683165" w:rsidP="00683165">
            <w:pPr>
              <w:autoSpaceDE w:val="0"/>
              <w:autoSpaceDN w:val="0"/>
              <w:adjustRightInd w:val="0"/>
              <w:jc w:val="both"/>
              <w:rPr>
                <w:szCs w:val="22"/>
              </w:rPr>
            </w:pPr>
            <w:r w:rsidRPr="00C87064">
              <w:rPr>
                <w:szCs w:val="22"/>
              </w:rPr>
              <w:t xml:space="preserve">Senior Citizen </w:t>
            </w:r>
          </w:p>
        </w:tc>
        <w:tc>
          <w:tcPr>
            <w:tcW w:w="1785" w:type="dxa"/>
            <w:gridSpan w:val="2"/>
          </w:tcPr>
          <w:p w14:paraId="7F4B1475" w14:textId="77777777" w:rsidR="00683165" w:rsidRPr="00A71962" w:rsidRDefault="00B0289B" w:rsidP="00DF697F">
            <w:pPr>
              <w:autoSpaceDE w:val="0"/>
              <w:autoSpaceDN w:val="0"/>
              <w:adjustRightInd w:val="0"/>
              <w:ind w:left="-15"/>
              <w:jc w:val="both"/>
              <w:rPr>
                <w:i/>
                <w:iCs/>
                <w:szCs w:val="22"/>
                <w:highlight w:val="yellow"/>
              </w:rPr>
            </w:pPr>
            <w:r w:rsidRPr="00A71962">
              <w:rPr>
                <w:iCs/>
                <w:szCs w:val="22"/>
                <w:highlight w:val="yellow"/>
              </w:rPr>
              <w:t>$</w:t>
            </w:r>
          </w:p>
        </w:tc>
      </w:tr>
      <w:tr w:rsidR="00566523" w:rsidRPr="00A71962" w14:paraId="61A3BB1C" w14:textId="77777777" w:rsidTr="00DF697F">
        <w:trPr>
          <w:jc w:val="center"/>
        </w:trPr>
        <w:tc>
          <w:tcPr>
            <w:tcW w:w="2520" w:type="dxa"/>
          </w:tcPr>
          <w:p w14:paraId="475A2231" w14:textId="77777777" w:rsidR="00566523" w:rsidRPr="00C87064" w:rsidRDefault="00566523" w:rsidP="00EC6261">
            <w:pPr>
              <w:autoSpaceDE w:val="0"/>
              <w:autoSpaceDN w:val="0"/>
              <w:adjustRightInd w:val="0"/>
              <w:jc w:val="both"/>
              <w:rPr>
                <w:szCs w:val="22"/>
              </w:rPr>
            </w:pPr>
            <w:r w:rsidRPr="00C87064">
              <w:rPr>
                <w:szCs w:val="22"/>
              </w:rPr>
              <w:t xml:space="preserve">Student </w:t>
            </w:r>
          </w:p>
        </w:tc>
        <w:tc>
          <w:tcPr>
            <w:tcW w:w="2148" w:type="dxa"/>
          </w:tcPr>
          <w:p w14:paraId="67DE996D" w14:textId="77777777" w:rsidR="00566523" w:rsidRPr="00A71962" w:rsidRDefault="00B0289B" w:rsidP="00B0289B">
            <w:pPr>
              <w:autoSpaceDE w:val="0"/>
              <w:autoSpaceDN w:val="0"/>
              <w:adjustRightInd w:val="0"/>
              <w:jc w:val="both"/>
              <w:rPr>
                <w:iCs/>
                <w:szCs w:val="22"/>
                <w:highlight w:val="yellow"/>
              </w:rPr>
            </w:pPr>
            <w:r w:rsidRPr="00A71962">
              <w:rPr>
                <w:iCs/>
                <w:szCs w:val="22"/>
                <w:highlight w:val="yellow"/>
              </w:rPr>
              <w:t>$</w:t>
            </w:r>
          </w:p>
        </w:tc>
        <w:tc>
          <w:tcPr>
            <w:tcW w:w="2532" w:type="dxa"/>
            <w:gridSpan w:val="2"/>
          </w:tcPr>
          <w:p w14:paraId="61B0CC74" w14:textId="77777777" w:rsidR="00566523" w:rsidRPr="00C87064" w:rsidRDefault="00566523" w:rsidP="00EC6261">
            <w:pPr>
              <w:autoSpaceDE w:val="0"/>
              <w:autoSpaceDN w:val="0"/>
              <w:adjustRightInd w:val="0"/>
              <w:ind w:left="7" w:hanging="7"/>
              <w:jc w:val="both"/>
              <w:rPr>
                <w:szCs w:val="22"/>
              </w:rPr>
            </w:pPr>
            <w:r w:rsidRPr="00C87064">
              <w:rPr>
                <w:szCs w:val="22"/>
              </w:rPr>
              <w:t xml:space="preserve">Student </w:t>
            </w:r>
          </w:p>
        </w:tc>
        <w:tc>
          <w:tcPr>
            <w:tcW w:w="1822" w:type="dxa"/>
            <w:gridSpan w:val="3"/>
          </w:tcPr>
          <w:p w14:paraId="56A06085" w14:textId="77777777" w:rsidR="00566523" w:rsidRPr="00A71962" w:rsidRDefault="00B0289B" w:rsidP="00DF697F">
            <w:pPr>
              <w:autoSpaceDE w:val="0"/>
              <w:autoSpaceDN w:val="0"/>
              <w:adjustRightInd w:val="0"/>
              <w:ind w:left="-15"/>
              <w:jc w:val="both"/>
              <w:rPr>
                <w:i/>
                <w:iCs/>
                <w:szCs w:val="22"/>
                <w:highlight w:val="yellow"/>
              </w:rPr>
            </w:pPr>
            <w:r w:rsidRPr="00A71962">
              <w:rPr>
                <w:iCs/>
                <w:szCs w:val="22"/>
                <w:highlight w:val="yellow"/>
              </w:rPr>
              <w:t>$</w:t>
            </w:r>
          </w:p>
        </w:tc>
      </w:tr>
      <w:tr w:rsidR="00683165" w:rsidRPr="00A71962" w14:paraId="135D1845" w14:textId="77777777" w:rsidTr="00DF697F">
        <w:trPr>
          <w:gridAfter w:val="1"/>
          <w:wAfter w:w="37" w:type="dxa"/>
          <w:jc w:val="center"/>
        </w:trPr>
        <w:tc>
          <w:tcPr>
            <w:tcW w:w="2520" w:type="dxa"/>
          </w:tcPr>
          <w:p w14:paraId="614E177B" w14:textId="6CC3D602" w:rsidR="00683165" w:rsidRPr="00C87064" w:rsidRDefault="00683165" w:rsidP="00683165">
            <w:pPr>
              <w:autoSpaceDE w:val="0"/>
              <w:autoSpaceDN w:val="0"/>
              <w:adjustRightInd w:val="0"/>
              <w:jc w:val="both"/>
              <w:rPr>
                <w:szCs w:val="22"/>
              </w:rPr>
            </w:pPr>
            <w:r w:rsidRPr="00C87064">
              <w:rPr>
                <w:szCs w:val="22"/>
              </w:rPr>
              <w:t>Child</w:t>
            </w:r>
            <w:r w:rsidR="00DF697F">
              <w:rPr>
                <w:szCs w:val="22"/>
              </w:rPr>
              <w:t>ren (ages 3-</w:t>
            </w:r>
            <w:r w:rsidRPr="00C87064">
              <w:rPr>
                <w:szCs w:val="22"/>
              </w:rPr>
              <w:t>12</w:t>
            </w:r>
            <w:r w:rsidR="00DF697F">
              <w:rPr>
                <w:szCs w:val="22"/>
              </w:rPr>
              <w:t xml:space="preserve"> </w:t>
            </w:r>
            <w:r w:rsidRPr="00C87064">
              <w:rPr>
                <w:szCs w:val="22"/>
              </w:rPr>
              <w:t>yrs)</w:t>
            </w:r>
          </w:p>
          <w:p w14:paraId="0BE7C29F" w14:textId="302B5ED9" w:rsidR="00B0289B" w:rsidRPr="00C87064" w:rsidRDefault="00B0289B" w:rsidP="00683165">
            <w:pPr>
              <w:autoSpaceDE w:val="0"/>
              <w:autoSpaceDN w:val="0"/>
              <w:adjustRightInd w:val="0"/>
              <w:jc w:val="both"/>
              <w:rPr>
                <w:szCs w:val="22"/>
              </w:rPr>
            </w:pPr>
            <w:r w:rsidRPr="00C87064">
              <w:rPr>
                <w:szCs w:val="22"/>
              </w:rPr>
              <w:t>Children under</w:t>
            </w:r>
            <w:r w:rsidR="00891AA3" w:rsidRPr="00C87064">
              <w:rPr>
                <w:szCs w:val="22"/>
              </w:rPr>
              <w:t xml:space="preserve"> 2</w:t>
            </w:r>
            <w:r w:rsidR="00CF7F52">
              <w:rPr>
                <w:szCs w:val="22"/>
              </w:rPr>
              <w:t xml:space="preserve"> yrs</w:t>
            </w:r>
          </w:p>
        </w:tc>
        <w:tc>
          <w:tcPr>
            <w:tcW w:w="2148" w:type="dxa"/>
          </w:tcPr>
          <w:p w14:paraId="552207AE" w14:textId="77777777" w:rsidR="00B0289B" w:rsidRPr="00A71962" w:rsidRDefault="00B0289B" w:rsidP="00683165">
            <w:pPr>
              <w:autoSpaceDE w:val="0"/>
              <w:autoSpaceDN w:val="0"/>
              <w:adjustRightInd w:val="0"/>
              <w:jc w:val="both"/>
              <w:rPr>
                <w:iCs/>
                <w:szCs w:val="22"/>
                <w:highlight w:val="yellow"/>
              </w:rPr>
            </w:pPr>
            <w:r w:rsidRPr="00A71962">
              <w:rPr>
                <w:iCs/>
                <w:szCs w:val="22"/>
                <w:highlight w:val="yellow"/>
              </w:rPr>
              <w:t>$</w:t>
            </w:r>
          </w:p>
          <w:p w14:paraId="158D87B6" w14:textId="77777777" w:rsidR="00B0289B" w:rsidRPr="00A71962" w:rsidRDefault="00B0289B" w:rsidP="00683165">
            <w:pPr>
              <w:autoSpaceDE w:val="0"/>
              <w:autoSpaceDN w:val="0"/>
              <w:adjustRightInd w:val="0"/>
              <w:jc w:val="both"/>
              <w:rPr>
                <w:iCs/>
                <w:szCs w:val="22"/>
                <w:highlight w:val="yellow"/>
              </w:rPr>
            </w:pPr>
            <w:r w:rsidRPr="00C87064">
              <w:rPr>
                <w:iCs/>
                <w:szCs w:val="22"/>
              </w:rPr>
              <w:t>free</w:t>
            </w:r>
          </w:p>
        </w:tc>
        <w:tc>
          <w:tcPr>
            <w:tcW w:w="2532" w:type="dxa"/>
            <w:gridSpan w:val="2"/>
          </w:tcPr>
          <w:p w14:paraId="719C215D" w14:textId="2FF60469" w:rsidR="00683165" w:rsidRPr="00C87064" w:rsidRDefault="00683165" w:rsidP="00683165">
            <w:pPr>
              <w:autoSpaceDE w:val="0"/>
              <w:autoSpaceDN w:val="0"/>
              <w:adjustRightInd w:val="0"/>
              <w:jc w:val="both"/>
              <w:rPr>
                <w:szCs w:val="22"/>
              </w:rPr>
            </w:pPr>
            <w:r w:rsidRPr="00C87064">
              <w:rPr>
                <w:szCs w:val="22"/>
              </w:rPr>
              <w:t>Child</w:t>
            </w:r>
            <w:r w:rsidR="00DF697F">
              <w:rPr>
                <w:szCs w:val="22"/>
              </w:rPr>
              <w:t>ren</w:t>
            </w:r>
            <w:r w:rsidRPr="00C87064">
              <w:rPr>
                <w:szCs w:val="22"/>
              </w:rPr>
              <w:t xml:space="preserve"> </w:t>
            </w:r>
            <w:r w:rsidR="00DF697F">
              <w:rPr>
                <w:szCs w:val="22"/>
              </w:rPr>
              <w:t>(age</w:t>
            </w:r>
            <w:r w:rsidR="00DF697F">
              <w:rPr>
                <w:szCs w:val="22"/>
              </w:rPr>
              <w:t>s</w:t>
            </w:r>
            <w:r w:rsidR="00DF697F">
              <w:rPr>
                <w:szCs w:val="22"/>
              </w:rPr>
              <w:t xml:space="preserve"> 3-</w:t>
            </w:r>
            <w:r w:rsidRPr="00C87064">
              <w:rPr>
                <w:szCs w:val="22"/>
              </w:rPr>
              <w:t>12 yrs)</w:t>
            </w:r>
          </w:p>
          <w:p w14:paraId="0DB8DB3C" w14:textId="02248582" w:rsidR="00B0289B" w:rsidRPr="00C87064" w:rsidRDefault="00B0289B" w:rsidP="00683165">
            <w:pPr>
              <w:autoSpaceDE w:val="0"/>
              <w:autoSpaceDN w:val="0"/>
              <w:adjustRightInd w:val="0"/>
              <w:jc w:val="both"/>
              <w:rPr>
                <w:szCs w:val="22"/>
              </w:rPr>
            </w:pPr>
            <w:r w:rsidRPr="00C87064">
              <w:rPr>
                <w:szCs w:val="22"/>
              </w:rPr>
              <w:t>Children under</w:t>
            </w:r>
            <w:r w:rsidR="00891AA3" w:rsidRPr="00C87064">
              <w:rPr>
                <w:szCs w:val="22"/>
              </w:rPr>
              <w:t xml:space="preserve"> 2</w:t>
            </w:r>
            <w:r w:rsidR="00CF7F52">
              <w:rPr>
                <w:szCs w:val="22"/>
              </w:rPr>
              <w:t xml:space="preserve"> yrs</w:t>
            </w:r>
          </w:p>
        </w:tc>
        <w:tc>
          <w:tcPr>
            <w:tcW w:w="1785" w:type="dxa"/>
            <w:gridSpan w:val="2"/>
          </w:tcPr>
          <w:p w14:paraId="07BF3663" w14:textId="77777777" w:rsidR="00683165" w:rsidRPr="00A71962" w:rsidRDefault="00B0289B" w:rsidP="00DF697F">
            <w:pPr>
              <w:autoSpaceDE w:val="0"/>
              <w:autoSpaceDN w:val="0"/>
              <w:adjustRightInd w:val="0"/>
              <w:ind w:left="-15"/>
              <w:jc w:val="both"/>
              <w:rPr>
                <w:iCs/>
                <w:szCs w:val="22"/>
                <w:highlight w:val="yellow"/>
              </w:rPr>
            </w:pPr>
            <w:r w:rsidRPr="00A71962">
              <w:rPr>
                <w:iCs/>
                <w:szCs w:val="22"/>
                <w:highlight w:val="yellow"/>
              </w:rPr>
              <w:t>$</w:t>
            </w:r>
          </w:p>
          <w:p w14:paraId="4D96202C" w14:textId="77777777" w:rsidR="00B0289B" w:rsidRPr="00A71962" w:rsidRDefault="00B0289B" w:rsidP="00DF697F">
            <w:pPr>
              <w:autoSpaceDE w:val="0"/>
              <w:autoSpaceDN w:val="0"/>
              <w:adjustRightInd w:val="0"/>
              <w:ind w:left="-15"/>
              <w:jc w:val="both"/>
              <w:rPr>
                <w:i/>
                <w:iCs/>
                <w:szCs w:val="22"/>
                <w:highlight w:val="yellow"/>
              </w:rPr>
            </w:pPr>
            <w:r w:rsidRPr="00C87064">
              <w:rPr>
                <w:iCs/>
                <w:szCs w:val="22"/>
              </w:rPr>
              <w:t>free</w:t>
            </w:r>
          </w:p>
        </w:tc>
      </w:tr>
    </w:tbl>
    <w:p w14:paraId="7578D233" w14:textId="77777777" w:rsidR="0069053C" w:rsidRPr="00A71962" w:rsidRDefault="0069053C" w:rsidP="00A96CCC">
      <w:pPr>
        <w:pStyle w:val="BodyText"/>
        <w:tabs>
          <w:tab w:val="left" w:pos="-3060"/>
          <w:tab w:val="left" w:pos="360"/>
        </w:tabs>
        <w:rPr>
          <w:highlight w:val="yellow"/>
        </w:rPr>
      </w:pPr>
    </w:p>
    <w:p w14:paraId="3724E524" w14:textId="77777777" w:rsidR="0069053C" w:rsidRPr="00C87064" w:rsidRDefault="009C5242" w:rsidP="00A96CCC">
      <w:pPr>
        <w:pStyle w:val="BodyText"/>
        <w:tabs>
          <w:tab w:val="left" w:pos="-3060"/>
          <w:tab w:val="left" w:pos="360"/>
        </w:tabs>
      </w:pPr>
      <w:r w:rsidRPr="00C87064">
        <w:rPr>
          <w:b/>
          <w:bCs/>
          <w:sz w:val="32"/>
          <w:szCs w:val="32"/>
        </w:rPr>
        <w:t>Team Tickets</w:t>
      </w:r>
    </w:p>
    <w:p w14:paraId="1D775E3D" w14:textId="1F01AFA9" w:rsidR="00683165" w:rsidRPr="001B07E1" w:rsidRDefault="002E71C3" w:rsidP="00352911">
      <w:pPr>
        <w:pStyle w:val="BodyText"/>
        <w:autoSpaceDE w:val="0"/>
        <w:autoSpaceDN w:val="0"/>
        <w:adjustRightInd w:val="0"/>
        <w:rPr>
          <w:b/>
          <w:bCs/>
          <w:szCs w:val="22"/>
        </w:rPr>
      </w:pPr>
      <w:r w:rsidRPr="00C87064">
        <w:rPr>
          <w:szCs w:val="22"/>
        </w:rPr>
        <w:t>Institutional personnel</w:t>
      </w:r>
      <w:r w:rsidR="00683165" w:rsidRPr="00C87064">
        <w:rPr>
          <w:szCs w:val="22"/>
        </w:rPr>
        <w:t xml:space="preserve"> who receive </w:t>
      </w:r>
      <w:r w:rsidRPr="00C87064">
        <w:rPr>
          <w:szCs w:val="22"/>
        </w:rPr>
        <w:t xml:space="preserve">participant credentials (maximum of 22) or </w:t>
      </w:r>
      <w:r w:rsidR="00683165" w:rsidRPr="00C87064">
        <w:rPr>
          <w:szCs w:val="22"/>
        </w:rPr>
        <w:t xml:space="preserve">bench passes </w:t>
      </w:r>
      <w:r w:rsidRPr="00C87064">
        <w:rPr>
          <w:szCs w:val="22"/>
        </w:rPr>
        <w:t xml:space="preserve">(maximum of three, two of which must be used by medical personnel) </w:t>
      </w:r>
      <w:r w:rsidR="00683165" w:rsidRPr="00C87064">
        <w:rPr>
          <w:szCs w:val="22"/>
        </w:rPr>
        <w:t>are admitted to the competition venue free of charge.</w:t>
      </w:r>
      <w:r w:rsidR="00944DFD" w:rsidRPr="00C87064">
        <w:rPr>
          <w:szCs w:val="22"/>
        </w:rPr>
        <w:t xml:space="preserve"> </w:t>
      </w:r>
      <w:r w:rsidR="00683165" w:rsidRPr="00C87064">
        <w:rPr>
          <w:szCs w:val="22"/>
        </w:rPr>
        <w:t xml:space="preserve">Any institutional personnel not issued a </w:t>
      </w:r>
      <w:r w:rsidRPr="00C87064">
        <w:rPr>
          <w:szCs w:val="22"/>
        </w:rPr>
        <w:t xml:space="preserve">participant </w:t>
      </w:r>
      <w:r w:rsidR="00B17B01" w:rsidRPr="00C87064">
        <w:rPr>
          <w:szCs w:val="22"/>
        </w:rPr>
        <w:t>credential,</w:t>
      </w:r>
      <w:r w:rsidRPr="00C87064">
        <w:rPr>
          <w:szCs w:val="22"/>
        </w:rPr>
        <w:t xml:space="preserve"> or a </w:t>
      </w:r>
      <w:r w:rsidR="00683165" w:rsidRPr="00C87064">
        <w:rPr>
          <w:szCs w:val="22"/>
        </w:rPr>
        <w:t xml:space="preserve">bench pass </w:t>
      </w:r>
      <w:r w:rsidR="00683165" w:rsidRPr="00C87064">
        <w:rPr>
          <w:b/>
          <w:szCs w:val="22"/>
        </w:rPr>
        <w:t>must purchase a ticket</w:t>
      </w:r>
      <w:r w:rsidR="00683165" w:rsidRPr="00C87064">
        <w:rPr>
          <w:szCs w:val="22"/>
        </w:rPr>
        <w:t>.</w:t>
      </w:r>
      <w:r w:rsidR="00434588" w:rsidRPr="001B07E1">
        <w:rPr>
          <w:szCs w:val="22"/>
        </w:rPr>
        <w:t xml:space="preserve">  </w:t>
      </w:r>
      <w:r w:rsidR="001B07E1" w:rsidRPr="001B07E1">
        <w:rPr>
          <w:szCs w:val="22"/>
        </w:rPr>
        <w:t>VIP credentials do not provide free access to the venue.</w:t>
      </w:r>
    </w:p>
    <w:p w14:paraId="0766FA91" w14:textId="77777777" w:rsidR="0069053C" w:rsidRPr="00C87064" w:rsidRDefault="0069053C" w:rsidP="00A96CCC">
      <w:pPr>
        <w:pStyle w:val="BodyText"/>
        <w:tabs>
          <w:tab w:val="left" w:pos="-3060"/>
          <w:tab w:val="left" w:pos="360"/>
        </w:tabs>
      </w:pPr>
    </w:p>
    <w:p w14:paraId="14A74D31" w14:textId="77777777" w:rsidR="0069053C" w:rsidRPr="00C87064" w:rsidRDefault="009C5242" w:rsidP="00A96CCC">
      <w:pPr>
        <w:pStyle w:val="BodyText"/>
        <w:tabs>
          <w:tab w:val="left" w:pos="-3060"/>
          <w:tab w:val="left" w:pos="360"/>
        </w:tabs>
      </w:pPr>
      <w:r w:rsidRPr="00C87064">
        <w:rPr>
          <w:b/>
          <w:bCs/>
          <w:sz w:val="32"/>
          <w:szCs w:val="32"/>
        </w:rPr>
        <w:t>Ticket Office Information</w:t>
      </w:r>
    </w:p>
    <w:p w14:paraId="71491356" w14:textId="77777777" w:rsidR="00683165" w:rsidRPr="00C87064" w:rsidRDefault="00683165" w:rsidP="00683165">
      <w:pPr>
        <w:autoSpaceDE w:val="0"/>
        <w:autoSpaceDN w:val="0"/>
        <w:adjustRightInd w:val="0"/>
        <w:jc w:val="both"/>
        <w:rPr>
          <w:szCs w:val="22"/>
        </w:rPr>
      </w:pPr>
      <w:r w:rsidRPr="00C87064">
        <w:rPr>
          <w:szCs w:val="22"/>
        </w:rPr>
        <w:t xml:space="preserve">Tickets must be purchased at </w:t>
      </w:r>
      <w:r w:rsidRPr="00A71962">
        <w:rPr>
          <w:szCs w:val="22"/>
          <w:highlight w:val="yellow"/>
        </w:rPr>
        <w:t>(ticket office location or championship website)</w:t>
      </w:r>
      <w:r w:rsidRPr="00C87064">
        <w:rPr>
          <w:szCs w:val="22"/>
        </w:rPr>
        <w:t>.</w:t>
      </w:r>
      <w:r w:rsidR="00944DFD" w:rsidRPr="00C87064">
        <w:rPr>
          <w:szCs w:val="22"/>
        </w:rPr>
        <w:t xml:space="preserve"> </w:t>
      </w:r>
      <w:r w:rsidRPr="00C87064">
        <w:rPr>
          <w:szCs w:val="22"/>
        </w:rPr>
        <w:t xml:space="preserve">The ticket manager is </w:t>
      </w:r>
      <w:r w:rsidRPr="00A71962">
        <w:rPr>
          <w:szCs w:val="22"/>
          <w:highlight w:val="yellow"/>
        </w:rPr>
        <w:t>(ticket manager’s name)</w:t>
      </w:r>
      <w:r w:rsidRPr="00C87064">
        <w:rPr>
          <w:szCs w:val="22"/>
        </w:rPr>
        <w:t xml:space="preserve"> and may be reached at </w:t>
      </w:r>
      <w:r w:rsidRPr="00A71962">
        <w:rPr>
          <w:szCs w:val="22"/>
          <w:highlight w:val="yellow"/>
        </w:rPr>
        <w:t>(ticket office phone number)</w:t>
      </w:r>
      <w:r w:rsidRPr="00C87064">
        <w:rPr>
          <w:i/>
          <w:szCs w:val="22"/>
        </w:rPr>
        <w:t>.</w:t>
      </w:r>
      <w:r w:rsidR="00944DFD" w:rsidRPr="00C87064">
        <w:rPr>
          <w:i/>
          <w:szCs w:val="22"/>
        </w:rPr>
        <w:t xml:space="preserve"> </w:t>
      </w:r>
      <w:r w:rsidRPr="00C87064">
        <w:rPr>
          <w:szCs w:val="22"/>
        </w:rPr>
        <w:t xml:space="preserve">Children </w:t>
      </w:r>
      <w:r w:rsidR="00891AA3" w:rsidRPr="00C87064">
        <w:rPr>
          <w:szCs w:val="22"/>
        </w:rPr>
        <w:t xml:space="preserve">under </w:t>
      </w:r>
      <w:r w:rsidRPr="00C87064">
        <w:rPr>
          <w:szCs w:val="22"/>
        </w:rPr>
        <w:t>age two are admitted free.</w:t>
      </w:r>
    </w:p>
    <w:p w14:paraId="1B77AF79" w14:textId="77777777" w:rsidR="0069053C" w:rsidRPr="00A71962" w:rsidRDefault="0069053C" w:rsidP="00A96CCC">
      <w:pPr>
        <w:pStyle w:val="BodyText"/>
        <w:tabs>
          <w:tab w:val="left" w:pos="-3060"/>
          <w:tab w:val="left" w:pos="360"/>
        </w:tabs>
        <w:rPr>
          <w:highlight w:val="yellow"/>
        </w:rPr>
      </w:pPr>
    </w:p>
    <w:p w14:paraId="599377B8" w14:textId="77777777" w:rsidR="0069053C" w:rsidRPr="00A71962" w:rsidRDefault="009C5242" w:rsidP="00A96CCC">
      <w:pPr>
        <w:pStyle w:val="BodyText"/>
        <w:tabs>
          <w:tab w:val="left" w:pos="-3060"/>
          <w:tab w:val="left" w:pos="360"/>
        </w:tabs>
        <w:rPr>
          <w:highlight w:val="yellow"/>
        </w:rPr>
      </w:pPr>
      <w:r w:rsidRPr="00A71962">
        <w:rPr>
          <w:b/>
          <w:bCs/>
          <w:sz w:val="32"/>
          <w:szCs w:val="32"/>
          <w:highlight w:val="yellow"/>
        </w:rPr>
        <w:t>Will Cal</w:t>
      </w:r>
      <w:r w:rsidR="002E71C3" w:rsidRPr="00A71962">
        <w:rPr>
          <w:b/>
          <w:bCs/>
          <w:sz w:val="32"/>
          <w:szCs w:val="32"/>
          <w:highlight w:val="yellow"/>
        </w:rPr>
        <w:t>l</w:t>
      </w:r>
    </w:p>
    <w:p w14:paraId="0964A19E" w14:textId="77777777" w:rsidR="001512CB" w:rsidRPr="00A71962" w:rsidRDefault="001512CB" w:rsidP="009C5242">
      <w:pPr>
        <w:pStyle w:val="BodyText"/>
        <w:rPr>
          <w:b/>
          <w:bCs/>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83165" w:rsidRPr="00C87064" w14:paraId="27F1E722" w14:textId="77777777" w:rsidTr="008C7396">
        <w:tc>
          <w:tcPr>
            <w:tcW w:w="10188" w:type="dxa"/>
            <w:shd w:val="clear" w:color="auto" w:fill="D99594"/>
          </w:tcPr>
          <w:p w14:paraId="7498E0B8" w14:textId="77777777" w:rsidR="00683165" w:rsidRPr="00C87064" w:rsidRDefault="00683165" w:rsidP="0069053C">
            <w:pPr>
              <w:pStyle w:val="BodyText"/>
              <w:tabs>
                <w:tab w:val="left" w:pos="-3060"/>
                <w:tab w:val="left" w:pos="360"/>
              </w:tabs>
              <w:jc w:val="center"/>
            </w:pPr>
            <w:r w:rsidRPr="00C87064">
              <w:rPr>
                <w:b/>
                <w:bCs/>
                <w:sz w:val="40"/>
                <w:szCs w:val="40"/>
              </w:rPr>
              <w:t>Trophies and Awards</w:t>
            </w:r>
          </w:p>
        </w:tc>
      </w:tr>
    </w:tbl>
    <w:p w14:paraId="063CD999" w14:textId="77777777" w:rsidR="0069053C" w:rsidRPr="00C87064" w:rsidRDefault="0069053C" w:rsidP="00A96CCC">
      <w:pPr>
        <w:pStyle w:val="BodyText"/>
        <w:tabs>
          <w:tab w:val="left" w:pos="-3060"/>
          <w:tab w:val="left" w:pos="360"/>
        </w:tabs>
      </w:pPr>
    </w:p>
    <w:p w14:paraId="677478AE" w14:textId="77777777" w:rsidR="00683165" w:rsidRPr="00C87064" w:rsidRDefault="00683165" w:rsidP="00683165">
      <w:pPr>
        <w:pStyle w:val="BodyText"/>
        <w:rPr>
          <w:b/>
          <w:bCs/>
        </w:rPr>
      </w:pPr>
      <w:r w:rsidRPr="00C87064">
        <w:rPr>
          <w:b/>
          <w:bCs/>
          <w:sz w:val="32"/>
        </w:rPr>
        <w:t>All-Tournament Team</w:t>
      </w:r>
    </w:p>
    <w:p w14:paraId="7A468A97" w14:textId="77777777" w:rsidR="00683165" w:rsidRPr="00C87064" w:rsidRDefault="00305B72" w:rsidP="00B13711">
      <w:pPr>
        <w:pStyle w:val="BodyText"/>
        <w:rPr>
          <w:bCs/>
        </w:rPr>
      </w:pPr>
      <w:r w:rsidRPr="00C87064">
        <w:rPr>
          <w:bCs/>
        </w:rPr>
        <w:t>An all-tournament team consisting of seven players including a Most Outstanding Player will be selected.</w:t>
      </w:r>
      <w:r w:rsidR="00944DFD" w:rsidRPr="00C87064">
        <w:rPr>
          <w:bCs/>
        </w:rPr>
        <w:t xml:space="preserve"> </w:t>
      </w:r>
      <w:r w:rsidRPr="00C87064">
        <w:rPr>
          <w:bCs/>
        </w:rPr>
        <w:t>The all-tournament team will be announced immediately following the regional champion</w:t>
      </w:r>
      <w:r w:rsidR="00E55F38" w:rsidRPr="00C87064">
        <w:rPr>
          <w:bCs/>
        </w:rPr>
        <w:t>ship match, prior to the presentation of awards to the second-place team and the regional champion</w:t>
      </w:r>
      <w:r w:rsidRPr="00C87064">
        <w:rPr>
          <w:bCs/>
        </w:rPr>
        <w:t>.</w:t>
      </w:r>
      <w:r w:rsidR="00944DFD" w:rsidRPr="00C87064">
        <w:rPr>
          <w:bCs/>
        </w:rPr>
        <w:t xml:space="preserve"> </w:t>
      </w:r>
      <w:r w:rsidRPr="00C87064">
        <w:rPr>
          <w:bCs/>
        </w:rPr>
        <w:t>The host will provide certificates to the all-tournament team members.</w:t>
      </w:r>
    </w:p>
    <w:p w14:paraId="7F3FCBD2" w14:textId="77777777" w:rsidR="00305B72" w:rsidRPr="00C87064" w:rsidRDefault="00305B72" w:rsidP="00B13711">
      <w:pPr>
        <w:pStyle w:val="BodyText"/>
        <w:rPr>
          <w:bCs/>
        </w:rPr>
      </w:pPr>
    </w:p>
    <w:p w14:paraId="4D7B38FD" w14:textId="77777777" w:rsidR="00683165" w:rsidRPr="00C87064" w:rsidRDefault="00683165" w:rsidP="00683165">
      <w:pPr>
        <w:tabs>
          <w:tab w:val="left" w:pos="0"/>
        </w:tabs>
      </w:pPr>
      <w:r w:rsidRPr="00C87064">
        <w:rPr>
          <w:b/>
          <w:bCs/>
          <w:sz w:val="32"/>
          <w:szCs w:val="32"/>
        </w:rPr>
        <w:lastRenderedPageBreak/>
        <w:t>Awards</w:t>
      </w:r>
      <w:r w:rsidRPr="00C87064">
        <w:rPr>
          <w:b/>
          <w:bCs/>
          <w:i/>
          <w:sz w:val="32"/>
          <w:szCs w:val="32"/>
        </w:rPr>
        <w:t xml:space="preserve"> </w:t>
      </w:r>
    </w:p>
    <w:p w14:paraId="0B462BF0" w14:textId="77777777" w:rsidR="002976D9" w:rsidRPr="00C87064" w:rsidRDefault="00891AA3" w:rsidP="00683165">
      <w:pPr>
        <w:pStyle w:val="Footer"/>
        <w:tabs>
          <w:tab w:val="clear" w:pos="4320"/>
          <w:tab w:val="clear" w:pos="8640"/>
        </w:tabs>
        <w:autoSpaceDE w:val="0"/>
        <w:autoSpaceDN w:val="0"/>
        <w:adjustRightInd w:val="0"/>
        <w:jc w:val="both"/>
      </w:pPr>
      <w:r w:rsidRPr="00C87064">
        <w:t xml:space="preserve">Seventeen </w:t>
      </w:r>
      <w:r w:rsidR="00683165" w:rsidRPr="00C87064">
        <w:t>NCAA championship participant medallions will be pr</w:t>
      </w:r>
      <w:r w:rsidRPr="00C87064">
        <w:t>ovid</w:t>
      </w:r>
      <w:r w:rsidR="00683165" w:rsidRPr="00C87064">
        <w:t xml:space="preserve">ed to </w:t>
      </w:r>
      <w:r w:rsidRPr="00C87064">
        <w:rPr>
          <w:szCs w:val="19"/>
        </w:rPr>
        <w:t>each team that does not advance from the regional tournament</w:t>
      </w:r>
      <w:r w:rsidR="00683165" w:rsidRPr="00C87064">
        <w:rPr>
          <w:szCs w:val="19"/>
        </w:rPr>
        <w:t>.</w:t>
      </w:r>
      <w:r w:rsidR="00944DFD" w:rsidRPr="00C87064">
        <w:rPr>
          <w:szCs w:val="19"/>
        </w:rPr>
        <w:t xml:space="preserve"> </w:t>
      </w:r>
      <w:r w:rsidR="0058694C" w:rsidRPr="00C87064">
        <w:rPr>
          <w:szCs w:val="19"/>
        </w:rPr>
        <w:t>Following each match at the regional tournament, both teams will line up on their respective endline.</w:t>
      </w:r>
      <w:r w:rsidR="00944DFD" w:rsidRPr="00C87064">
        <w:rPr>
          <w:szCs w:val="19"/>
        </w:rPr>
        <w:t xml:space="preserve"> </w:t>
      </w:r>
      <w:r w:rsidR="00683165" w:rsidRPr="00C87064">
        <w:rPr>
          <w:szCs w:val="19"/>
        </w:rPr>
        <w:t xml:space="preserve">The </w:t>
      </w:r>
      <w:r w:rsidR="0058694C" w:rsidRPr="00C87064">
        <w:rPr>
          <w:szCs w:val="19"/>
        </w:rPr>
        <w:t xml:space="preserve">announcer will read the names of the individuals listed on the nonadvancing team’s </w:t>
      </w:r>
      <w:r w:rsidR="002E71C3" w:rsidRPr="00C87064">
        <w:rPr>
          <w:szCs w:val="19"/>
        </w:rPr>
        <w:t>awards recipient form</w:t>
      </w:r>
      <w:r w:rsidR="00683165" w:rsidRPr="00C87064">
        <w:rPr>
          <w:szCs w:val="19"/>
        </w:rPr>
        <w:t>.</w:t>
      </w:r>
      <w:r w:rsidR="00944DFD" w:rsidRPr="00C87064">
        <w:rPr>
          <w:szCs w:val="19"/>
        </w:rPr>
        <w:t xml:space="preserve"> </w:t>
      </w:r>
      <w:r w:rsidR="002976D9" w:rsidRPr="00C87064">
        <w:t xml:space="preserve">The NCAA site representative, assisted by the assistant site representative and/or the tournament director, </w:t>
      </w:r>
      <w:r w:rsidR="00C87064">
        <w:t>will</w:t>
      </w:r>
      <w:r w:rsidR="00222793" w:rsidRPr="00C87064">
        <w:t xml:space="preserve"> present the participant medallions to </w:t>
      </w:r>
      <w:r w:rsidR="002976D9" w:rsidRPr="00C87064">
        <w:t xml:space="preserve">each </w:t>
      </w:r>
      <w:r w:rsidR="00222793" w:rsidRPr="00C87064">
        <w:t>student-athlete</w:t>
      </w:r>
      <w:r w:rsidR="002976D9" w:rsidRPr="00C87064">
        <w:t xml:space="preserve"> listed on the team’s awards recipient form as the team member is announced.</w:t>
      </w:r>
      <w:r w:rsidR="00944DFD" w:rsidRPr="00C87064">
        <w:t xml:space="preserve"> </w:t>
      </w:r>
    </w:p>
    <w:p w14:paraId="1E104A7D" w14:textId="77777777" w:rsidR="002976D9" w:rsidRPr="00A71962" w:rsidRDefault="002976D9" w:rsidP="002976D9">
      <w:pPr>
        <w:pStyle w:val="Footer"/>
        <w:tabs>
          <w:tab w:val="clear" w:pos="4320"/>
          <w:tab w:val="clear" w:pos="8640"/>
        </w:tabs>
        <w:autoSpaceDE w:val="0"/>
        <w:autoSpaceDN w:val="0"/>
        <w:adjustRightInd w:val="0"/>
        <w:rPr>
          <w:highlight w:val="yellow"/>
        </w:rPr>
      </w:pPr>
    </w:p>
    <w:p w14:paraId="72066F01" w14:textId="77777777" w:rsidR="002976D9" w:rsidRPr="00C87064" w:rsidRDefault="002976D9" w:rsidP="002976D9">
      <w:pPr>
        <w:pStyle w:val="BodyTextIndent3"/>
        <w:ind w:left="0"/>
        <w:jc w:val="both"/>
        <w:rPr>
          <w:sz w:val="24"/>
          <w:szCs w:val="24"/>
        </w:rPr>
      </w:pPr>
      <w:r w:rsidRPr="00C87064">
        <w:rPr>
          <w:sz w:val="24"/>
          <w:szCs w:val="24"/>
        </w:rPr>
        <w:t xml:space="preserve">Following the championship match, the all-tournament team will be announced first, followed immediately by </w:t>
      </w:r>
      <w:r w:rsidR="00D95808" w:rsidRPr="00C87064">
        <w:rPr>
          <w:sz w:val="24"/>
          <w:szCs w:val="24"/>
        </w:rPr>
        <w:t>presenting awards to</w:t>
      </w:r>
      <w:r w:rsidRPr="00C87064">
        <w:rPr>
          <w:sz w:val="24"/>
          <w:szCs w:val="24"/>
        </w:rPr>
        <w:t xml:space="preserve"> the second-place team, and finishing with recognizing the championship team.</w:t>
      </w:r>
      <w:r w:rsidR="00944DFD" w:rsidRPr="00C87064">
        <w:rPr>
          <w:sz w:val="24"/>
          <w:szCs w:val="24"/>
        </w:rPr>
        <w:t xml:space="preserve"> </w:t>
      </w:r>
      <w:r w:rsidR="00683165" w:rsidRPr="00C87064">
        <w:rPr>
          <w:sz w:val="24"/>
          <w:szCs w:val="24"/>
        </w:rPr>
        <w:t>The advancing team will receive a regional champion team trophy.</w:t>
      </w:r>
      <w:r w:rsidR="00944DFD" w:rsidRPr="00C87064">
        <w:rPr>
          <w:sz w:val="24"/>
          <w:szCs w:val="24"/>
        </w:rPr>
        <w:t xml:space="preserve"> </w:t>
      </w:r>
      <w:r w:rsidR="00683165" w:rsidRPr="00C87064">
        <w:rPr>
          <w:sz w:val="24"/>
          <w:szCs w:val="24"/>
        </w:rPr>
        <w:t>Members of the advancing team</w:t>
      </w:r>
      <w:r w:rsidR="00527C7B" w:rsidRPr="00C87064">
        <w:rPr>
          <w:sz w:val="24"/>
          <w:szCs w:val="24"/>
        </w:rPr>
        <w:t xml:space="preserve"> will not receive partici</w:t>
      </w:r>
      <w:r w:rsidR="00683165" w:rsidRPr="00C87064">
        <w:rPr>
          <w:sz w:val="24"/>
          <w:szCs w:val="24"/>
        </w:rPr>
        <w:t xml:space="preserve">pant medallions at the regional </w:t>
      </w:r>
      <w:r w:rsidR="0058694C" w:rsidRPr="00C87064">
        <w:rPr>
          <w:sz w:val="24"/>
          <w:szCs w:val="24"/>
        </w:rPr>
        <w:t>tournament</w:t>
      </w:r>
      <w:r w:rsidR="00683165" w:rsidRPr="00C87064">
        <w:rPr>
          <w:sz w:val="24"/>
          <w:szCs w:val="24"/>
        </w:rPr>
        <w:t>, but will receive mini-trophies (</w:t>
      </w:r>
      <w:r w:rsidR="000B4183" w:rsidRPr="00C87064">
        <w:rPr>
          <w:sz w:val="24"/>
          <w:szCs w:val="24"/>
        </w:rPr>
        <w:t>and</w:t>
      </w:r>
      <w:r w:rsidR="00683165" w:rsidRPr="00C87064">
        <w:rPr>
          <w:sz w:val="24"/>
          <w:szCs w:val="24"/>
        </w:rPr>
        <w:t xml:space="preserve"> watches, for the national champion) at the national championship site.</w:t>
      </w:r>
    </w:p>
    <w:p w14:paraId="7BDD7225" w14:textId="77777777" w:rsidR="00683165" w:rsidRPr="00C87064" w:rsidRDefault="00DF1A04" w:rsidP="002976D9">
      <w:pPr>
        <w:pStyle w:val="BodyTextIndent3"/>
        <w:ind w:left="0"/>
        <w:jc w:val="both"/>
        <w:rPr>
          <w:sz w:val="24"/>
          <w:szCs w:val="24"/>
        </w:rPr>
      </w:pPr>
      <w:r w:rsidRPr="00C87064">
        <w:rPr>
          <w:sz w:val="24"/>
          <w:szCs w:val="24"/>
        </w:rPr>
        <w:t xml:space="preserve">Institutions have the opportunity to purchase additional awards </w:t>
      </w:r>
      <w:r w:rsidR="0058694C" w:rsidRPr="00C87064">
        <w:rPr>
          <w:sz w:val="24"/>
          <w:szCs w:val="24"/>
        </w:rPr>
        <w:t>via</w:t>
      </w:r>
      <w:r w:rsidRPr="00C87064">
        <w:rPr>
          <w:sz w:val="24"/>
          <w:szCs w:val="24"/>
        </w:rPr>
        <w:t xml:space="preserve"> the following link:</w:t>
      </w:r>
      <w:r w:rsidR="00944DFD" w:rsidRPr="00C87064">
        <w:rPr>
          <w:sz w:val="24"/>
          <w:szCs w:val="24"/>
        </w:rPr>
        <w:t xml:space="preserve"> </w:t>
      </w:r>
      <w:hyperlink r:id="rId33" w:history="1">
        <w:r w:rsidRPr="00C87064">
          <w:rPr>
            <w:rStyle w:val="Hyperlink"/>
            <w:sz w:val="24"/>
            <w:szCs w:val="24"/>
          </w:rPr>
          <w:t>http://www.mtmrecognition.com/ncaa/</w:t>
        </w:r>
      </w:hyperlink>
      <w:r w:rsidRPr="00C87064">
        <w:rPr>
          <w:sz w:val="24"/>
          <w:szCs w:val="24"/>
        </w:rPr>
        <w:t>.</w:t>
      </w:r>
    </w:p>
    <w:p w14:paraId="7970EE26" w14:textId="77777777" w:rsidR="00DB40D4" w:rsidRPr="00A71962" w:rsidRDefault="00DB40D4" w:rsidP="00DF1A04">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535DB" w:rsidRPr="00C87064" w14:paraId="007CBF4F" w14:textId="77777777" w:rsidTr="008C7396">
        <w:tc>
          <w:tcPr>
            <w:tcW w:w="10188" w:type="dxa"/>
            <w:shd w:val="clear" w:color="auto" w:fill="D99594"/>
          </w:tcPr>
          <w:p w14:paraId="7C6D199E" w14:textId="77777777" w:rsidR="003535DB" w:rsidRPr="00C87064" w:rsidRDefault="003535DB" w:rsidP="00B126DB">
            <w:pPr>
              <w:pStyle w:val="BodyText"/>
              <w:jc w:val="center"/>
              <w:rPr>
                <w:b/>
                <w:bCs/>
              </w:rPr>
            </w:pPr>
            <w:r w:rsidRPr="00C87064">
              <w:rPr>
                <w:b/>
                <w:bCs/>
                <w:sz w:val="40"/>
                <w:szCs w:val="40"/>
              </w:rPr>
              <w:t>Uniforms</w:t>
            </w:r>
          </w:p>
        </w:tc>
      </w:tr>
    </w:tbl>
    <w:p w14:paraId="4CC3E562" w14:textId="77777777" w:rsidR="001512CB" w:rsidRPr="00C87064" w:rsidRDefault="001512CB" w:rsidP="003535DB">
      <w:pPr>
        <w:pStyle w:val="BodyText"/>
        <w:tabs>
          <w:tab w:val="left" w:pos="-3060"/>
          <w:tab w:val="left" w:pos="1800"/>
        </w:tabs>
      </w:pPr>
    </w:p>
    <w:p w14:paraId="1243B679" w14:textId="77777777" w:rsidR="003535DB" w:rsidRPr="00C87064" w:rsidRDefault="003535DB" w:rsidP="003535DB">
      <w:pPr>
        <w:pStyle w:val="BodyText"/>
        <w:tabs>
          <w:tab w:val="left" w:pos="-3060"/>
          <w:tab w:val="left" w:pos="1800"/>
        </w:tabs>
      </w:pPr>
      <w:r w:rsidRPr="00C87064">
        <w:t>Each team must bring two sets of jerseys of different colors.</w:t>
      </w:r>
      <w:r w:rsidR="00944DFD" w:rsidRPr="00C87064">
        <w:t xml:space="preserve"> </w:t>
      </w:r>
      <w:r w:rsidR="00291613" w:rsidRPr="00C87064">
        <w:rPr>
          <w:bCs/>
        </w:rPr>
        <w:t>The higher-seeded team is the home team and must wear a light-colored jersey.</w:t>
      </w:r>
      <w:r w:rsidR="00944DFD" w:rsidRPr="00C87064">
        <w:rPr>
          <w:bCs/>
        </w:rPr>
        <w:t xml:space="preserve"> </w:t>
      </w:r>
      <w:r w:rsidR="00291613" w:rsidRPr="00C87064">
        <w:rPr>
          <w:bCs/>
        </w:rPr>
        <w:t>The lower-seeded team must wear a dark</w:t>
      </w:r>
      <w:r w:rsidR="00C87064" w:rsidRPr="00C87064">
        <w:rPr>
          <w:bCs/>
        </w:rPr>
        <w:t>-</w:t>
      </w:r>
      <w:r w:rsidR="00291613" w:rsidRPr="00C87064">
        <w:rPr>
          <w:bCs/>
        </w:rPr>
        <w:t>colored jersey.</w:t>
      </w:r>
      <w:r w:rsidR="00944DFD" w:rsidRPr="00C87064">
        <w:t xml:space="preserve"> </w:t>
      </w:r>
    </w:p>
    <w:p w14:paraId="4ABC050A" w14:textId="77777777" w:rsidR="003535DB" w:rsidRPr="00C87064" w:rsidRDefault="003535DB" w:rsidP="003535DB">
      <w:pPr>
        <w:pStyle w:val="BodyText"/>
        <w:tabs>
          <w:tab w:val="left" w:pos="-3060"/>
          <w:tab w:val="left" w:pos="1800"/>
        </w:tabs>
      </w:pPr>
    </w:p>
    <w:p w14:paraId="2A1A3C9B" w14:textId="77777777" w:rsidR="003535DB" w:rsidRPr="00C87064" w:rsidRDefault="003535DB" w:rsidP="003535DB">
      <w:pPr>
        <w:pStyle w:val="BodyText"/>
        <w:tabs>
          <w:tab w:val="left" w:pos="-3060"/>
          <w:tab w:val="left" w:pos="1800"/>
        </w:tabs>
      </w:pPr>
      <w:r w:rsidRPr="00C87064">
        <w:t>All uniforms must meet the provisions of Bylaw 12.5.3 regarding commercial identification.</w:t>
      </w:r>
    </w:p>
    <w:p w14:paraId="4B93D655" w14:textId="77777777" w:rsidR="003535DB" w:rsidRPr="00C87064" w:rsidRDefault="003535DB" w:rsidP="003535DB">
      <w:pPr>
        <w:pStyle w:val="BodyText"/>
        <w:tabs>
          <w:tab w:val="left" w:pos="-3060"/>
          <w:tab w:val="left" w:pos="1800"/>
        </w:tabs>
      </w:pPr>
    </w:p>
    <w:p w14:paraId="0192546C" w14:textId="77777777" w:rsidR="003535DB" w:rsidRPr="00A71962" w:rsidRDefault="003535DB" w:rsidP="003535DB">
      <w:pPr>
        <w:pStyle w:val="BodyText"/>
        <w:tabs>
          <w:tab w:val="left" w:pos="-3060"/>
          <w:tab w:val="left" w:pos="1800"/>
        </w:tabs>
        <w:rPr>
          <w:highlight w:val="yellow"/>
        </w:rPr>
      </w:pPr>
      <w:r w:rsidRPr="00C87064">
        <w:t xml:space="preserve">For information regarding laundry services, contact </w:t>
      </w:r>
      <w:r w:rsidRPr="00A71962">
        <w:rPr>
          <w:highlight w:val="yellow"/>
        </w:rPr>
        <w:t>(name and phone number).</w:t>
      </w:r>
    </w:p>
    <w:p w14:paraId="65BD6908" w14:textId="77777777" w:rsidR="003535DB" w:rsidRPr="00A71962" w:rsidRDefault="003535DB" w:rsidP="003535DB">
      <w:pPr>
        <w:jc w:val="center"/>
        <w:rPr>
          <w:b/>
          <w:bCs/>
          <w:highlight w:val="yellow"/>
        </w:rPr>
      </w:pPr>
    </w:p>
    <w:p w14:paraId="2E7341C8" w14:textId="77777777" w:rsidR="003535DB" w:rsidRPr="00C87064" w:rsidRDefault="003535DB" w:rsidP="003535DB">
      <w:pPr>
        <w:jc w:val="both"/>
        <w:rPr>
          <w:i/>
          <w:iCs/>
        </w:rPr>
      </w:pPr>
      <w:r w:rsidRPr="00C87064">
        <w:rPr>
          <w:b/>
          <w:sz w:val="32"/>
          <w:szCs w:val="32"/>
        </w:rPr>
        <w:t>Logo Policy</w:t>
      </w:r>
      <w:r w:rsidRPr="00C87064">
        <w:rPr>
          <w:i/>
          <w:iCs/>
        </w:rPr>
        <w:t xml:space="preserve"> </w:t>
      </w:r>
    </w:p>
    <w:p w14:paraId="16AF6DDA" w14:textId="77777777" w:rsidR="003535DB" w:rsidRPr="00C87064" w:rsidRDefault="003535DB" w:rsidP="003535DB">
      <w:pPr>
        <w:autoSpaceDE w:val="0"/>
        <w:autoSpaceDN w:val="0"/>
        <w:adjustRightInd w:val="0"/>
        <w:jc w:val="both"/>
        <w:rPr>
          <w:i/>
          <w:iCs/>
        </w:rPr>
      </w:pPr>
      <w:r w:rsidRPr="00C87064">
        <w:rPr>
          <w:i/>
          <w:iCs/>
        </w:rPr>
        <w:t>[Reference: Bylaw 12.5.3 in the NCAA Division III Manual.]</w:t>
      </w:r>
    </w:p>
    <w:p w14:paraId="6315EFA7" w14:textId="77777777" w:rsidR="003535DB" w:rsidRPr="00C87064" w:rsidRDefault="003535DB" w:rsidP="003535DB">
      <w:pPr>
        <w:autoSpaceDE w:val="0"/>
        <w:autoSpaceDN w:val="0"/>
        <w:adjustRightInd w:val="0"/>
        <w:jc w:val="both"/>
      </w:pPr>
      <w:r w:rsidRPr="00C87064">
        <w:t>The provisions of Bylaw 12.5.3 indicate that an institution’s official uniform and all other items of apparel (e.g., socks, headbands, T-shirts, wristbands, visors or hats, and towels) that are worn by student-athletes in competition may bear a single manufacturer’s or distributor’s normal trademark, not to exceed 2 1/4-square inches</w:t>
      </w:r>
      <w:r w:rsidR="002842A7" w:rsidRPr="00C87064">
        <w:t xml:space="preserve"> in area</w:t>
      </w:r>
      <w:r w:rsidRPr="00C87064">
        <w:t>, including any additional material (e.g., patch) surrounding the normal trademark or</w:t>
      </w:r>
      <w:r w:rsidRPr="00C87064">
        <w:rPr>
          <w:sz w:val="19"/>
          <w:szCs w:val="19"/>
        </w:rPr>
        <w:t xml:space="preserve"> </w:t>
      </w:r>
      <w:r w:rsidR="002842A7" w:rsidRPr="00C87064">
        <w:t>logo</w:t>
      </w:r>
      <w:r w:rsidRPr="00C87064">
        <w:t>.</w:t>
      </w:r>
    </w:p>
    <w:p w14:paraId="5B97C0FE" w14:textId="77777777" w:rsidR="003535DB" w:rsidRPr="00C87064" w:rsidRDefault="003535DB" w:rsidP="003535DB">
      <w:pPr>
        <w:autoSpaceDE w:val="0"/>
        <w:autoSpaceDN w:val="0"/>
        <w:adjustRightInd w:val="0"/>
        <w:jc w:val="both"/>
      </w:pPr>
    </w:p>
    <w:p w14:paraId="67D3BC9E" w14:textId="77777777" w:rsidR="003535DB" w:rsidRPr="00C87064" w:rsidRDefault="003535DB" w:rsidP="003535DB">
      <w:pPr>
        <w:autoSpaceDE w:val="0"/>
        <w:autoSpaceDN w:val="0"/>
        <w:adjustRightInd w:val="0"/>
        <w:jc w:val="both"/>
      </w:pPr>
      <w:r w:rsidRPr="00C87064">
        <w:t>In addition, an institution’s official uniform cannot bear a design element similar to the manufacturer’s that is in addition to another logo or that is contrary to the size restrictions.</w:t>
      </w:r>
    </w:p>
    <w:p w14:paraId="40F7EC44" w14:textId="77777777" w:rsidR="003535DB" w:rsidRPr="00C87064" w:rsidRDefault="003535DB" w:rsidP="003535DB">
      <w:pPr>
        <w:autoSpaceDE w:val="0"/>
        <w:autoSpaceDN w:val="0"/>
        <w:adjustRightInd w:val="0"/>
        <w:jc w:val="both"/>
      </w:pPr>
    </w:p>
    <w:p w14:paraId="022FB1A4" w14:textId="77777777" w:rsidR="003535DB" w:rsidRPr="00C87064" w:rsidRDefault="003535DB" w:rsidP="003535DB">
      <w:pPr>
        <w:autoSpaceDE w:val="0"/>
        <w:autoSpaceDN w:val="0"/>
        <w:adjustRightInd w:val="0"/>
        <w:jc w:val="both"/>
      </w:pPr>
      <w:r w:rsidRPr="00C87064">
        <w:t>A student-athlete representing an institution in intercollegiate competition is limited to wearing apparel items that include only the logo (not to exceed 2 1/4-square inches) of an apparel manufacturer or distributor.</w:t>
      </w:r>
      <w:r w:rsidR="00944DFD" w:rsidRPr="00C87064">
        <w:t xml:space="preserve"> </w:t>
      </w:r>
      <w:r w:rsidRPr="00C87064">
        <w:t>The student-athlete may not wear any apparel that identifies any entity other than the student-athlete’s institution.</w:t>
      </w:r>
    </w:p>
    <w:p w14:paraId="7ABE983F" w14:textId="77777777" w:rsidR="003535DB" w:rsidRPr="00A71962" w:rsidRDefault="003535DB" w:rsidP="003535DB">
      <w:pPr>
        <w:autoSpaceDE w:val="0"/>
        <w:autoSpaceDN w:val="0"/>
        <w:adjustRightInd w:val="0"/>
        <w:jc w:val="both"/>
        <w:rPr>
          <w:highlight w:val="yellow"/>
        </w:rPr>
      </w:pPr>
    </w:p>
    <w:p w14:paraId="7CE3A784" w14:textId="77777777" w:rsidR="003535DB" w:rsidRPr="00C87064" w:rsidRDefault="003535DB" w:rsidP="003535DB">
      <w:pPr>
        <w:autoSpaceDE w:val="0"/>
        <w:autoSpaceDN w:val="0"/>
        <w:adjustRightInd w:val="0"/>
        <w:jc w:val="both"/>
      </w:pPr>
      <w:r w:rsidRPr="00C87064">
        <w:t>These restrictions apply to all apparel worn by student-athletes during the conduct of competition, which in</w:t>
      </w:r>
      <w:r w:rsidR="00B45763" w:rsidRPr="00C87064">
        <w:t>cludes any practices and prematch</w:t>
      </w:r>
      <w:r w:rsidRPr="00C87064">
        <w:t xml:space="preserve"> or post</w:t>
      </w:r>
      <w:r w:rsidR="00B45763" w:rsidRPr="00C87064">
        <w:t>match</w:t>
      </w:r>
      <w:r w:rsidRPr="00C87064">
        <w:t xml:space="preserve"> activities</w:t>
      </w:r>
      <w:r w:rsidR="006A393D" w:rsidRPr="00C87064">
        <w:t xml:space="preserve"> (e.g., team practice T-shirts)</w:t>
      </w:r>
      <w:r w:rsidRPr="00C87064">
        <w:t>.</w:t>
      </w:r>
    </w:p>
    <w:p w14:paraId="449E62D2" w14:textId="77777777" w:rsidR="003535DB" w:rsidRPr="00C87064" w:rsidRDefault="003535DB" w:rsidP="003535DB">
      <w:pPr>
        <w:autoSpaceDE w:val="0"/>
        <w:autoSpaceDN w:val="0"/>
        <w:adjustRightInd w:val="0"/>
        <w:jc w:val="both"/>
      </w:pPr>
    </w:p>
    <w:p w14:paraId="0B41F379" w14:textId="77777777" w:rsidR="003535DB" w:rsidRPr="00C87064" w:rsidRDefault="003535DB" w:rsidP="003535DB">
      <w:pPr>
        <w:autoSpaceDE w:val="0"/>
        <w:autoSpaceDN w:val="0"/>
        <w:adjustRightInd w:val="0"/>
        <w:jc w:val="both"/>
      </w:pPr>
      <w:r w:rsidRPr="00C87064">
        <w:t>This bylaw will be strictly enforced at all NCAA championships and the names of individuals and institutions that are not in compliance with this bylaw shall be forwarded to the NCAA enforcement staff.</w:t>
      </w:r>
      <w:r w:rsidR="00944DFD" w:rsidRPr="00C87064">
        <w:t xml:space="preserve"> </w:t>
      </w:r>
      <w:r w:rsidRPr="00C87064">
        <w:t>Non-compliance with this legislation coul</w:t>
      </w:r>
      <w:r w:rsidR="00B45763" w:rsidRPr="00C87064">
        <w:t>d result in loss of eligibility</w:t>
      </w:r>
      <w:r w:rsidRPr="00C87064">
        <w:t xml:space="preserve">. </w:t>
      </w:r>
    </w:p>
    <w:p w14:paraId="7C2632FC" w14:textId="77777777" w:rsidR="00683165" w:rsidRPr="00C87064" w:rsidRDefault="00683165">
      <w:pPr>
        <w:pStyle w:val="BodyT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065E6" w:rsidRPr="00A71962" w14:paraId="7D5A5430" w14:textId="77777777" w:rsidTr="008C7396">
        <w:tc>
          <w:tcPr>
            <w:tcW w:w="10188" w:type="dxa"/>
            <w:shd w:val="clear" w:color="auto" w:fill="D99594"/>
          </w:tcPr>
          <w:p w14:paraId="607ED911" w14:textId="77777777" w:rsidR="002065E6" w:rsidRPr="00A71962" w:rsidRDefault="002065E6" w:rsidP="00DF34D7">
            <w:pPr>
              <w:pStyle w:val="BodyText"/>
              <w:jc w:val="center"/>
              <w:rPr>
                <w:b/>
                <w:bCs/>
                <w:sz w:val="40"/>
                <w:szCs w:val="40"/>
                <w:highlight w:val="yellow"/>
              </w:rPr>
            </w:pPr>
            <w:r w:rsidRPr="00C87064">
              <w:rPr>
                <w:b/>
                <w:bCs/>
                <w:sz w:val="40"/>
                <w:szCs w:val="40"/>
              </w:rPr>
              <w:t>Host City Information</w:t>
            </w:r>
          </w:p>
        </w:tc>
      </w:tr>
    </w:tbl>
    <w:p w14:paraId="0D5CAEAD" w14:textId="77777777" w:rsidR="009A6CF0" w:rsidRPr="00A71962" w:rsidRDefault="009A6CF0" w:rsidP="002065E6">
      <w:pPr>
        <w:pStyle w:val="BodyText"/>
        <w:rPr>
          <w:b/>
          <w:bCs/>
          <w:highlight w:val="yellow"/>
        </w:rPr>
      </w:pPr>
    </w:p>
    <w:p w14:paraId="37A5D26E" w14:textId="77777777" w:rsidR="009A6CF0" w:rsidRPr="00A71962" w:rsidRDefault="00175905" w:rsidP="002065E6">
      <w:pPr>
        <w:pStyle w:val="BodyText"/>
        <w:rPr>
          <w:b/>
          <w:bCs/>
          <w:highlight w:val="yellow"/>
        </w:rPr>
      </w:pPr>
      <w:r w:rsidRPr="00A71962">
        <w:rPr>
          <w:b/>
          <w:bCs/>
          <w:sz w:val="32"/>
          <w:highlight w:val="yellow"/>
        </w:rPr>
        <w:t>Church Services</w:t>
      </w:r>
    </w:p>
    <w:p w14:paraId="6F86868C" w14:textId="77777777" w:rsidR="00175905" w:rsidRPr="00A71962" w:rsidRDefault="00175905" w:rsidP="002065E6">
      <w:pPr>
        <w:pStyle w:val="BodyText"/>
        <w:rPr>
          <w:b/>
          <w:bCs/>
          <w:highlight w:val="yellow"/>
        </w:rPr>
      </w:pPr>
    </w:p>
    <w:p w14:paraId="16E498BB" w14:textId="027FED8E" w:rsidR="00175905" w:rsidRPr="005D4050" w:rsidRDefault="00175905" w:rsidP="002065E6">
      <w:pPr>
        <w:pStyle w:val="BodyText"/>
        <w:rPr>
          <w:highlight w:val="yellow"/>
        </w:rPr>
      </w:pPr>
      <w:r w:rsidRPr="00A71962">
        <w:rPr>
          <w:b/>
          <w:bCs/>
          <w:sz w:val="32"/>
          <w:highlight w:val="yellow"/>
        </w:rPr>
        <w:t>Dining Options</w:t>
      </w:r>
      <w:r w:rsidR="00642C1A">
        <w:rPr>
          <w:b/>
          <w:bCs/>
          <w:sz w:val="32"/>
          <w:highlight w:val="yellow"/>
        </w:rPr>
        <w:t xml:space="preserve"> </w:t>
      </w:r>
      <w:r w:rsidR="005D4050">
        <w:rPr>
          <w:b/>
          <w:bCs/>
          <w:sz w:val="32"/>
          <w:highlight w:val="yellow"/>
        </w:rPr>
        <w:t>(</w:t>
      </w:r>
      <w:r w:rsidR="00642C1A" w:rsidRPr="005D4050">
        <w:rPr>
          <w:sz w:val="32"/>
          <w:highlight w:val="yellow"/>
        </w:rPr>
        <w:t>Link to CVB site</w:t>
      </w:r>
      <w:r w:rsidR="005D4050" w:rsidRPr="005D4050">
        <w:rPr>
          <w:sz w:val="32"/>
          <w:highlight w:val="yellow"/>
        </w:rPr>
        <w:t xml:space="preserve"> rather than listing individual restaurants.</w:t>
      </w:r>
      <w:r w:rsidR="005D4050">
        <w:rPr>
          <w:sz w:val="32"/>
          <w:highlight w:val="yellow"/>
        </w:rPr>
        <w:t>)</w:t>
      </w:r>
    </w:p>
    <w:p w14:paraId="5AC3F8C0" w14:textId="77777777" w:rsidR="00175905" w:rsidRPr="00A71962" w:rsidRDefault="00175905" w:rsidP="002065E6">
      <w:pPr>
        <w:pStyle w:val="BodyText"/>
        <w:rPr>
          <w:b/>
          <w:bCs/>
          <w:highlight w:val="yellow"/>
        </w:rPr>
      </w:pPr>
    </w:p>
    <w:p w14:paraId="2B2ACE25" w14:textId="77777777" w:rsidR="00175905" w:rsidRPr="00A71962" w:rsidRDefault="00175905" w:rsidP="002065E6">
      <w:pPr>
        <w:pStyle w:val="BodyText"/>
        <w:rPr>
          <w:b/>
          <w:bCs/>
          <w:highlight w:val="yellow"/>
        </w:rPr>
      </w:pPr>
      <w:r w:rsidRPr="00A71962">
        <w:rPr>
          <w:b/>
          <w:bCs/>
          <w:sz w:val="32"/>
          <w:highlight w:val="yellow"/>
        </w:rPr>
        <w:t>Local Attractions</w:t>
      </w:r>
    </w:p>
    <w:p w14:paraId="2433269A" w14:textId="77777777" w:rsidR="00307E1F" w:rsidRPr="00A71962" w:rsidRDefault="00307E1F" w:rsidP="002065E6">
      <w:pPr>
        <w:tabs>
          <w:tab w:val="left" w:pos="0"/>
        </w:tabs>
        <w:ind w:left="-90"/>
        <w:jc w:val="both"/>
        <w:rPr>
          <w:b/>
          <w:bCs/>
          <w:highlight w:val="yellow"/>
        </w:rPr>
      </w:pPr>
    </w:p>
    <w:p w14:paraId="595CAE85" w14:textId="77777777" w:rsidR="00175905" w:rsidRPr="00A71962" w:rsidRDefault="00175905" w:rsidP="00175905">
      <w:pPr>
        <w:pStyle w:val="BodyText"/>
        <w:tabs>
          <w:tab w:val="left" w:pos="-3060"/>
          <w:tab w:val="left" w:pos="1800"/>
        </w:tabs>
        <w:jc w:val="left"/>
        <w:rPr>
          <w:b/>
          <w:bCs/>
          <w:highlight w:val="yellow"/>
        </w:rPr>
      </w:pPr>
      <w:r w:rsidRPr="00A71962">
        <w:rPr>
          <w:b/>
          <w:bCs/>
          <w:sz w:val="32"/>
          <w:szCs w:val="32"/>
          <w:highlight w:val="yellow"/>
        </w:rPr>
        <w:t>Map/Directions to Hotels, etc</w:t>
      </w:r>
      <w:r w:rsidRPr="00A71962">
        <w:rPr>
          <w:b/>
          <w:bCs/>
          <w:highlight w:val="yellow"/>
        </w:rPr>
        <w:t>.</w:t>
      </w:r>
    </w:p>
    <w:p w14:paraId="53A01695" w14:textId="77777777" w:rsidR="00074FCF" w:rsidRPr="00A71962" w:rsidRDefault="00636959" w:rsidP="00636959">
      <w:pPr>
        <w:pStyle w:val="BodyText"/>
        <w:tabs>
          <w:tab w:val="left" w:pos="-3060"/>
          <w:tab w:val="left" w:pos="540"/>
        </w:tabs>
        <w:jc w:val="center"/>
        <w:rPr>
          <w:highlight w:val="yellow"/>
        </w:rPr>
      </w:pPr>
      <w:r w:rsidRPr="00A71962">
        <w:rPr>
          <w:highlight w:val="yellow"/>
        </w:rPr>
        <w:t xml:space="preserve"> </w:t>
      </w:r>
    </w:p>
    <w:p w14:paraId="3F8F2C0B" w14:textId="77777777" w:rsidR="00DB40D4" w:rsidRPr="00A71962" w:rsidRDefault="00DB40D4" w:rsidP="0069053C">
      <w:pPr>
        <w:pStyle w:val="BodyText"/>
        <w:tabs>
          <w:tab w:val="left" w:pos="-3060"/>
          <w:tab w:val="left" w:pos="1800"/>
        </w:tabs>
        <w:jc w:val="center"/>
        <w:rPr>
          <w:b/>
          <w:bCs/>
          <w:sz w:val="40"/>
          <w:highlight w:val="yellow"/>
          <w:u w:val="single"/>
        </w:rPr>
        <w:sectPr w:rsidR="00DB40D4" w:rsidRPr="00A71962" w:rsidSect="00B32706">
          <w:footerReference w:type="even" r:id="rId34"/>
          <w:pgSz w:w="12240" w:h="15840"/>
          <w:pgMar w:top="1080" w:right="1080" w:bottom="1080" w:left="1080" w:header="720" w:footer="720" w:gutter="0"/>
          <w:cols w:space="720"/>
          <w:docGrid w:linePitch="360"/>
        </w:sectPr>
      </w:pPr>
    </w:p>
    <w:p w14:paraId="72997AA2" w14:textId="77777777" w:rsidR="00C8208C" w:rsidRPr="00C87064" w:rsidRDefault="00C8208C" w:rsidP="00866507">
      <w:pPr>
        <w:pStyle w:val="Title"/>
        <w:rPr>
          <w:rFonts w:ascii="Times New Roman" w:hAnsi="Times New Roman"/>
          <w:sz w:val="24"/>
          <w:u w:val="single"/>
        </w:rPr>
      </w:pPr>
      <w:r w:rsidRPr="00C87064">
        <w:rPr>
          <w:rFonts w:ascii="Times New Roman" w:hAnsi="Times New Roman"/>
          <w:sz w:val="40"/>
          <w:u w:val="single"/>
        </w:rPr>
        <w:lastRenderedPageBreak/>
        <w:t xml:space="preserve">ATTACHMENT </w:t>
      </w:r>
      <w:r w:rsidR="000A6D88" w:rsidRPr="00C87064">
        <w:rPr>
          <w:rFonts w:ascii="Times New Roman" w:hAnsi="Times New Roman"/>
          <w:sz w:val="40"/>
          <w:u w:val="single"/>
        </w:rPr>
        <w:t>1</w:t>
      </w:r>
    </w:p>
    <w:p w14:paraId="0502947D" w14:textId="77777777" w:rsidR="00C8208C" w:rsidRPr="00C87064" w:rsidRDefault="00C8208C">
      <w:pPr>
        <w:pStyle w:val="BodyText"/>
        <w:tabs>
          <w:tab w:val="left" w:pos="-3060"/>
          <w:tab w:val="left" w:pos="1800"/>
        </w:tabs>
        <w:jc w:val="center"/>
        <w:rPr>
          <w:b/>
          <w:bCs/>
          <w:u w:val="single"/>
        </w:rPr>
      </w:pPr>
    </w:p>
    <w:p w14:paraId="4F0727CC" w14:textId="77777777" w:rsidR="005D6444" w:rsidRPr="00C87064" w:rsidRDefault="005D6444">
      <w:pPr>
        <w:pStyle w:val="BodyText"/>
        <w:tabs>
          <w:tab w:val="left" w:pos="-3060"/>
          <w:tab w:val="left" w:pos="1800"/>
        </w:tabs>
        <w:jc w:val="center"/>
        <w:rPr>
          <w:b/>
          <w:bCs/>
        </w:rPr>
      </w:pPr>
      <w:r w:rsidRPr="00C87064">
        <w:rPr>
          <w:b/>
          <w:bCs/>
          <w:sz w:val="28"/>
          <w:szCs w:val="28"/>
        </w:rPr>
        <w:t>Hotel Information Form</w:t>
      </w:r>
    </w:p>
    <w:p w14:paraId="608E9346" w14:textId="77777777" w:rsidR="005D6444" w:rsidRPr="00C87064" w:rsidRDefault="005D6444">
      <w:pPr>
        <w:pStyle w:val="BodyText"/>
        <w:tabs>
          <w:tab w:val="left" w:pos="-3060"/>
          <w:tab w:val="left" w:pos="1800"/>
        </w:tabs>
        <w:jc w:val="center"/>
        <w:rPr>
          <w:b/>
          <w:bCs/>
        </w:rPr>
      </w:pPr>
    </w:p>
    <w:p w14:paraId="58B4E049" w14:textId="77777777" w:rsidR="00C8208C" w:rsidRPr="00C87064" w:rsidRDefault="00117670">
      <w:pPr>
        <w:pStyle w:val="BodyText"/>
        <w:tabs>
          <w:tab w:val="left" w:pos="-3060"/>
          <w:tab w:val="left" w:pos="1800"/>
        </w:tabs>
        <w:jc w:val="center"/>
        <w:rPr>
          <w:b/>
          <w:bCs/>
        </w:rPr>
      </w:pPr>
      <w:r w:rsidRPr="00C87064">
        <w:rPr>
          <w:b/>
          <w:bCs/>
          <w:sz w:val="28"/>
          <w:szCs w:val="28"/>
        </w:rPr>
        <w:t>IMMEDIATE ATTENTION REQUESTED</w:t>
      </w:r>
      <w:r w:rsidR="00C8208C" w:rsidRPr="00C87064">
        <w:rPr>
          <w:b/>
          <w:bCs/>
        </w:rPr>
        <w:t>!</w:t>
      </w:r>
    </w:p>
    <w:p w14:paraId="2E0D3407" w14:textId="77777777" w:rsidR="00C8208C" w:rsidRPr="00C87064" w:rsidRDefault="00C8208C">
      <w:pPr>
        <w:pStyle w:val="BodyText"/>
        <w:tabs>
          <w:tab w:val="left" w:pos="-3060"/>
          <w:tab w:val="left" w:pos="1800"/>
        </w:tabs>
        <w:jc w:val="center"/>
        <w:rPr>
          <w:b/>
          <w:bCs/>
        </w:rPr>
      </w:pPr>
    </w:p>
    <w:p w14:paraId="4B91AC69" w14:textId="77777777" w:rsidR="00C8208C" w:rsidRPr="00C87064" w:rsidRDefault="00C8208C">
      <w:pPr>
        <w:pStyle w:val="BodyText"/>
        <w:tabs>
          <w:tab w:val="left" w:pos="-3060"/>
          <w:tab w:val="left" w:pos="1800"/>
        </w:tabs>
        <w:jc w:val="left"/>
        <w:rPr>
          <w:b/>
          <w:bCs/>
          <w:sz w:val="28"/>
        </w:rPr>
      </w:pPr>
      <w:r w:rsidRPr="00C87064">
        <w:rPr>
          <w:b/>
          <w:bCs/>
          <w:sz w:val="28"/>
        </w:rPr>
        <w:t>Team _______________________________ Coach _______________________</w:t>
      </w:r>
    </w:p>
    <w:p w14:paraId="2E901701" w14:textId="77777777" w:rsidR="00C8208C" w:rsidRPr="00C87064" w:rsidRDefault="00C8208C">
      <w:pPr>
        <w:pStyle w:val="BodyText"/>
        <w:tabs>
          <w:tab w:val="left" w:pos="-3060"/>
          <w:tab w:val="left" w:pos="1800"/>
        </w:tabs>
        <w:jc w:val="left"/>
        <w:rPr>
          <w:b/>
          <w:bCs/>
        </w:rPr>
      </w:pPr>
    </w:p>
    <w:p w14:paraId="68CF598D" w14:textId="77777777" w:rsidR="00C8208C" w:rsidRPr="00C87064" w:rsidRDefault="00C8208C">
      <w:pPr>
        <w:pStyle w:val="BodyText"/>
        <w:tabs>
          <w:tab w:val="left" w:pos="-3060"/>
          <w:tab w:val="left" w:pos="1800"/>
        </w:tabs>
        <w:jc w:val="left"/>
        <w:rPr>
          <w:b/>
          <w:bCs/>
          <w:sz w:val="28"/>
        </w:rPr>
      </w:pPr>
      <w:r w:rsidRPr="00C87064">
        <w:rPr>
          <w:b/>
          <w:bCs/>
          <w:sz w:val="28"/>
        </w:rPr>
        <w:t>Phone __________</w:t>
      </w:r>
      <w:r w:rsidR="00F87EA2" w:rsidRPr="00C87064">
        <w:rPr>
          <w:b/>
          <w:bCs/>
          <w:sz w:val="28"/>
        </w:rPr>
        <w:t>____ Fax _____________ Cell</w:t>
      </w:r>
      <w:r w:rsidRPr="00C87064">
        <w:rPr>
          <w:b/>
          <w:bCs/>
          <w:sz w:val="28"/>
        </w:rPr>
        <w:t xml:space="preserve"> Phone _____________</w:t>
      </w:r>
      <w:r w:rsidR="00F87EA2" w:rsidRPr="00C87064">
        <w:rPr>
          <w:b/>
          <w:bCs/>
          <w:sz w:val="28"/>
        </w:rPr>
        <w:t>_____</w:t>
      </w:r>
    </w:p>
    <w:p w14:paraId="75AB6E68" w14:textId="77777777" w:rsidR="00C8208C" w:rsidRPr="00C87064" w:rsidRDefault="00C8208C">
      <w:pPr>
        <w:pStyle w:val="BodyText"/>
        <w:tabs>
          <w:tab w:val="left" w:pos="-3060"/>
          <w:tab w:val="left" w:pos="1800"/>
        </w:tabs>
        <w:jc w:val="left"/>
        <w:rPr>
          <w:b/>
          <w:bCs/>
          <w:sz w:val="28"/>
        </w:rPr>
      </w:pPr>
    </w:p>
    <w:p w14:paraId="4CB7731B" w14:textId="77777777" w:rsidR="00C8208C" w:rsidRPr="00C87064" w:rsidRDefault="00C8208C">
      <w:pPr>
        <w:pStyle w:val="BodyText"/>
        <w:tabs>
          <w:tab w:val="left" w:pos="-3060"/>
          <w:tab w:val="left" w:pos="1800"/>
        </w:tabs>
        <w:jc w:val="center"/>
        <w:rPr>
          <w:b/>
          <w:bCs/>
          <w:sz w:val="28"/>
        </w:rPr>
      </w:pPr>
    </w:p>
    <w:p w14:paraId="34C7BF3B" w14:textId="77777777" w:rsidR="00C8208C" w:rsidRPr="00C87064" w:rsidRDefault="005D6444">
      <w:pPr>
        <w:pStyle w:val="BodyText"/>
        <w:tabs>
          <w:tab w:val="left" w:pos="-3060"/>
          <w:tab w:val="left" w:pos="1800"/>
        </w:tabs>
        <w:jc w:val="center"/>
      </w:pPr>
      <w:r w:rsidRPr="00C87064">
        <w:t># __________ of Single Rooms</w:t>
      </w:r>
      <w:r w:rsidR="00944DFD" w:rsidRPr="00C87064">
        <w:t xml:space="preserve">         </w:t>
      </w:r>
      <w:r w:rsidR="00C8208C" w:rsidRPr="00C87064">
        <w:t xml:space="preserve"> # __________ of Double Rooms</w:t>
      </w:r>
    </w:p>
    <w:p w14:paraId="6E000DE7" w14:textId="77777777" w:rsidR="00C8208C" w:rsidRPr="00A71962" w:rsidRDefault="00C8208C">
      <w:pPr>
        <w:pStyle w:val="BodyText"/>
        <w:tabs>
          <w:tab w:val="left" w:pos="-3060"/>
          <w:tab w:val="left" w:pos="1800"/>
        </w:tabs>
        <w:jc w:val="left"/>
        <w:rPr>
          <w:highlight w:val="yellow"/>
        </w:rPr>
      </w:pPr>
    </w:p>
    <w:p w14:paraId="13223E19" w14:textId="77777777" w:rsidR="00C8208C" w:rsidRPr="00C87064" w:rsidRDefault="00C8208C">
      <w:pPr>
        <w:pStyle w:val="BodyText"/>
        <w:tabs>
          <w:tab w:val="left" w:pos="-3060"/>
          <w:tab w:val="left" w:pos="1800"/>
        </w:tabs>
        <w:jc w:val="center"/>
      </w:pPr>
      <w:r w:rsidRPr="00C87064">
        <w:t>Please indicate if you want</w:t>
      </w:r>
      <w:r w:rsidR="00AC5233" w:rsidRPr="00C87064">
        <w:t xml:space="preserve"> restrictions on the movies.</w:t>
      </w:r>
      <w:r w:rsidR="00944DFD" w:rsidRPr="00C87064">
        <w:t xml:space="preserve"> </w:t>
      </w:r>
      <w:r w:rsidRPr="00C87064">
        <w:t>_______</w:t>
      </w:r>
      <w:r w:rsidR="00944DFD" w:rsidRPr="00C87064">
        <w:t xml:space="preserve"> </w:t>
      </w:r>
      <w:r w:rsidRPr="00C87064">
        <w:t>Yes</w:t>
      </w:r>
      <w:r w:rsidR="00944DFD" w:rsidRPr="00C87064">
        <w:t xml:space="preserve">  </w:t>
      </w:r>
      <w:r w:rsidRPr="00C87064">
        <w:t xml:space="preserve"> _______</w:t>
      </w:r>
      <w:r w:rsidR="00944DFD" w:rsidRPr="00C87064">
        <w:t xml:space="preserve"> </w:t>
      </w:r>
      <w:r w:rsidRPr="00C87064">
        <w:t>No</w:t>
      </w:r>
    </w:p>
    <w:p w14:paraId="23B4FD35" w14:textId="77777777" w:rsidR="00C8208C" w:rsidRPr="00C87064" w:rsidRDefault="00C8208C">
      <w:pPr>
        <w:pStyle w:val="BodyText"/>
        <w:tabs>
          <w:tab w:val="left" w:pos="-3060"/>
          <w:tab w:val="left" w:pos="1800"/>
        </w:tabs>
        <w:jc w:val="center"/>
      </w:pPr>
    </w:p>
    <w:p w14:paraId="71628F9A" w14:textId="77777777" w:rsidR="00C8208C" w:rsidRPr="00C87064" w:rsidRDefault="00C8208C">
      <w:pPr>
        <w:pStyle w:val="BodyText"/>
        <w:tabs>
          <w:tab w:val="left" w:pos="-3060"/>
          <w:tab w:val="left" w:pos="1800"/>
        </w:tabs>
        <w:jc w:val="center"/>
      </w:pPr>
      <w:r w:rsidRPr="00C87064">
        <w:t xml:space="preserve">Please indicate if you </w:t>
      </w:r>
      <w:r w:rsidR="00AC5233" w:rsidRPr="00C87064">
        <w:t>want restrictions on the phones.</w:t>
      </w:r>
      <w:r w:rsidR="00944DFD" w:rsidRPr="00C87064">
        <w:t xml:space="preserve"> </w:t>
      </w:r>
      <w:r w:rsidRPr="00C87064">
        <w:t>_______</w:t>
      </w:r>
      <w:r w:rsidR="00944DFD" w:rsidRPr="00C87064">
        <w:t xml:space="preserve"> </w:t>
      </w:r>
      <w:r w:rsidRPr="00C87064">
        <w:t>Yes</w:t>
      </w:r>
      <w:r w:rsidR="00944DFD" w:rsidRPr="00C87064">
        <w:t xml:space="preserve">  </w:t>
      </w:r>
      <w:r w:rsidRPr="00C87064">
        <w:t xml:space="preserve"> _______</w:t>
      </w:r>
      <w:r w:rsidR="00944DFD" w:rsidRPr="00C87064">
        <w:t xml:space="preserve"> </w:t>
      </w:r>
      <w:r w:rsidRPr="00C87064">
        <w:t>No</w:t>
      </w:r>
    </w:p>
    <w:p w14:paraId="6D2BED5F" w14:textId="77777777" w:rsidR="00C8208C" w:rsidRPr="00C87064" w:rsidRDefault="00C8208C">
      <w:pPr>
        <w:pStyle w:val="BodyText"/>
        <w:tabs>
          <w:tab w:val="left" w:pos="-3060"/>
          <w:tab w:val="left" w:pos="1800"/>
        </w:tabs>
        <w:jc w:val="center"/>
      </w:pPr>
    </w:p>
    <w:p w14:paraId="493E3B0A" w14:textId="77777777" w:rsidR="00C8208C" w:rsidRPr="00C87064" w:rsidRDefault="00C8208C">
      <w:pPr>
        <w:pStyle w:val="BodyText"/>
        <w:tabs>
          <w:tab w:val="left" w:pos="-3060"/>
          <w:tab w:val="left" w:pos="1800"/>
        </w:tabs>
        <w:jc w:val="center"/>
        <w:rPr>
          <w:b/>
          <w:bCs/>
          <w:sz w:val="28"/>
        </w:rPr>
      </w:pPr>
      <w:r w:rsidRPr="00C87064">
        <w:rPr>
          <w:b/>
          <w:bCs/>
          <w:sz w:val="28"/>
        </w:rPr>
        <w:t>(</w:t>
      </w:r>
      <w:r w:rsidR="00F87EA2" w:rsidRPr="00C87064">
        <w:rPr>
          <w:b/>
          <w:bCs/>
          <w:sz w:val="28"/>
        </w:rPr>
        <w:t>A minimum of 12 rooms will be reserved for e</w:t>
      </w:r>
      <w:r w:rsidRPr="00C87064">
        <w:rPr>
          <w:b/>
          <w:bCs/>
          <w:sz w:val="28"/>
        </w:rPr>
        <w:t>ach team</w:t>
      </w:r>
      <w:r w:rsidR="005248DC" w:rsidRPr="00C87064">
        <w:rPr>
          <w:b/>
          <w:bCs/>
          <w:sz w:val="28"/>
        </w:rPr>
        <w:t>.</w:t>
      </w:r>
      <w:r w:rsidRPr="00C87064">
        <w:rPr>
          <w:b/>
          <w:bCs/>
          <w:sz w:val="28"/>
        </w:rPr>
        <w:t>)</w:t>
      </w:r>
    </w:p>
    <w:p w14:paraId="736BCD44" w14:textId="77777777" w:rsidR="00C8208C" w:rsidRPr="00C87064" w:rsidRDefault="00C8208C">
      <w:pPr>
        <w:pStyle w:val="BodyText"/>
        <w:tabs>
          <w:tab w:val="left" w:pos="-3060"/>
          <w:tab w:val="left" w:pos="1800"/>
        </w:tabs>
        <w:jc w:val="center"/>
        <w:rPr>
          <w:b/>
          <w:bCs/>
        </w:rPr>
      </w:pPr>
    </w:p>
    <w:p w14:paraId="09AE935B" w14:textId="56E10297" w:rsidR="00C8208C" w:rsidRPr="00A71962" w:rsidRDefault="00C8208C">
      <w:pPr>
        <w:pStyle w:val="BodyText"/>
        <w:tabs>
          <w:tab w:val="left" w:pos="-3060"/>
          <w:tab w:val="left" w:pos="1800"/>
        </w:tabs>
        <w:rPr>
          <w:i/>
          <w:iCs/>
          <w:highlight w:val="yellow"/>
        </w:rPr>
      </w:pPr>
      <w:r w:rsidRPr="00C87064">
        <w:t>Your team room reservations will be booked from the information on this sheet.</w:t>
      </w:r>
      <w:r w:rsidR="00944DFD" w:rsidRPr="00C87064">
        <w:t xml:space="preserve"> </w:t>
      </w:r>
      <w:r w:rsidRPr="00C87064">
        <w:t xml:space="preserve">Please </w:t>
      </w:r>
      <w:r w:rsidR="005248DC" w:rsidRPr="00C87064">
        <w:t xml:space="preserve">also </w:t>
      </w:r>
      <w:r w:rsidR="00371287" w:rsidRPr="00C87064">
        <w:t>return the</w:t>
      </w:r>
      <w:r w:rsidRPr="00C87064">
        <w:t xml:space="preserve"> </w:t>
      </w:r>
      <w:r w:rsidR="005248DC" w:rsidRPr="00C87064">
        <w:t xml:space="preserve">team </w:t>
      </w:r>
      <w:r w:rsidRPr="00C87064">
        <w:t xml:space="preserve">rooming list (Attachment </w:t>
      </w:r>
      <w:r w:rsidR="0074008C">
        <w:t>2</w:t>
      </w:r>
      <w:bookmarkStart w:id="3" w:name="_GoBack"/>
      <w:bookmarkEnd w:id="3"/>
      <w:r w:rsidRPr="00C87064">
        <w:t xml:space="preserve">) to </w:t>
      </w:r>
      <w:r w:rsidR="00975ACD" w:rsidRPr="00A71962">
        <w:rPr>
          <w:highlight w:val="yellow"/>
        </w:rPr>
        <w:t>(</w:t>
      </w:r>
      <w:r w:rsidR="00371287" w:rsidRPr="00A71962">
        <w:rPr>
          <w:highlight w:val="yellow"/>
        </w:rPr>
        <w:t>hotel c</w:t>
      </w:r>
      <w:r w:rsidR="00C93890" w:rsidRPr="00A71962">
        <w:rPr>
          <w:highlight w:val="yellow"/>
        </w:rPr>
        <w:t>ontact)</w:t>
      </w:r>
      <w:r w:rsidRPr="00C87064">
        <w:rPr>
          <w:i/>
          <w:iCs/>
        </w:rPr>
        <w:t xml:space="preserve"> </w:t>
      </w:r>
      <w:r w:rsidRPr="00C87064">
        <w:t xml:space="preserve">at </w:t>
      </w:r>
      <w:r w:rsidR="00371287" w:rsidRPr="00A71962">
        <w:rPr>
          <w:highlight w:val="yellow"/>
        </w:rPr>
        <w:t>(hotel fax n</w:t>
      </w:r>
      <w:r w:rsidR="00C93890" w:rsidRPr="00A71962">
        <w:rPr>
          <w:highlight w:val="yellow"/>
        </w:rPr>
        <w:t>umber</w:t>
      </w:r>
      <w:r w:rsidR="00455D66" w:rsidRPr="00A71962">
        <w:rPr>
          <w:highlight w:val="yellow"/>
        </w:rPr>
        <w:t xml:space="preserve"> and/or e</w:t>
      </w:r>
      <w:r w:rsidR="00371287" w:rsidRPr="00A71962">
        <w:rPr>
          <w:highlight w:val="yellow"/>
        </w:rPr>
        <w:t>mail address</w:t>
      </w:r>
      <w:r w:rsidR="00C93890" w:rsidRPr="00A71962">
        <w:rPr>
          <w:highlight w:val="yellow"/>
        </w:rPr>
        <w:t>)</w:t>
      </w:r>
      <w:r w:rsidRPr="00C87064">
        <w:rPr>
          <w:i/>
          <w:iCs/>
        </w:rPr>
        <w:t xml:space="preserve"> </w:t>
      </w:r>
      <w:r w:rsidRPr="00C87064">
        <w:t>prior to</w:t>
      </w:r>
      <w:r w:rsidR="00F93D54" w:rsidRPr="00C87064">
        <w:t xml:space="preserve"> check-in</w:t>
      </w:r>
      <w:r w:rsidR="00371287" w:rsidRPr="00C87064">
        <w:t>.</w:t>
      </w:r>
      <w:r w:rsidR="00944DFD" w:rsidRPr="00C87064">
        <w:rPr>
          <w:i/>
          <w:iCs/>
        </w:rPr>
        <w:t xml:space="preserve"> </w:t>
      </w:r>
      <w:r w:rsidRPr="00C87064">
        <w:rPr>
          <w:b/>
          <w:bCs/>
        </w:rPr>
        <w:t>(If using a purchase order, please attach a copy of the purchase order).</w:t>
      </w:r>
      <w:r w:rsidR="00944DFD" w:rsidRPr="00C87064">
        <w:rPr>
          <w:b/>
          <w:bCs/>
        </w:rPr>
        <w:t xml:space="preserve"> </w:t>
      </w:r>
      <w:r w:rsidRPr="00C87064">
        <w:t xml:space="preserve">Teams must confirm </w:t>
      </w:r>
      <w:r w:rsidR="00371287" w:rsidRPr="00C87064">
        <w:t xml:space="preserve">reservations </w:t>
      </w:r>
      <w:r w:rsidRPr="00C87064">
        <w:t xml:space="preserve">by </w:t>
      </w:r>
      <w:r w:rsidR="00371287" w:rsidRPr="00C87064">
        <w:t>(d</w:t>
      </w:r>
      <w:r w:rsidR="00C93890" w:rsidRPr="00C87064">
        <w:t>ate</w:t>
      </w:r>
      <w:r w:rsidR="00371287" w:rsidRPr="00C87064">
        <w:t xml:space="preserve"> and time</w:t>
      </w:r>
      <w:r w:rsidR="00C93890" w:rsidRPr="00C87064">
        <w:t>)</w:t>
      </w:r>
      <w:r w:rsidR="00F93D54" w:rsidRPr="00C87064">
        <w:t>.</w:t>
      </w:r>
    </w:p>
    <w:p w14:paraId="0957C209" w14:textId="77777777" w:rsidR="00C8208C" w:rsidRPr="00A71962" w:rsidRDefault="00C8208C">
      <w:pPr>
        <w:pStyle w:val="BodyText"/>
        <w:tabs>
          <w:tab w:val="left" w:pos="-3060"/>
          <w:tab w:val="left" w:pos="1800"/>
        </w:tabs>
        <w:rPr>
          <w:i/>
          <w:iCs/>
          <w:highlight w:val="yellow"/>
        </w:rPr>
      </w:pPr>
    </w:p>
    <w:p w14:paraId="06BB7AB0" w14:textId="77777777" w:rsidR="00C8208C" w:rsidRPr="00C87064" w:rsidRDefault="0024234C">
      <w:pPr>
        <w:pStyle w:val="BodyText"/>
        <w:tabs>
          <w:tab w:val="left" w:pos="-3060"/>
          <w:tab w:val="left" w:pos="1800"/>
        </w:tabs>
      </w:pPr>
      <w:r w:rsidRPr="00C87064">
        <w:rPr>
          <w:b/>
        </w:rPr>
        <w:t>Attention</w:t>
      </w:r>
      <w:r w:rsidR="00C8208C" w:rsidRPr="00C87064">
        <w:rPr>
          <w:b/>
        </w:rPr>
        <w:t>:</w:t>
      </w:r>
      <w:r w:rsidR="00944DFD" w:rsidRPr="00C87064">
        <w:t xml:space="preserve"> </w:t>
      </w:r>
      <w:r w:rsidR="008F1648" w:rsidRPr="00C87064">
        <w:rPr>
          <w:b/>
        </w:rPr>
        <w:t>Participating t</w:t>
      </w:r>
      <w:r w:rsidR="002B1B39" w:rsidRPr="00C87064">
        <w:rPr>
          <w:b/>
        </w:rPr>
        <w:t xml:space="preserve">eams are </w:t>
      </w:r>
      <w:r w:rsidR="008F1648" w:rsidRPr="00C87064">
        <w:rPr>
          <w:b/>
        </w:rPr>
        <w:t>required</w:t>
      </w:r>
      <w:r w:rsidR="002B1B39" w:rsidRPr="00C87064">
        <w:rPr>
          <w:b/>
        </w:rPr>
        <w:t xml:space="preserve"> to stay at the designated team headquarters hotel</w:t>
      </w:r>
      <w:r w:rsidR="00B96A55" w:rsidRPr="00C87064">
        <w:rPr>
          <w:b/>
        </w:rPr>
        <w:t>(s)</w:t>
      </w:r>
      <w:r w:rsidR="002B1B39" w:rsidRPr="00C87064">
        <w:rPr>
          <w:b/>
        </w:rPr>
        <w:t>.</w:t>
      </w:r>
      <w:r w:rsidR="00944DFD" w:rsidRPr="00C87064">
        <w:rPr>
          <w:b/>
        </w:rPr>
        <w:t xml:space="preserve"> </w:t>
      </w:r>
      <w:r w:rsidR="00B96A55" w:rsidRPr="00C87064">
        <w:rPr>
          <w:b/>
        </w:rPr>
        <w:t>See the “Lodging” section of the participant manual for information regarding financial penalties for institutions that do not stay at the designated team headquarters hotel(s) and fail to</w:t>
      </w:r>
      <w:r w:rsidRPr="00C87064">
        <w:rPr>
          <w:b/>
        </w:rPr>
        <w:t xml:space="preserve"> obtain the appropriate written release and/or utilize the rooms reserved for them</w:t>
      </w:r>
      <w:r w:rsidR="00B96A55" w:rsidRPr="00C87064">
        <w:rPr>
          <w:b/>
        </w:rPr>
        <w:t>.</w:t>
      </w:r>
      <w:r w:rsidR="00944DFD" w:rsidRPr="00C87064">
        <w:rPr>
          <w:b/>
        </w:rPr>
        <w:t xml:space="preserve"> </w:t>
      </w:r>
      <w:r w:rsidR="00944DFD" w:rsidRPr="00C87064">
        <w:t xml:space="preserve"> </w:t>
      </w:r>
      <w:r w:rsidR="008E0393" w:rsidRPr="00C87064">
        <w:t xml:space="preserve"> </w:t>
      </w:r>
    </w:p>
    <w:p w14:paraId="615E53E1" w14:textId="77777777" w:rsidR="00C8208C" w:rsidRPr="00C87064" w:rsidRDefault="00C8208C">
      <w:pPr>
        <w:pStyle w:val="BodyText"/>
        <w:tabs>
          <w:tab w:val="left" w:pos="-3060"/>
          <w:tab w:val="left" w:pos="1800"/>
        </w:tabs>
      </w:pPr>
    </w:p>
    <w:p w14:paraId="7AC4C370" w14:textId="77777777" w:rsidR="00C8208C" w:rsidRPr="00A71962" w:rsidRDefault="00C8208C">
      <w:pPr>
        <w:pStyle w:val="BodyText"/>
        <w:tabs>
          <w:tab w:val="left" w:pos="-3060"/>
          <w:tab w:val="left" w:pos="1800"/>
        </w:tabs>
        <w:rPr>
          <w:highlight w:val="yellow"/>
        </w:rPr>
      </w:pPr>
      <w:r w:rsidRPr="00C87064">
        <w:t xml:space="preserve">Check-in time is </w:t>
      </w:r>
      <w:r w:rsidR="00371287" w:rsidRPr="00A71962">
        <w:rPr>
          <w:highlight w:val="yellow"/>
        </w:rPr>
        <w:t>(t</w:t>
      </w:r>
      <w:r w:rsidR="00C93890" w:rsidRPr="00A71962">
        <w:rPr>
          <w:highlight w:val="yellow"/>
        </w:rPr>
        <w:t>ime)</w:t>
      </w:r>
      <w:r w:rsidR="00371287" w:rsidRPr="00C87064">
        <w:t>.</w:t>
      </w:r>
      <w:r w:rsidRPr="00C87064">
        <w:t xml:space="preserve"> If you are arriving earlier than</w:t>
      </w:r>
      <w:r w:rsidR="00F93D54" w:rsidRPr="00C87064">
        <w:t xml:space="preserve"> check</w:t>
      </w:r>
      <w:r w:rsidR="00C93890" w:rsidRPr="00C87064">
        <w:t>-</w:t>
      </w:r>
      <w:r w:rsidR="00F93D54" w:rsidRPr="00C87064">
        <w:t>in time</w:t>
      </w:r>
      <w:r w:rsidRPr="00C87064">
        <w:t xml:space="preserve">, please </w:t>
      </w:r>
      <w:r w:rsidR="008E0393" w:rsidRPr="00C87064">
        <w:t>contact</w:t>
      </w:r>
      <w:r w:rsidRPr="00C87064">
        <w:t xml:space="preserve"> </w:t>
      </w:r>
      <w:r w:rsidR="00371287" w:rsidRPr="00A71962">
        <w:rPr>
          <w:highlight w:val="yellow"/>
        </w:rPr>
        <w:t>(hotel contact name and phone n</w:t>
      </w:r>
      <w:r w:rsidR="00C93890" w:rsidRPr="00A71962">
        <w:rPr>
          <w:highlight w:val="yellow"/>
        </w:rPr>
        <w:t>umber)</w:t>
      </w:r>
      <w:r w:rsidRPr="00C87064">
        <w:rPr>
          <w:iCs/>
        </w:rPr>
        <w:t xml:space="preserve"> </w:t>
      </w:r>
      <w:r w:rsidR="00371287" w:rsidRPr="00C87064">
        <w:rPr>
          <w:iCs/>
        </w:rPr>
        <w:t xml:space="preserve">to inquire about </w:t>
      </w:r>
      <w:r w:rsidR="008E0393" w:rsidRPr="00C87064">
        <w:rPr>
          <w:iCs/>
        </w:rPr>
        <w:t xml:space="preserve">an </w:t>
      </w:r>
      <w:r w:rsidR="00C93890" w:rsidRPr="00C87064">
        <w:t>early check</w:t>
      </w:r>
      <w:r w:rsidR="00371287" w:rsidRPr="00C87064">
        <w:t>-</w:t>
      </w:r>
      <w:r w:rsidRPr="00C87064">
        <w:t>in.</w:t>
      </w:r>
    </w:p>
    <w:p w14:paraId="698AA4AF" w14:textId="77777777" w:rsidR="00C8208C" w:rsidRPr="00A71962" w:rsidRDefault="00C8208C">
      <w:pPr>
        <w:pStyle w:val="BodyText"/>
        <w:tabs>
          <w:tab w:val="left" w:pos="-3060"/>
          <w:tab w:val="left" w:pos="1800"/>
        </w:tabs>
        <w:rPr>
          <w:highlight w:val="yellow"/>
        </w:rPr>
      </w:pPr>
    </w:p>
    <w:p w14:paraId="06DCB74D" w14:textId="77777777" w:rsidR="00C8208C" w:rsidRPr="00A71962" w:rsidRDefault="00C8208C">
      <w:pPr>
        <w:pStyle w:val="BodyText"/>
        <w:tabs>
          <w:tab w:val="left" w:pos="-3060"/>
          <w:tab w:val="left" w:pos="1800"/>
        </w:tabs>
        <w:rPr>
          <w:highlight w:val="yellow"/>
        </w:rPr>
      </w:pPr>
    </w:p>
    <w:p w14:paraId="5C70C3C3" w14:textId="77777777" w:rsidR="005248DC" w:rsidRPr="00A71962" w:rsidRDefault="005248DC" w:rsidP="005248DC">
      <w:pPr>
        <w:pStyle w:val="BodyText"/>
        <w:tabs>
          <w:tab w:val="left" w:pos="-3060"/>
          <w:tab w:val="left" w:pos="1800"/>
        </w:tabs>
        <w:jc w:val="center"/>
        <w:rPr>
          <w:b/>
          <w:bCs/>
          <w:highlight w:val="yellow"/>
        </w:rPr>
      </w:pPr>
    </w:p>
    <w:p w14:paraId="6D12F1EB" w14:textId="77777777" w:rsidR="001B31C8" w:rsidRDefault="001B31C8" w:rsidP="005248DC">
      <w:pPr>
        <w:pStyle w:val="BodyText"/>
        <w:tabs>
          <w:tab w:val="left" w:pos="-3060"/>
          <w:tab w:val="left" w:pos="1800"/>
        </w:tabs>
        <w:jc w:val="center"/>
        <w:rPr>
          <w:b/>
          <w:bCs/>
        </w:rPr>
      </w:pPr>
    </w:p>
    <w:p w14:paraId="0AD7BBA9" w14:textId="77777777" w:rsidR="001B31C8" w:rsidRDefault="001B31C8" w:rsidP="005248DC">
      <w:pPr>
        <w:pStyle w:val="BodyText"/>
        <w:tabs>
          <w:tab w:val="left" w:pos="-3060"/>
          <w:tab w:val="left" w:pos="1800"/>
        </w:tabs>
        <w:jc w:val="center"/>
        <w:rPr>
          <w:b/>
          <w:bCs/>
        </w:rPr>
      </w:pPr>
    </w:p>
    <w:p w14:paraId="1146FC78" w14:textId="77777777" w:rsidR="001B31C8" w:rsidRDefault="001B31C8" w:rsidP="005248DC">
      <w:pPr>
        <w:pStyle w:val="BodyText"/>
        <w:tabs>
          <w:tab w:val="left" w:pos="-3060"/>
          <w:tab w:val="left" w:pos="1800"/>
        </w:tabs>
        <w:jc w:val="center"/>
        <w:rPr>
          <w:b/>
          <w:bCs/>
        </w:rPr>
      </w:pPr>
    </w:p>
    <w:p w14:paraId="6B50324D" w14:textId="77777777" w:rsidR="001B31C8" w:rsidRDefault="001B31C8" w:rsidP="005248DC">
      <w:pPr>
        <w:pStyle w:val="BodyText"/>
        <w:tabs>
          <w:tab w:val="left" w:pos="-3060"/>
          <w:tab w:val="left" w:pos="1800"/>
        </w:tabs>
        <w:jc w:val="center"/>
        <w:rPr>
          <w:b/>
          <w:bCs/>
        </w:rPr>
      </w:pPr>
    </w:p>
    <w:p w14:paraId="7EA6A257" w14:textId="77777777" w:rsidR="001B31C8" w:rsidRDefault="001B31C8" w:rsidP="005248DC">
      <w:pPr>
        <w:pStyle w:val="BodyText"/>
        <w:tabs>
          <w:tab w:val="left" w:pos="-3060"/>
          <w:tab w:val="left" w:pos="1800"/>
        </w:tabs>
        <w:jc w:val="center"/>
        <w:rPr>
          <w:b/>
          <w:bCs/>
        </w:rPr>
      </w:pPr>
    </w:p>
    <w:p w14:paraId="59AED2DF" w14:textId="77777777" w:rsidR="004B4554" w:rsidRDefault="004B4554" w:rsidP="005248DC">
      <w:pPr>
        <w:pStyle w:val="BodyText"/>
        <w:tabs>
          <w:tab w:val="left" w:pos="-3060"/>
          <w:tab w:val="left" w:pos="1800"/>
        </w:tabs>
        <w:jc w:val="center"/>
        <w:rPr>
          <w:b/>
          <w:bCs/>
        </w:rPr>
      </w:pPr>
    </w:p>
    <w:p w14:paraId="22DCAB2D" w14:textId="77777777" w:rsidR="001B31C8" w:rsidRDefault="001B31C8" w:rsidP="005248DC">
      <w:pPr>
        <w:pStyle w:val="BodyText"/>
        <w:tabs>
          <w:tab w:val="left" w:pos="-3060"/>
          <w:tab w:val="left" w:pos="1800"/>
        </w:tabs>
        <w:jc w:val="center"/>
        <w:rPr>
          <w:b/>
          <w:bCs/>
        </w:rPr>
      </w:pPr>
    </w:p>
    <w:p w14:paraId="069FA1FC" w14:textId="77777777" w:rsidR="005248DC" w:rsidRPr="00A71962" w:rsidRDefault="0024234C" w:rsidP="005248DC">
      <w:pPr>
        <w:pStyle w:val="BodyText"/>
        <w:tabs>
          <w:tab w:val="left" w:pos="-3060"/>
          <w:tab w:val="left" w:pos="1800"/>
        </w:tabs>
        <w:jc w:val="center"/>
        <w:rPr>
          <w:b/>
          <w:bCs/>
          <w:highlight w:val="yellow"/>
        </w:rPr>
      </w:pPr>
      <w:r w:rsidRPr="00C87064">
        <w:rPr>
          <w:b/>
          <w:bCs/>
        </w:rPr>
        <w:t>E</w:t>
      </w:r>
      <w:r w:rsidR="00AC5233" w:rsidRPr="00C87064">
        <w:rPr>
          <w:b/>
          <w:bCs/>
        </w:rPr>
        <w:t xml:space="preserve">mail or </w:t>
      </w:r>
      <w:r w:rsidR="005248DC" w:rsidRPr="00C87064">
        <w:rPr>
          <w:b/>
          <w:bCs/>
        </w:rPr>
        <w:t xml:space="preserve">fax </w:t>
      </w:r>
      <w:r w:rsidRPr="00C87064">
        <w:rPr>
          <w:b/>
          <w:bCs/>
        </w:rPr>
        <w:t>this form by</w:t>
      </w:r>
      <w:r w:rsidR="005248DC" w:rsidRPr="00C87064">
        <w:rPr>
          <w:b/>
          <w:bCs/>
        </w:rPr>
        <w:t xml:space="preserve"> </w:t>
      </w:r>
      <w:r w:rsidR="005248DC" w:rsidRPr="00A71962">
        <w:rPr>
          <w:b/>
          <w:bCs/>
          <w:highlight w:val="yellow"/>
        </w:rPr>
        <w:t>(time and date)</w:t>
      </w:r>
      <w:r w:rsidR="005248DC" w:rsidRPr="00C87064">
        <w:rPr>
          <w:b/>
          <w:bCs/>
        </w:rPr>
        <w:t xml:space="preserve"> to:</w:t>
      </w:r>
    </w:p>
    <w:p w14:paraId="351602B6" w14:textId="77777777" w:rsidR="005248DC" w:rsidRPr="00A71962" w:rsidRDefault="005248DC" w:rsidP="005248DC">
      <w:pPr>
        <w:pStyle w:val="BodyText"/>
        <w:tabs>
          <w:tab w:val="left" w:pos="-3060"/>
          <w:tab w:val="left" w:pos="1800"/>
        </w:tabs>
        <w:jc w:val="center"/>
        <w:rPr>
          <w:b/>
          <w:bCs/>
          <w:highlight w:val="yellow"/>
        </w:rPr>
      </w:pPr>
    </w:p>
    <w:p w14:paraId="2872C281" w14:textId="77777777" w:rsidR="005248DC" w:rsidRPr="00A71962" w:rsidRDefault="005248DC" w:rsidP="005248DC">
      <w:pPr>
        <w:pStyle w:val="BodyText"/>
        <w:tabs>
          <w:tab w:val="left" w:pos="-3060"/>
          <w:tab w:val="left" w:pos="1800"/>
        </w:tabs>
        <w:jc w:val="center"/>
        <w:rPr>
          <w:b/>
          <w:bCs/>
          <w:highlight w:val="yellow"/>
        </w:rPr>
      </w:pPr>
      <w:r w:rsidRPr="00A71962">
        <w:rPr>
          <w:b/>
          <w:bCs/>
          <w:highlight w:val="yellow"/>
        </w:rPr>
        <w:t>(</w:t>
      </w:r>
      <w:r w:rsidR="0024234C" w:rsidRPr="00A71962">
        <w:rPr>
          <w:b/>
          <w:bCs/>
          <w:highlight w:val="yellow"/>
        </w:rPr>
        <w:t>H</w:t>
      </w:r>
      <w:r w:rsidR="008E0393" w:rsidRPr="00A71962">
        <w:rPr>
          <w:b/>
          <w:bCs/>
          <w:highlight w:val="yellow"/>
        </w:rPr>
        <w:t xml:space="preserve">otel contact </w:t>
      </w:r>
      <w:r w:rsidRPr="00A71962">
        <w:rPr>
          <w:b/>
          <w:bCs/>
          <w:highlight w:val="yellow"/>
        </w:rPr>
        <w:t>name</w:t>
      </w:r>
      <w:r w:rsidR="00AC5233" w:rsidRPr="00A71962">
        <w:rPr>
          <w:b/>
          <w:bCs/>
          <w:highlight w:val="yellow"/>
        </w:rPr>
        <w:t>, email address</w:t>
      </w:r>
      <w:r w:rsidRPr="00A71962">
        <w:rPr>
          <w:b/>
          <w:bCs/>
          <w:highlight w:val="yellow"/>
        </w:rPr>
        <w:t xml:space="preserve"> and fax number)</w:t>
      </w:r>
    </w:p>
    <w:p w14:paraId="559CA627" w14:textId="77777777" w:rsidR="00470508" w:rsidRPr="00A71962" w:rsidRDefault="00470508" w:rsidP="004D54FC">
      <w:pPr>
        <w:pStyle w:val="BodyText"/>
        <w:jc w:val="center"/>
        <w:rPr>
          <w:b/>
          <w:bCs/>
          <w:sz w:val="28"/>
          <w:highlight w:val="yellow"/>
        </w:rPr>
        <w:sectPr w:rsidR="00470508" w:rsidRPr="00A71962" w:rsidSect="00DB40D4">
          <w:headerReference w:type="default" r:id="rId35"/>
          <w:headerReference w:type="first" r:id="rId36"/>
          <w:pgSz w:w="12240" w:h="15840"/>
          <w:pgMar w:top="1440" w:right="1440" w:bottom="1440" w:left="1440" w:header="720" w:footer="720" w:gutter="0"/>
          <w:cols w:space="720"/>
          <w:titlePg/>
          <w:docGrid w:linePitch="360"/>
        </w:sectPr>
      </w:pPr>
    </w:p>
    <w:p w14:paraId="759F1775" w14:textId="77777777" w:rsidR="00C8208C" w:rsidRPr="00A71962" w:rsidRDefault="00C3462A">
      <w:pPr>
        <w:pStyle w:val="BodyText"/>
        <w:tabs>
          <w:tab w:val="left" w:pos="-3060"/>
          <w:tab w:val="left" w:pos="1800"/>
        </w:tabs>
        <w:ind w:left="360"/>
        <w:jc w:val="center"/>
        <w:rPr>
          <w:b/>
          <w:bCs/>
          <w:highlight w:val="yellow"/>
          <w:u w:val="single"/>
        </w:rPr>
      </w:pPr>
      <w:r w:rsidRPr="000A6D88">
        <w:rPr>
          <w:b/>
          <w:bCs/>
          <w:noProof/>
          <w:sz w:val="20"/>
          <w:u w:val="single"/>
        </w:rPr>
        <w:lastRenderedPageBreak/>
        <mc:AlternateContent>
          <mc:Choice Requires="wps">
            <w:drawing>
              <wp:anchor distT="0" distB="0" distL="114300" distR="114300" simplePos="0" relativeHeight="251657216" behindDoc="0" locked="0" layoutInCell="1" allowOverlap="1" wp14:anchorId="6BD554D3" wp14:editId="72241E6E">
                <wp:simplePos x="0" y="0"/>
                <wp:positionH relativeFrom="column">
                  <wp:posOffset>6172200</wp:posOffset>
                </wp:positionH>
                <wp:positionV relativeFrom="paragraph">
                  <wp:posOffset>-457200</wp:posOffset>
                </wp:positionV>
                <wp:extent cx="30861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B8DEF" w14:textId="77777777" w:rsidR="001F42A5" w:rsidRPr="0023432A" w:rsidRDefault="00656E59">
                            <w:pPr>
                              <w:rPr>
                                <w:iCs/>
                              </w:rPr>
                            </w:pPr>
                            <w:r>
                              <w:t xml:space="preserve">EMAIL OR </w:t>
                            </w:r>
                            <w:r w:rsidR="001F42A5">
                              <w:t xml:space="preserve">FAX TO __________ </w:t>
                            </w:r>
                            <w:r w:rsidR="001F42A5" w:rsidRPr="0023432A">
                              <w:rPr>
                                <w:iCs/>
                              </w:rPr>
                              <w:t>(</w:t>
                            </w:r>
                            <w:r w:rsidR="001F42A5" w:rsidRPr="0023432A">
                              <w:rPr>
                                <w:iCs/>
                                <w:highlight w:val="yellow"/>
                              </w:rPr>
                              <w:t>contact</w:t>
                            </w:r>
                            <w:r w:rsidR="001F42A5" w:rsidRPr="0023432A">
                              <w:rPr>
                                <w:iCs/>
                              </w:rPr>
                              <w:t>)</w:t>
                            </w:r>
                          </w:p>
                          <w:p w14:paraId="4680F246" w14:textId="77777777" w:rsidR="001F42A5" w:rsidRPr="0023432A" w:rsidRDefault="001F42A5">
                            <w:pPr>
                              <w:rPr>
                                <w:iCs/>
                              </w:rPr>
                            </w:pPr>
                            <w:r w:rsidRPr="0023432A">
                              <w:t xml:space="preserve">FAX: </w:t>
                            </w:r>
                            <w:r w:rsidRPr="0023432A">
                              <w:rPr>
                                <w:iCs/>
                              </w:rPr>
                              <w:t>(</w:t>
                            </w:r>
                            <w:r w:rsidRPr="0023432A">
                              <w:rPr>
                                <w:iCs/>
                                <w:highlight w:val="yellow"/>
                              </w:rPr>
                              <w:t>fax number</w:t>
                            </w:r>
                            <w:r w:rsidRPr="0023432A">
                              <w:rPr>
                                <w:iCs/>
                              </w:rPr>
                              <w:t>)</w:t>
                            </w:r>
                          </w:p>
                          <w:p w14:paraId="5BDB4936" w14:textId="77777777" w:rsidR="001F42A5" w:rsidRPr="0023432A" w:rsidRDefault="00656E59">
                            <w:r w:rsidRPr="0023432A">
                              <w:t>EMAIL: (</w:t>
                            </w:r>
                            <w:r w:rsidRPr="0023432A">
                              <w:rPr>
                                <w:highlight w:val="yellow"/>
                              </w:rPr>
                              <w:t>email address</w:t>
                            </w:r>
                            <w:r w:rsidRPr="0023432A">
                              <w:t>)</w:t>
                            </w:r>
                          </w:p>
                          <w:p w14:paraId="06947809" w14:textId="77777777" w:rsidR="001F42A5" w:rsidRPr="0023432A" w:rsidRDefault="001F42A5">
                            <w:pPr>
                              <w:rPr>
                                <w:iCs/>
                              </w:rPr>
                            </w:pPr>
                            <w:r w:rsidRPr="0023432A">
                              <w:t xml:space="preserve">SUBMIT BY </w:t>
                            </w:r>
                            <w:r w:rsidRPr="0023432A">
                              <w:rPr>
                                <w:iCs/>
                              </w:rPr>
                              <w:t>(</w:t>
                            </w:r>
                            <w:r w:rsidRPr="0023432A">
                              <w:rPr>
                                <w:iCs/>
                                <w:highlight w:val="yellow"/>
                              </w:rPr>
                              <w:t>time and date</w:t>
                            </w:r>
                            <w:r w:rsidRPr="0023432A">
                              <w:rPr>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554D3" id="_x0000_t202" coordsize="21600,21600" o:spt="202" path="m,l,21600r21600,l21600,xe">
                <v:stroke joinstyle="miter"/>
                <v:path gradientshapeok="t" o:connecttype="rect"/>
              </v:shapetype>
              <v:shape id="Text Box 3" o:spid="_x0000_s1026" type="#_x0000_t202" style="position:absolute;left:0;text-align:left;margin-left:486pt;margin-top:-36pt;width:24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" stroked="f">
                <v:path arrowok="t"/>
                <v:textbox>
                  <w:txbxContent>
                    <w:p w14:paraId="4DFB8DEF" w14:textId="77777777" w:rsidR="001F42A5" w:rsidRPr="0023432A" w:rsidRDefault="00656E59">
                      <w:pPr>
                        <w:rPr>
                          <w:iCs/>
                        </w:rPr>
                      </w:pPr>
                      <w:r>
                        <w:t xml:space="preserve">EMAIL OR </w:t>
                      </w:r>
                      <w:r w:rsidR="001F42A5">
                        <w:t xml:space="preserve">FAX TO __________ </w:t>
                      </w:r>
                      <w:r w:rsidR="001F42A5" w:rsidRPr="0023432A">
                        <w:rPr>
                          <w:iCs/>
                        </w:rPr>
                        <w:t>(</w:t>
                      </w:r>
                      <w:r w:rsidR="001F42A5" w:rsidRPr="0023432A">
                        <w:rPr>
                          <w:iCs/>
                          <w:highlight w:val="yellow"/>
                        </w:rPr>
                        <w:t>contact</w:t>
                      </w:r>
                      <w:r w:rsidR="001F42A5" w:rsidRPr="0023432A">
                        <w:rPr>
                          <w:iCs/>
                        </w:rPr>
                        <w:t>)</w:t>
                      </w:r>
                    </w:p>
                    <w:p w14:paraId="4680F246" w14:textId="77777777" w:rsidR="001F42A5" w:rsidRPr="0023432A" w:rsidRDefault="001F42A5">
                      <w:pPr>
                        <w:rPr>
                          <w:iCs/>
                        </w:rPr>
                      </w:pPr>
                      <w:r w:rsidRPr="0023432A">
                        <w:t xml:space="preserve">FAX: </w:t>
                      </w:r>
                      <w:r w:rsidRPr="0023432A">
                        <w:rPr>
                          <w:iCs/>
                        </w:rPr>
                        <w:t>(</w:t>
                      </w:r>
                      <w:r w:rsidRPr="0023432A">
                        <w:rPr>
                          <w:iCs/>
                          <w:highlight w:val="yellow"/>
                        </w:rPr>
                        <w:t>fax number</w:t>
                      </w:r>
                      <w:r w:rsidRPr="0023432A">
                        <w:rPr>
                          <w:iCs/>
                        </w:rPr>
                        <w:t>)</w:t>
                      </w:r>
                    </w:p>
                    <w:p w14:paraId="5BDB4936" w14:textId="77777777" w:rsidR="001F42A5" w:rsidRPr="0023432A" w:rsidRDefault="00656E59">
                      <w:r w:rsidRPr="0023432A">
                        <w:t>EMAIL: (</w:t>
                      </w:r>
                      <w:r w:rsidRPr="0023432A">
                        <w:rPr>
                          <w:highlight w:val="yellow"/>
                        </w:rPr>
                        <w:t>email address</w:t>
                      </w:r>
                      <w:r w:rsidRPr="0023432A">
                        <w:t>)</w:t>
                      </w:r>
                    </w:p>
                    <w:p w14:paraId="06947809" w14:textId="77777777" w:rsidR="001F42A5" w:rsidRPr="0023432A" w:rsidRDefault="001F42A5">
                      <w:pPr>
                        <w:rPr>
                          <w:iCs/>
                        </w:rPr>
                      </w:pPr>
                      <w:r w:rsidRPr="0023432A">
                        <w:t xml:space="preserve">SUBMIT BY </w:t>
                      </w:r>
                      <w:r w:rsidRPr="0023432A">
                        <w:rPr>
                          <w:iCs/>
                        </w:rPr>
                        <w:t>(</w:t>
                      </w:r>
                      <w:r w:rsidRPr="0023432A">
                        <w:rPr>
                          <w:iCs/>
                          <w:highlight w:val="yellow"/>
                        </w:rPr>
                        <w:t>time and date</w:t>
                      </w:r>
                      <w:r w:rsidRPr="0023432A">
                        <w:rPr>
                          <w:iCs/>
                        </w:rPr>
                        <w:t>)</w:t>
                      </w:r>
                    </w:p>
                  </w:txbxContent>
                </v:textbox>
              </v:shape>
            </w:pict>
          </mc:Fallback>
        </mc:AlternateContent>
      </w:r>
      <w:r w:rsidR="00C8208C" w:rsidRPr="000A6D88">
        <w:rPr>
          <w:b/>
          <w:bCs/>
          <w:sz w:val="40"/>
          <w:u w:val="single"/>
        </w:rPr>
        <w:t xml:space="preserve">ATTACHMENT </w:t>
      </w:r>
      <w:r w:rsidR="000A6D88" w:rsidRPr="000A6D88">
        <w:rPr>
          <w:b/>
          <w:bCs/>
          <w:sz w:val="40"/>
          <w:u w:val="single"/>
        </w:rPr>
        <w:t>2</w:t>
      </w:r>
      <w:r w:rsidR="00C8208C" w:rsidRPr="000A6D88">
        <w:rPr>
          <w:b/>
          <w:bCs/>
          <w:sz w:val="40"/>
          <w:u w:val="single"/>
        </w:rPr>
        <w:t xml:space="preserve"> </w:t>
      </w:r>
    </w:p>
    <w:p w14:paraId="7353D5EB" w14:textId="77777777" w:rsidR="005248DC" w:rsidRPr="00A71962" w:rsidRDefault="005248DC">
      <w:pPr>
        <w:pStyle w:val="BodyText"/>
        <w:tabs>
          <w:tab w:val="left" w:pos="-3060"/>
          <w:tab w:val="left" w:pos="1800"/>
        </w:tabs>
        <w:ind w:left="360"/>
        <w:jc w:val="center"/>
        <w:rPr>
          <w:b/>
          <w:bCs/>
          <w:highlight w:val="yellow"/>
        </w:rPr>
      </w:pPr>
    </w:p>
    <w:p w14:paraId="7242804B" w14:textId="77777777" w:rsidR="00C8208C" w:rsidRPr="00C87064" w:rsidRDefault="00C921A7">
      <w:pPr>
        <w:pStyle w:val="BodyText"/>
        <w:tabs>
          <w:tab w:val="left" w:pos="-3060"/>
          <w:tab w:val="left" w:pos="1800"/>
        </w:tabs>
        <w:ind w:left="360"/>
        <w:jc w:val="center"/>
        <w:rPr>
          <w:b/>
          <w:bCs/>
        </w:rPr>
      </w:pPr>
      <w:r w:rsidRPr="00C87064">
        <w:rPr>
          <w:b/>
          <w:bCs/>
          <w:sz w:val="32"/>
          <w:szCs w:val="32"/>
        </w:rPr>
        <w:t>Team Rooming List</w:t>
      </w:r>
    </w:p>
    <w:p w14:paraId="7C40BB0C" w14:textId="77777777" w:rsidR="00680240" w:rsidRPr="00C87064" w:rsidRDefault="00680240">
      <w:pPr>
        <w:pStyle w:val="BodyText"/>
        <w:tabs>
          <w:tab w:val="left" w:pos="-3060"/>
          <w:tab w:val="left" w:pos="1800"/>
        </w:tabs>
        <w:ind w:left="360"/>
        <w:jc w:val="center"/>
        <w:rPr>
          <w:b/>
          <w:bCs/>
          <w:u w:val="single"/>
        </w:rPr>
      </w:pPr>
    </w:p>
    <w:p w14:paraId="5A54BAA9" w14:textId="77777777" w:rsidR="00C8208C" w:rsidRPr="00C87064" w:rsidRDefault="00C8208C" w:rsidP="00500647">
      <w:pPr>
        <w:pStyle w:val="BodyText"/>
        <w:tabs>
          <w:tab w:val="left" w:pos="-3060"/>
          <w:tab w:val="left" w:pos="1800"/>
          <w:tab w:val="right" w:pos="13680"/>
        </w:tabs>
        <w:ind w:left="360"/>
        <w:jc w:val="left"/>
        <w:rPr>
          <w:b/>
          <w:bCs/>
          <w:sz w:val="28"/>
          <w:u w:val="single"/>
        </w:rPr>
      </w:pPr>
      <w:r w:rsidRPr="00C87064">
        <w:rPr>
          <w:b/>
          <w:bCs/>
          <w:sz w:val="28"/>
        </w:rPr>
        <w:t>TEAM _</w:t>
      </w:r>
      <w:r w:rsidR="00BC38AC" w:rsidRPr="00C87064">
        <w:rPr>
          <w:b/>
          <w:bCs/>
          <w:sz w:val="28"/>
        </w:rPr>
        <w:t>__</w:t>
      </w:r>
      <w:r w:rsidRPr="00C87064">
        <w:rPr>
          <w:b/>
          <w:bCs/>
          <w:sz w:val="28"/>
        </w:rPr>
        <w:t xml:space="preserve">__________________________ CONTACT PERSON _____________________ PHONE </w:t>
      </w:r>
      <w:r w:rsidR="00500647" w:rsidRPr="00C87064">
        <w:rPr>
          <w:bCs/>
          <w:sz w:val="28"/>
          <w:u w:val="single"/>
        </w:rPr>
        <w:tab/>
      </w:r>
    </w:p>
    <w:p w14:paraId="7F89D69C" w14:textId="77777777" w:rsidR="00680240" w:rsidRPr="00C87064" w:rsidRDefault="00680240" w:rsidP="00500647">
      <w:pPr>
        <w:pStyle w:val="BodyText"/>
        <w:tabs>
          <w:tab w:val="left" w:pos="-3060"/>
          <w:tab w:val="left" w:pos="1800"/>
          <w:tab w:val="right" w:pos="13680"/>
        </w:tabs>
        <w:ind w:left="360"/>
        <w:jc w:val="left"/>
        <w:rPr>
          <w:bCs/>
          <w:sz w:val="28"/>
          <w:u w:val="single"/>
        </w:rPr>
      </w:pPr>
      <w:r w:rsidRPr="00C87064">
        <w:rPr>
          <w:b/>
          <w:bCs/>
          <w:sz w:val="28"/>
        </w:rPr>
        <w:t xml:space="preserve">CREDIT CARD </w:t>
      </w:r>
      <w:r w:rsidR="00500647" w:rsidRPr="00C87064">
        <w:rPr>
          <w:b/>
          <w:bCs/>
          <w:sz w:val="28"/>
        </w:rPr>
        <w:t xml:space="preserve">TYPE ___________________________     </w:t>
      </w:r>
      <w:r w:rsidRPr="00C87064">
        <w:rPr>
          <w:b/>
          <w:bCs/>
          <w:sz w:val="28"/>
        </w:rPr>
        <w:t>CREDIT CAR</w:t>
      </w:r>
      <w:r w:rsidR="00500647" w:rsidRPr="00C87064">
        <w:rPr>
          <w:b/>
          <w:bCs/>
          <w:sz w:val="28"/>
        </w:rPr>
        <w:t xml:space="preserve">D NUMBER </w:t>
      </w:r>
      <w:r w:rsidR="00500647" w:rsidRPr="00C87064">
        <w:rPr>
          <w:bCs/>
          <w:sz w:val="28"/>
          <w:u w:val="single"/>
        </w:rPr>
        <w:tab/>
      </w:r>
    </w:p>
    <w:p w14:paraId="65FB0A1E" w14:textId="77777777" w:rsidR="00680240" w:rsidRPr="00C87064" w:rsidRDefault="00680240">
      <w:pPr>
        <w:pStyle w:val="BodyText"/>
        <w:tabs>
          <w:tab w:val="left" w:pos="-3060"/>
          <w:tab w:val="left" w:pos="1800"/>
        </w:tabs>
        <w:ind w:left="360"/>
        <w:jc w:val="left"/>
        <w:rPr>
          <w:b/>
          <w:bCs/>
          <w:sz w:val="28"/>
        </w:rPr>
      </w:pPr>
    </w:p>
    <w:p w14:paraId="6AC00D05" w14:textId="77777777" w:rsidR="00680240" w:rsidRPr="00C87064" w:rsidRDefault="00680240" w:rsidP="00500647">
      <w:pPr>
        <w:pStyle w:val="BodyText"/>
        <w:tabs>
          <w:tab w:val="left" w:pos="-3060"/>
          <w:tab w:val="left" w:pos="1800"/>
          <w:tab w:val="right" w:pos="13680"/>
        </w:tabs>
        <w:ind w:left="360"/>
        <w:jc w:val="left"/>
        <w:rPr>
          <w:bCs/>
          <w:sz w:val="28"/>
          <w:u w:val="single"/>
        </w:rPr>
      </w:pPr>
      <w:r w:rsidRPr="00C87064">
        <w:rPr>
          <w:b/>
          <w:bCs/>
          <w:sz w:val="28"/>
        </w:rPr>
        <w:t xml:space="preserve">NAME ON CARD </w:t>
      </w:r>
      <w:r w:rsidR="00BC38AC" w:rsidRPr="00C87064">
        <w:rPr>
          <w:b/>
          <w:bCs/>
          <w:sz w:val="28"/>
        </w:rPr>
        <w:t>_</w:t>
      </w:r>
      <w:r w:rsidRPr="00C87064">
        <w:rPr>
          <w:b/>
          <w:bCs/>
          <w:sz w:val="28"/>
        </w:rPr>
        <w:t>_____________________</w:t>
      </w:r>
      <w:r w:rsidR="00500647" w:rsidRPr="00C87064">
        <w:rPr>
          <w:b/>
          <w:bCs/>
          <w:sz w:val="28"/>
        </w:rPr>
        <w:t xml:space="preserve">_________     </w:t>
      </w:r>
      <w:r w:rsidR="00BC38AC" w:rsidRPr="00C87064">
        <w:rPr>
          <w:b/>
          <w:bCs/>
          <w:sz w:val="28"/>
        </w:rPr>
        <w:t>EXPIRATION DATE</w:t>
      </w:r>
      <w:r w:rsidR="00500647" w:rsidRPr="00C87064">
        <w:rPr>
          <w:bCs/>
          <w:sz w:val="28"/>
          <w:u w:val="single"/>
        </w:rPr>
        <w:tab/>
      </w:r>
    </w:p>
    <w:p w14:paraId="64C056C6" w14:textId="77777777" w:rsidR="00BC38AC" w:rsidRPr="00C87064" w:rsidRDefault="00BC38AC" w:rsidP="00BC38AC">
      <w:pPr>
        <w:pStyle w:val="BodyText"/>
        <w:tabs>
          <w:tab w:val="left" w:pos="-3060"/>
          <w:tab w:val="left" w:pos="1800"/>
        </w:tabs>
        <w:ind w:left="360"/>
        <w:jc w:val="left"/>
        <w:rPr>
          <w:b/>
          <w:bCs/>
          <w:sz w:val="28"/>
        </w:rPr>
      </w:pPr>
    </w:p>
    <w:tbl>
      <w:tblPr>
        <w:tblW w:w="138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900"/>
        <w:gridCol w:w="917"/>
        <w:gridCol w:w="1263"/>
        <w:gridCol w:w="1260"/>
        <w:gridCol w:w="4390"/>
      </w:tblGrid>
      <w:tr w:rsidR="00680240" w:rsidRPr="00C87064" w14:paraId="55C2C914" w14:textId="77777777" w:rsidTr="00E11896">
        <w:tc>
          <w:tcPr>
            <w:tcW w:w="5148" w:type="dxa"/>
          </w:tcPr>
          <w:p w14:paraId="41CDE197" w14:textId="77777777" w:rsidR="00680240" w:rsidRPr="00C87064" w:rsidRDefault="00680240">
            <w:pPr>
              <w:pStyle w:val="BodyText"/>
              <w:tabs>
                <w:tab w:val="left" w:pos="-3060"/>
                <w:tab w:val="left" w:pos="1800"/>
              </w:tabs>
              <w:jc w:val="center"/>
              <w:rPr>
                <w:b/>
                <w:bCs/>
                <w:sz w:val="21"/>
              </w:rPr>
            </w:pPr>
            <w:r w:rsidRPr="00C87064">
              <w:rPr>
                <w:b/>
                <w:bCs/>
                <w:sz w:val="21"/>
              </w:rPr>
              <w:t>Guest Name</w:t>
            </w:r>
            <w:r w:rsidR="00E11896" w:rsidRPr="00C87064">
              <w:rPr>
                <w:b/>
                <w:bCs/>
                <w:sz w:val="21"/>
              </w:rPr>
              <w:t>(s)</w:t>
            </w:r>
          </w:p>
        </w:tc>
        <w:tc>
          <w:tcPr>
            <w:tcW w:w="900" w:type="dxa"/>
          </w:tcPr>
          <w:p w14:paraId="12543AC5" w14:textId="77777777" w:rsidR="00680240" w:rsidRPr="00C87064" w:rsidRDefault="00680240">
            <w:pPr>
              <w:pStyle w:val="BodyText"/>
              <w:tabs>
                <w:tab w:val="left" w:pos="-3060"/>
                <w:tab w:val="left" w:pos="1800"/>
              </w:tabs>
              <w:jc w:val="center"/>
              <w:rPr>
                <w:b/>
                <w:bCs/>
                <w:sz w:val="21"/>
              </w:rPr>
            </w:pPr>
            <w:r w:rsidRPr="00C87064">
              <w:rPr>
                <w:b/>
                <w:bCs/>
                <w:sz w:val="21"/>
              </w:rPr>
              <w:t>King</w:t>
            </w:r>
          </w:p>
        </w:tc>
        <w:tc>
          <w:tcPr>
            <w:tcW w:w="917" w:type="dxa"/>
          </w:tcPr>
          <w:p w14:paraId="445F5409" w14:textId="77777777" w:rsidR="00680240" w:rsidRPr="00C87064" w:rsidRDefault="00680240">
            <w:pPr>
              <w:pStyle w:val="BodyText"/>
              <w:tabs>
                <w:tab w:val="left" w:pos="-3060"/>
                <w:tab w:val="left" w:pos="1800"/>
              </w:tabs>
              <w:jc w:val="center"/>
              <w:rPr>
                <w:b/>
                <w:bCs/>
                <w:sz w:val="21"/>
              </w:rPr>
            </w:pPr>
            <w:r w:rsidRPr="00C87064">
              <w:rPr>
                <w:b/>
                <w:bCs/>
                <w:sz w:val="21"/>
              </w:rPr>
              <w:t>Double/</w:t>
            </w:r>
          </w:p>
          <w:p w14:paraId="1827A727" w14:textId="77777777" w:rsidR="00680240" w:rsidRPr="00C87064" w:rsidRDefault="00680240">
            <w:pPr>
              <w:pStyle w:val="BodyText"/>
              <w:tabs>
                <w:tab w:val="left" w:pos="-3060"/>
                <w:tab w:val="left" w:pos="1800"/>
              </w:tabs>
              <w:jc w:val="center"/>
              <w:rPr>
                <w:b/>
                <w:bCs/>
                <w:sz w:val="21"/>
              </w:rPr>
            </w:pPr>
            <w:r w:rsidRPr="00C87064">
              <w:rPr>
                <w:b/>
                <w:bCs/>
                <w:sz w:val="21"/>
              </w:rPr>
              <w:t>Double</w:t>
            </w:r>
          </w:p>
        </w:tc>
        <w:tc>
          <w:tcPr>
            <w:tcW w:w="1263" w:type="dxa"/>
          </w:tcPr>
          <w:p w14:paraId="44443A64" w14:textId="77777777" w:rsidR="00680240" w:rsidRPr="00C87064" w:rsidRDefault="00680240">
            <w:pPr>
              <w:pStyle w:val="BodyText"/>
              <w:tabs>
                <w:tab w:val="left" w:pos="-3060"/>
                <w:tab w:val="left" w:pos="1800"/>
              </w:tabs>
              <w:jc w:val="center"/>
              <w:rPr>
                <w:b/>
                <w:bCs/>
                <w:sz w:val="21"/>
              </w:rPr>
            </w:pPr>
            <w:r w:rsidRPr="00C87064">
              <w:rPr>
                <w:b/>
                <w:bCs/>
                <w:sz w:val="21"/>
              </w:rPr>
              <w:t>Arrival</w:t>
            </w:r>
          </w:p>
          <w:p w14:paraId="0880E327" w14:textId="77777777" w:rsidR="00680240" w:rsidRPr="00C87064" w:rsidRDefault="00680240">
            <w:pPr>
              <w:pStyle w:val="BodyText"/>
              <w:tabs>
                <w:tab w:val="left" w:pos="-3060"/>
                <w:tab w:val="left" w:pos="1800"/>
              </w:tabs>
              <w:jc w:val="center"/>
              <w:rPr>
                <w:b/>
                <w:bCs/>
                <w:sz w:val="21"/>
              </w:rPr>
            </w:pPr>
            <w:r w:rsidRPr="00C87064">
              <w:rPr>
                <w:b/>
                <w:bCs/>
                <w:sz w:val="21"/>
              </w:rPr>
              <w:t>Date</w:t>
            </w:r>
          </w:p>
        </w:tc>
        <w:tc>
          <w:tcPr>
            <w:tcW w:w="1260" w:type="dxa"/>
          </w:tcPr>
          <w:p w14:paraId="5396F3F5" w14:textId="77777777" w:rsidR="00680240" w:rsidRPr="00C87064" w:rsidRDefault="00680240">
            <w:pPr>
              <w:pStyle w:val="BodyText"/>
              <w:tabs>
                <w:tab w:val="left" w:pos="-3060"/>
                <w:tab w:val="left" w:pos="1800"/>
              </w:tabs>
              <w:jc w:val="center"/>
              <w:rPr>
                <w:b/>
                <w:bCs/>
                <w:sz w:val="21"/>
              </w:rPr>
            </w:pPr>
            <w:r w:rsidRPr="00C87064">
              <w:rPr>
                <w:b/>
                <w:bCs/>
                <w:sz w:val="21"/>
              </w:rPr>
              <w:t>Arrival</w:t>
            </w:r>
          </w:p>
          <w:p w14:paraId="6119DEF6" w14:textId="77777777" w:rsidR="00680240" w:rsidRPr="00C87064" w:rsidRDefault="00680240">
            <w:pPr>
              <w:pStyle w:val="BodyText"/>
              <w:tabs>
                <w:tab w:val="left" w:pos="-3060"/>
                <w:tab w:val="left" w:pos="1800"/>
              </w:tabs>
              <w:jc w:val="center"/>
              <w:rPr>
                <w:b/>
                <w:bCs/>
                <w:sz w:val="21"/>
              </w:rPr>
            </w:pPr>
            <w:r w:rsidRPr="00C87064">
              <w:rPr>
                <w:b/>
                <w:bCs/>
                <w:sz w:val="21"/>
              </w:rPr>
              <w:t>Time</w:t>
            </w:r>
          </w:p>
        </w:tc>
        <w:tc>
          <w:tcPr>
            <w:tcW w:w="4390" w:type="dxa"/>
          </w:tcPr>
          <w:p w14:paraId="388B5EDB" w14:textId="77777777" w:rsidR="00680240" w:rsidRPr="00C87064" w:rsidRDefault="00680240">
            <w:pPr>
              <w:pStyle w:val="BodyText"/>
              <w:tabs>
                <w:tab w:val="left" w:pos="-3060"/>
                <w:tab w:val="left" w:pos="1800"/>
              </w:tabs>
              <w:jc w:val="center"/>
              <w:rPr>
                <w:b/>
                <w:bCs/>
                <w:sz w:val="21"/>
              </w:rPr>
            </w:pPr>
            <w:r w:rsidRPr="00C87064">
              <w:rPr>
                <w:b/>
                <w:bCs/>
                <w:sz w:val="21"/>
              </w:rPr>
              <w:t>Comments</w:t>
            </w:r>
          </w:p>
        </w:tc>
      </w:tr>
      <w:tr w:rsidR="00680240" w:rsidRPr="00C87064" w14:paraId="7EBDDA4E" w14:textId="77777777" w:rsidTr="00E11896">
        <w:tc>
          <w:tcPr>
            <w:tcW w:w="5148" w:type="dxa"/>
          </w:tcPr>
          <w:p w14:paraId="2CA8F615" w14:textId="77777777" w:rsidR="00680240" w:rsidRPr="00C87064" w:rsidRDefault="00680240">
            <w:pPr>
              <w:pStyle w:val="BodyText"/>
              <w:tabs>
                <w:tab w:val="left" w:pos="-3060"/>
                <w:tab w:val="left" w:pos="1800"/>
              </w:tabs>
              <w:jc w:val="left"/>
              <w:rPr>
                <w:bCs/>
                <w:sz w:val="22"/>
                <w:szCs w:val="22"/>
              </w:rPr>
            </w:pPr>
            <w:r w:rsidRPr="00C87064">
              <w:rPr>
                <w:bCs/>
                <w:sz w:val="22"/>
                <w:szCs w:val="22"/>
              </w:rPr>
              <w:t>1</w:t>
            </w:r>
          </w:p>
        </w:tc>
        <w:tc>
          <w:tcPr>
            <w:tcW w:w="900" w:type="dxa"/>
          </w:tcPr>
          <w:p w14:paraId="68F55A18" w14:textId="77777777" w:rsidR="00680240" w:rsidRPr="00C87064" w:rsidRDefault="00680240">
            <w:pPr>
              <w:pStyle w:val="BodyText"/>
              <w:tabs>
                <w:tab w:val="left" w:pos="-3060"/>
                <w:tab w:val="left" w:pos="1800"/>
              </w:tabs>
              <w:jc w:val="left"/>
              <w:rPr>
                <w:b/>
                <w:bCs/>
                <w:sz w:val="28"/>
              </w:rPr>
            </w:pPr>
          </w:p>
        </w:tc>
        <w:tc>
          <w:tcPr>
            <w:tcW w:w="917" w:type="dxa"/>
          </w:tcPr>
          <w:p w14:paraId="278E3C16" w14:textId="77777777" w:rsidR="00680240" w:rsidRPr="00C87064" w:rsidRDefault="00680240">
            <w:pPr>
              <w:pStyle w:val="BodyText"/>
              <w:tabs>
                <w:tab w:val="left" w:pos="-3060"/>
                <w:tab w:val="left" w:pos="1800"/>
              </w:tabs>
              <w:jc w:val="left"/>
              <w:rPr>
                <w:b/>
                <w:bCs/>
                <w:sz w:val="28"/>
              </w:rPr>
            </w:pPr>
          </w:p>
        </w:tc>
        <w:tc>
          <w:tcPr>
            <w:tcW w:w="1263" w:type="dxa"/>
          </w:tcPr>
          <w:p w14:paraId="16A3EB04" w14:textId="77777777" w:rsidR="00680240" w:rsidRPr="00C87064" w:rsidRDefault="00680240">
            <w:pPr>
              <w:pStyle w:val="BodyText"/>
              <w:tabs>
                <w:tab w:val="left" w:pos="-3060"/>
                <w:tab w:val="left" w:pos="1800"/>
              </w:tabs>
              <w:jc w:val="left"/>
              <w:rPr>
                <w:b/>
                <w:bCs/>
                <w:sz w:val="28"/>
              </w:rPr>
            </w:pPr>
          </w:p>
        </w:tc>
        <w:tc>
          <w:tcPr>
            <w:tcW w:w="1260" w:type="dxa"/>
          </w:tcPr>
          <w:p w14:paraId="297BB5D2" w14:textId="77777777" w:rsidR="00680240" w:rsidRPr="00C87064" w:rsidRDefault="00680240">
            <w:pPr>
              <w:pStyle w:val="BodyText"/>
              <w:tabs>
                <w:tab w:val="left" w:pos="-3060"/>
                <w:tab w:val="left" w:pos="1800"/>
              </w:tabs>
              <w:jc w:val="left"/>
              <w:rPr>
                <w:b/>
                <w:bCs/>
                <w:sz w:val="28"/>
              </w:rPr>
            </w:pPr>
          </w:p>
        </w:tc>
        <w:tc>
          <w:tcPr>
            <w:tcW w:w="4390" w:type="dxa"/>
          </w:tcPr>
          <w:p w14:paraId="09FB0A11" w14:textId="77777777" w:rsidR="00680240" w:rsidRPr="00C87064" w:rsidRDefault="00680240">
            <w:pPr>
              <w:pStyle w:val="BodyText"/>
              <w:tabs>
                <w:tab w:val="left" w:pos="-3060"/>
                <w:tab w:val="left" w:pos="1800"/>
              </w:tabs>
              <w:jc w:val="left"/>
              <w:rPr>
                <w:b/>
                <w:bCs/>
                <w:sz w:val="28"/>
              </w:rPr>
            </w:pPr>
          </w:p>
        </w:tc>
      </w:tr>
      <w:tr w:rsidR="00680240" w:rsidRPr="00C87064" w14:paraId="353EA70C" w14:textId="77777777" w:rsidTr="00E11896">
        <w:tc>
          <w:tcPr>
            <w:tcW w:w="5148" w:type="dxa"/>
          </w:tcPr>
          <w:p w14:paraId="546CE203" w14:textId="77777777" w:rsidR="00680240" w:rsidRPr="00C87064" w:rsidRDefault="00680240">
            <w:pPr>
              <w:pStyle w:val="BodyText"/>
              <w:tabs>
                <w:tab w:val="left" w:pos="-3060"/>
                <w:tab w:val="left" w:pos="1800"/>
              </w:tabs>
              <w:jc w:val="left"/>
              <w:rPr>
                <w:bCs/>
                <w:sz w:val="22"/>
                <w:szCs w:val="22"/>
              </w:rPr>
            </w:pPr>
            <w:r w:rsidRPr="00C87064">
              <w:rPr>
                <w:bCs/>
                <w:sz w:val="22"/>
                <w:szCs w:val="22"/>
              </w:rPr>
              <w:t>2</w:t>
            </w:r>
          </w:p>
        </w:tc>
        <w:tc>
          <w:tcPr>
            <w:tcW w:w="900" w:type="dxa"/>
          </w:tcPr>
          <w:p w14:paraId="70277AB5" w14:textId="77777777" w:rsidR="00680240" w:rsidRPr="00C87064" w:rsidRDefault="00680240">
            <w:pPr>
              <w:pStyle w:val="BodyText"/>
              <w:tabs>
                <w:tab w:val="left" w:pos="-3060"/>
                <w:tab w:val="left" w:pos="1800"/>
              </w:tabs>
              <w:jc w:val="left"/>
              <w:rPr>
                <w:b/>
                <w:bCs/>
                <w:sz w:val="28"/>
              </w:rPr>
            </w:pPr>
          </w:p>
        </w:tc>
        <w:tc>
          <w:tcPr>
            <w:tcW w:w="917" w:type="dxa"/>
          </w:tcPr>
          <w:p w14:paraId="359B67FE" w14:textId="77777777" w:rsidR="00680240" w:rsidRPr="00C87064" w:rsidRDefault="00680240">
            <w:pPr>
              <w:pStyle w:val="BodyText"/>
              <w:tabs>
                <w:tab w:val="left" w:pos="-3060"/>
                <w:tab w:val="left" w:pos="1800"/>
              </w:tabs>
              <w:jc w:val="left"/>
              <w:rPr>
                <w:b/>
                <w:bCs/>
                <w:sz w:val="28"/>
              </w:rPr>
            </w:pPr>
          </w:p>
        </w:tc>
        <w:tc>
          <w:tcPr>
            <w:tcW w:w="1263" w:type="dxa"/>
          </w:tcPr>
          <w:p w14:paraId="25F14707" w14:textId="77777777" w:rsidR="00680240" w:rsidRPr="00C87064" w:rsidRDefault="00680240">
            <w:pPr>
              <w:pStyle w:val="BodyText"/>
              <w:tabs>
                <w:tab w:val="left" w:pos="-3060"/>
                <w:tab w:val="left" w:pos="1800"/>
              </w:tabs>
              <w:jc w:val="left"/>
              <w:rPr>
                <w:b/>
                <w:bCs/>
                <w:sz w:val="28"/>
              </w:rPr>
            </w:pPr>
          </w:p>
        </w:tc>
        <w:tc>
          <w:tcPr>
            <w:tcW w:w="1260" w:type="dxa"/>
          </w:tcPr>
          <w:p w14:paraId="343EA385" w14:textId="77777777" w:rsidR="00680240" w:rsidRPr="00C87064" w:rsidRDefault="00680240">
            <w:pPr>
              <w:pStyle w:val="BodyText"/>
              <w:tabs>
                <w:tab w:val="left" w:pos="-3060"/>
                <w:tab w:val="left" w:pos="1800"/>
              </w:tabs>
              <w:jc w:val="left"/>
              <w:rPr>
                <w:b/>
                <w:bCs/>
                <w:sz w:val="28"/>
              </w:rPr>
            </w:pPr>
          </w:p>
        </w:tc>
        <w:tc>
          <w:tcPr>
            <w:tcW w:w="4390" w:type="dxa"/>
          </w:tcPr>
          <w:p w14:paraId="62140632" w14:textId="77777777" w:rsidR="00680240" w:rsidRPr="00C87064" w:rsidRDefault="00680240">
            <w:pPr>
              <w:pStyle w:val="BodyText"/>
              <w:tabs>
                <w:tab w:val="left" w:pos="-3060"/>
                <w:tab w:val="left" w:pos="1800"/>
              </w:tabs>
              <w:jc w:val="left"/>
              <w:rPr>
                <w:b/>
                <w:bCs/>
                <w:sz w:val="28"/>
              </w:rPr>
            </w:pPr>
          </w:p>
        </w:tc>
      </w:tr>
      <w:tr w:rsidR="00680240" w:rsidRPr="00C87064" w14:paraId="7AEC5D93" w14:textId="77777777" w:rsidTr="00E11896">
        <w:tc>
          <w:tcPr>
            <w:tcW w:w="5148" w:type="dxa"/>
          </w:tcPr>
          <w:p w14:paraId="3F9B4D01" w14:textId="77777777" w:rsidR="00680240" w:rsidRPr="00C87064" w:rsidRDefault="00680240">
            <w:pPr>
              <w:pStyle w:val="BodyText"/>
              <w:tabs>
                <w:tab w:val="left" w:pos="-3060"/>
                <w:tab w:val="left" w:pos="1800"/>
              </w:tabs>
              <w:jc w:val="left"/>
              <w:rPr>
                <w:bCs/>
                <w:sz w:val="22"/>
                <w:szCs w:val="22"/>
              </w:rPr>
            </w:pPr>
            <w:r w:rsidRPr="00C87064">
              <w:rPr>
                <w:bCs/>
                <w:sz w:val="22"/>
                <w:szCs w:val="22"/>
              </w:rPr>
              <w:t>3</w:t>
            </w:r>
          </w:p>
        </w:tc>
        <w:tc>
          <w:tcPr>
            <w:tcW w:w="900" w:type="dxa"/>
          </w:tcPr>
          <w:p w14:paraId="43E5EA71" w14:textId="77777777" w:rsidR="00680240" w:rsidRPr="00C87064" w:rsidRDefault="00680240">
            <w:pPr>
              <w:pStyle w:val="BodyText"/>
              <w:tabs>
                <w:tab w:val="left" w:pos="-3060"/>
                <w:tab w:val="left" w:pos="1800"/>
              </w:tabs>
              <w:jc w:val="left"/>
              <w:rPr>
                <w:b/>
                <w:bCs/>
                <w:sz w:val="28"/>
              </w:rPr>
            </w:pPr>
          </w:p>
        </w:tc>
        <w:tc>
          <w:tcPr>
            <w:tcW w:w="917" w:type="dxa"/>
          </w:tcPr>
          <w:p w14:paraId="665FCB0A" w14:textId="77777777" w:rsidR="00680240" w:rsidRPr="00C87064" w:rsidRDefault="00680240">
            <w:pPr>
              <w:pStyle w:val="BodyText"/>
              <w:tabs>
                <w:tab w:val="left" w:pos="-3060"/>
                <w:tab w:val="left" w:pos="1800"/>
              </w:tabs>
              <w:jc w:val="left"/>
              <w:rPr>
                <w:b/>
                <w:bCs/>
                <w:sz w:val="28"/>
              </w:rPr>
            </w:pPr>
          </w:p>
        </w:tc>
        <w:tc>
          <w:tcPr>
            <w:tcW w:w="1263" w:type="dxa"/>
          </w:tcPr>
          <w:p w14:paraId="03FD1E3F" w14:textId="77777777" w:rsidR="00680240" w:rsidRPr="00C87064" w:rsidRDefault="00680240">
            <w:pPr>
              <w:pStyle w:val="BodyText"/>
              <w:tabs>
                <w:tab w:val="left" w:pos="-3060"/>
                <w:tab w:val="left" w:pos="1800"/>
              </w:tabs>
              <w:jc w:val="left"/>
              <w:rPr>
                <w:b/>
                <w:bCs/>
                <w:sz w:val="28"/>
              </w:rPr>
            </w:pPr>
          </w:p>
        </w:tc>
        <w:tc>
          <w:tcPr>
            <w:tcW w:w="1260" w:type="dxa"/>
          </w:tcPr>
          <w:p w14:paraId="207E01AC" w14:textId="77777777" w:rsidR="00680240" w:rsidRPr="00C87064" w:rsidRDefault="00680240">
            <w:pPr>
              <w:pStyle w:val="BodyText"/>
              <w:tabs>
                <w:tab w:val="left" w:pos="-3060"/>
                <w:tab w:val="left" w:pos="1800"/>
              </w:tabs>
              <w:jc w:val="left"/>
              <w:rPr>
                <w:b/>
                <w:bCs/>
                <w:sz w:val="28"/>
              </w:rPr>
            </w:pPr>
          </w:p>
        </w:tc>
        <w:tc>
          <w:tcPr>
            <w:tcW w:w="4390" w:type="dxa"/>
          </w:tcPr>
          <w:p w14:paraId="1D12F276" w14:textId="77777777" w:rsidR="00680240" w:rsidRPr="00C87064" w:rsidRDefault="00680240">
            <w:pPr>
              <w:pStyle w:val="BodyText"/>
              <w:tabs>
                <w:tab w:val="left" w:pos="-3060"/>
                <w:tab w:val="left" w:pos="1800"/>
              </w:tabs>
              <w:jc w:val="left"/>
              <w:rPr>
                <w:b/>
                <w:bCs/>
                <w:sz w:val="28"/>
              </w:rPr>
            </w:pPr>
          </w:p>
        </w:tc>
      </w:tr>
      <w:tr w:rsidR="00680240" w:rsidRPr="00C87064" w14:paraId="0EF6F504" w14:textId="77777777" w:rsidTr="00E11896">
        <w:tc>
          <w:tcPr>
            <w:tcW w:w="5148" w:type="dxa"/>
          </w:tcPr>
          <w:p w14:paraId="58CEBFE5" w14:textId="77777777" w:rsidR="00680240" w:rsidRPr="00C87064" w:rsidRDefault="00680240">
            <w:pPr>
              <w:pStyle w:val="BodyText"/>
              <w:tabs>
                <w:tab w:val="left" w:pos="-3060"/>
                <w:tab w:val="left" w:pos="1800"/>
              </w:tabs>
              <w:jc w:val="left"/>
              <w:rPr>
                <w:bCs/>
                <w:sz w:val="22"/>
                <w:szCs w:val="22"/>
              </w:rPr>
            </w:pPr>
            <w:r w:rsidRPr="00C87064">
              <w:rPr>
                <w:bCs/>
                <w:sz w:val="22"/>
                <w:szCs w:val="22"/>
              </w:rPr>
              <w:t>4</w:t>
            </w:r>
          </w:p>
        </w:tc>
        <w:tc>
          <w:tcPr>
            <w:tcW w:w="900" w:type="dxa"/>
          </w:tcPr>
          <w:p w14:paraId="0EA498D3" w14:textId="77777777" w:rsidR="00680240" w:rsidRPr="00C87064" w:rsidRDefault="00680240">
            <w:pPr>
              <w:pStyle w:val="BodyText"/>
              <w:tabs>
                <w:tab w:val="left" w:pos="-3060"/>
                <w:tab w:val="left" w:pos="1800"/>
              </w:tabs>
              <w:jc w:val="left"/>
              <w:rPr>
                <w:b/>
                <w:bCs/>
                <w:sz w:val="28"/>
              </w:rPr>
            </w:pPr>
          </w:p>
        </w:tc>
        <w:tc>
          <w:tcPr>
            <w:tcW w:w="917" w:type="dxa"/>
          </w:tcPr>
          <w:p w14:paraId="5B8787F4" w14:textId="77777777" w:rsidR="00680240" w:rsidRPr="00C87064" w:rsidRDefault="00680240">
            <w:pPr>
              <w:pStyle w:val="BodyText"/>
              <w:tabs>
                <w:tab w:val="left" w:pos="-3060"/>
                <w:tab w:val="left" w:pos="1800"/>
              </w:tabs>
              <w:jc w:val="left"/>
              <w:rPr>
                <w:b/>
                <w:bCs/>
                <w:sz w:val="28"/>
              </w:rPr>
            </w:pPr>
          </w:p>
        </w:tc>
        <w:tc>
          <w:tcPr>
            <w:tcW w:w="1263" w:type="dxa"/>
          </w:tcPr>
          <w:p w14:paraId="79778968" w14:textId="77777777" w:rsidR="00680240" w:rsidRPr="00C87064" w:rsidRDefault="00680240">
            <w:pPr>
              <w:pStyle w:val="BodyText"/>
              <w:tabs>
                <w:tab w:val="left" w:pos="-3060"/>
                <w:tab w:val="left" w:pos="1800"/>
              </w:tabs>
              <w:jc w:val="left"/>
              <w:rPr>
                <w:b/>
                <w:bCs/>
                <w:sz w:val="28"/>
              </w:rPr>
            </w:pPr>
          </w:p>
        </w:tc>
        <w:tc>
          <w:tcPr>
            <w:tcW w:w="1260" w:type="dxa"/>
          </w:tcPr>
          <w:p w14:paraId="79DF5EF4" w14:textId="77777777" w:rsidR="00680240" w:rsidRPr="00C87064" w:rsidRDefault="00680240">
            <w:pPr>
              <w:pStyle w:val="BodyText"/>
              <w:tabs>
                <w:tab w:val="left" w:pos="-3060"/>
                <w:tab w:val="left" w:pos="1800"/>
              </w:tabs>
              <w:jc w:val="left"/>
              <w:rPr>
                <w:b/>
                <w:bCs/>
                <w:sz w:val="28"/>
              </w:rPr>
            </w:pPr>
          </w:p>
        </w:tc>
        <w:tc>
          <w:tcPr>
            <w:tcW w:w="4390" w:type="dxa"/>
          </w:tcPr>
          <w:p w14:paraId="094AA05E" w14:textId="77777777" w:rsidR="00680240" w:rsidRPr="00C87064" w:rsidRDefault="00680240">
            <w:pPr>
              <w:pStyle w:val="BodyText"/>
              <w:tabs>
                <w:tab w:val="left" w:pos="-3060"/>
                <w:tab w:val="left" w:pos="1800"/>
              </w:tabs>
              <w:jc w:val="left"/>
              <w:rPr>
                <w:b/>
                <w:bCs/>
                <w:sz w:val="28"/>
              </w:rPr>
            </w:pPr>
          </w:p>
        </w:tc>
      </w:tr>
      <w:tr w:rsidR="00680240" w:rsidRPr="00C87064" w14:paraId="479863EB" w14:textId="77777777" w:rsidTr="00E11896">
        <w:tc>
          <w:tcPr>
            <w:tcW w:w="5148" w:type="dxa"/>
          </w:tcPr>
          <w:p w14:paraId="33225D24" w14:textId="77777777" w:rsidR="00680240" w:rsidRPr="00C87064" w:rsidRDefault="00680240">
            <w:pPr>
              <w:pStyle w:val="BodyText"/>
              <w:tabs>
                <w:tab w:val="left" w:pos="-3060"/>
                <w:tab w:val="left" w:pos="1800"/>
              </w:tabs>
              <w:jc w:val="left"/>
              <w:rPr>
                <w:bCs/>
                <w:sz w:val="22"/>
                <w:szCs w:val="22"/>
              </w:rPr>
            </w:pPr>
            <w:r w:rsidRPr="00C87064">
              <w:rPr>
                <w:bCs/>
                <w:sz w:val="22"/>
                <w:szCs w:val="22"/>
              </w:rPr>
              <w:t>5</w:t>
            </w:r>
          </w:p>
        </w:tc>
        <w:tc>
          <w:tcPr>
            <w:tcW w:w="900" w:type="dxa"/>
          </w:tcPr>
          <w:p w14:paraId="485BFAE1" w14:textId="77777777" w:rsidR="00680240" w:rsidRPr="00C87064" w:rsidRDefault="00680240">
            <w:pPr>
              <w:pStyle w:val="BodyText"/>
              <w:tabs>
                <w:tab w:val="left" w:pos="-3060"/>
                <w:tab w:val="left" w:pos="1800"/>
              </w:tabs>
              <w:jc w:val="left"/>
              <w:rPr>
                <w:b/>
                <w:bCs/>
                <w:sz w:val="28"/>
              </w:rPr>
            </w:pPr>
          </w:p>
        </w:tc>
        <w:tc>
          <w:tcPr>
            <w:tcW w:w="917" w:type="dxa"/>
          </w:tcPr>
          <w:p w14:paraId="0BB46A8D" w14:textId="77777777" w:rsidR="00680240" w:rsidRPr="00C87064" w:rsidRDefault="00680240">
            <w:pPr>
              <w:pStyle w:val="BodyText"/>
              <w:tabs>
                <w:tab w:val="left" w:pos="-3060"/>
                <w:tab w:val="left" w:pos="1800"/>
              </w:tabs>
              <w:jc w:val="left"/>
              <w:rPr>
                <w:b/>
                <w:bCs/>
                <w:sz w:val="28"/>
              </w:rPr>
            </w:pPr>
          </w:p>
        </w:tc>
        <w:tc>
          <w:tcPr>
            <w:tcW w:w="1263" w:type="dxa"/>
          </w:tcPr>
          <w:p w14:paraId="23684A6A" w14:textId="77777777" w:rsidR="00680240" w:rsidRPr="00C87064" w:rsidRDefault="00680240">
            <w:pPr>
              <w:pStyle w:val="BodyText"/>
              <w:tabs>
                <w:tab w:val="left" w:pos="-3060"/>
                <w:tab w:val="left" w:pos="1800"/>
              </w:tabs>
              <w:jc w:val="left"/>
              <w:rPr>
                <w:b/>
                <w:bCs/>
                <w:sz w:val="28"/>
              </w:rPr>
            </w:pPr>
          </w:p>
        </w:tc>
        <w:tc>
          <w:tcPr>
            <w:tcW w:w="1260" w:type="dxa"/>
          </w:tcPr>
          <w:p w14:paraId="72FB77E8" w14:textId="77777777" w:rsidR="00680240" w:rsidRPr="00C87064" w:rsidRDefault="00680240">
            <w:pPr>
              <w:pStyle w:val="BodyText"/>
              <w:tabs>
                <w:tab w:val="left" w:pos="-3060"/>
                <w:tab w:val="left" w:pos="1800"/>
              </w:tabs>
              <w:jc w:val="left"/>
              <w:rPr>
                <w:b/>
                <w:bCs/>
                <w:sz w:val="28"/>
              </w:rPr>
            </w:pPr>
          </w:p>
        </w:tc>
        <w:tc>
          <w:tcPr>
            <w:tcW w:w="4390" w:type="dxa"/>
          </w:tcPr>
          <w:p w14:paraId="3433F059" w14:textId="77777777" w:rsidR="00680240" w:rsidRPr="00C87064" w:rsidRDefault="00680240">
            <w:pPr>
              <w:pStyle w:val="BodyText"/>
              <w:tabs>
                <w:tab w:val="left" w:pos="-3060"/>
                <w:tab w:val="left" w:pos="1800"/>
              </w:tabs>
              <w:jc w:val="left"/>
              <w:rPr>
                <w:b/>
                <w:bCs/>
                <w:sz w:val="28"/>
              </w:rPr>
            </w:pPr>
          </w:p>
        </w:tc>
      </w:tr>
      <w:tr w:rsidR="00680240" w:rsidRPr="00C87064" w14:paraId="0A2D6B2D" w14:textId="77777777" w:rsidTr="00E11896">
        <w:tc>
          <w:tcPr>
            <w:tcW w:w="5148" w:type="dxa"/>
          </w:tcPr>
          <w:p w14:paraId="3C3E0331" w14:textId="77777777" w:rsidR="00680240" w:rsidRPr="00C87064" w:rsidRDefault="00680240">
            <w:pPr>
              <w:pStyle w:val="BodyText"/>
              <w:tabs>
                <w:tab w:val="left" w:pos="-3060"/>
                <w:tab w:val="left" w:pos="1800"/>
              </w:tabs>
              <w:jc w:val="left"/>
              <w:rPr>
                <w:bCs/>
                <w:sz w:val="22"/>
                <w:szCs w:val="22"/>
              </w:rPr>
            </w:pPr>
            <w:r w:rsidRPr="00C87064">
              <w:rPr>
                <w:bCs/>
                <w:sz w:val="22"/>
                <w:szCs w:val="22"/>
              </w:rPr>
              <w:t>6</w:t>
            </w:r>
          </w:p>
        </w:tc>
        <w:tc>
          <w:tcPr>
            <w:tcW w:w="900" w:type="dxa"/>
          </w:tcPr>
          <w:p w14:paraId="320D39F4" w14:textId="77777777" w:rsidR="00680240" w:rsidRPr="00C87064" w:rsidRDefault="00680240">
            <w:pPr>
              <w:pStyle w:val="BodyText"/>
              <w:tabs>
                <w:tab w:val="left" w:pos="-3060"/>
                <w:tab w:val="left" w:pos="1800"/>
              </w:tabs>
              <w:jc w:val="left"/>
              <w:rPr>
                <w:b/>
                <w:bCs/>
                <w:sz w:val="28"/>
              </w:rPr>
            </w:pPr>
          </w:p>
        </w:tc>
        <w:tc>
          <w:tcPr>
            <w:tcW w:w="917" w:type="dxa"/>
          </w:tcPr>
          <w:p w14:paraId="40752699" w14:textId="77777777" w:rsidR="00680240" w:rsidRPr="00C87064" w:rsidRDefault="00680240">
            <w:pPr>
              <w:pStyle w:val="BodyText"/>
              <w:tabs>
                <w:tab w:val="left" w:pos="-3060"/>
                <w:tab w:val="left" w:pos="1800"/>
              </w:tabs>
              <w:jc w:val="left"/>
              <w:rPr>
                <w:b/>
                <w:bCs/>
                <w:sz w:val="28"/>
              </w:rPr>
            </w:pPr>
          </w:p>
        </w:tc>
        <w:tc>
          <w:tcPr>
            <w:tcW w:w="1263" w:type="dxa"/>
          </w:tcPr>
          <w:p w14:paraId="69569711" w14:textId="77777777" w:rsidR="00680240" w:rsidRPr="00C87064" w:rsidRDefault="00680240">
            <w:pPr>
              <w:pStyle w:val="BodyText"/>
              <w:tabs>
                <w:tab w:val="left" w:pos="-3060"/>
                <w:tab w:val="left" w:pos="1800"/>
              </w:tabs>
              <w:jc w:val="left"/>
              <w:rPr>
                <w:b/>
                <w:bCs/>
                <w:sz w:val="28"/>
              </w:rPr>
            </w:pPr>
          </w:p>
        </w:tc>
        <w:tc>
          <w:tcPr>
            <w:tcW w:w="1260" w:type="dxa"/>
          </w:tcPr>
          <w:p w14:paraId="39EE5F10" w14:textId="77777777" w:rsidR="00680240" w:rsidRPr="00C87064" w:rsidRDefault="00680240">
            <w:pPr>
              <w:pStyle w:val="BodyText"/>
              <w:tabs>
                <w:tab w:val="left" w:pos="-3060"/>
                <w:tab w:val="left" w:pos="1800"/>
              </w:tabs>
              <w:jc w:val="left"/>
              <w:rPr>
                <w:b/>
                <w:bCs/>
                <w:sz w:val="28"/>
              </w:rPr>
            </w:pPr>
          </w:p>
        </w:tc>
        <w:tc>
          <w:tcPr>
            <w:tcW w:w="4390" w:type="dxa"/>
          </w:tcPr>
          <w:p w14:paraId="08C1B445" w14:textId="77777777" w:rsidR="00680240" w:rsidRPr="00C87064" w:rsidRDefault="00680240">
            <w:pPr>
              <w:pStyle w:val="BodyText"/>
              <w:tabs>
                <w:tab w:val="left" w:pos="-3060"/>
                <w:tab w:val="left" w:pos="1800"/>
              </w:tabs>
              <w:jc w:val="left"/>
              <w:rPr>
                <w:b/>
                <w:bCs/>
                <w:sz w:val="28"/>
              </w:rPr>
            </w:pPr>
          </w:p>
        </w:tc>
      </w:tr>
      <w:tr w:rsidR="00680240" w:rsidRPr="00C87064" w14:paraId="0B85BE46" w14:textId="77777777" w:rsidTr="00E11896">
        <w:tc>
          <w:tcPr>
            <w:tcW w:w="5148" w:type="dxa"/>
          </w:tcPr>
          <w:p w14:paraId="0B7541FE" w14:textId="77777777" w:rsidR="00680240" w:rsidRPr="00C87064" w:rsidRDefault="00680240">
            <w:pPr>
              <w:pStyle w:val="BodyText"/>
              <w:tabs>
                <w:tab w:val="left" w:pos="-3060"/>
                <w:tab w:val="left" w:pos="1800"/>
              </w:tabs>
              <w:jc w:val="left"/>
              <w:rPr>
                <w:bCs/>
                <w:sz w:val="22"/>
                <w:szCs w:val="22"/>
              </w:rPr>
            </w:pPr>
            <w:r w:rsidRPr="00C87064">
              <w:rPr>
                <w:bCs/>
                <w:sz w:val="22"/>
                <w:szCs w:val="22"/>
              </w:rPr>
              <w:t>7</w:t>
            </w:r>
          </w:p>
        </w:tc>
        <w:tc>
          <w:tcPr>
            <w:tcW w:w="900" w:type="dxa"/>
          </w:tcPr>
          <w:p w14:paraId="2C7159EF" w14:textId="77777777" w:rsidR="00680240" w:rsidRPr="00C87064" w:rsidRDefault="00680240">
            <w:pPr>
              <w:pStyle w:val="BodyText"/>
              <w:tabs>
                <w:tab w:val="left" w:pos="-3060"/>
                <w:tab w:val="left" w:pos="1800"/>
              </w:tabs>
              <w:jc w:val="left"/>
              <w:rPr>
                <w:b/>
                <w:bCs/>
                <w:sz w:val="28"/>
              </w:rPr>
            </w:pPr>
          </w:p>
        </w:tc>
        <w:tc>
          <w:tcPr>
            <w:tcW w:w="917" w:type="dxa"/>
          </w:tcPr>
          <w:p w14:paraId="1393E332" w14:textId="77777777" w:rsidR="00680240" w:rsidRPr="00C87064" w:rsidRDefault="00680240">
            <w:pPr>
              <w:pStyle w:val="BodyText"/>
              <w:tabs>
                <w:tab w:val="left" w:pos="-3060"/>
                <w:tab w:val="left" w:pos="1800"/>
              </w:tabs>
              <w:jc w:val="left"/>
              <w:rPr>
                <w:b/>
                <w:bCs/>
                <w:sz w:val="28"/>
              </w:rPr>
            </w:pPr>
          </w:p>
        </w:tc>
        <w:tc>
          <w:tcPr>
            <w:tcW w:w="1263" w:type="dxa"/>
          </w:tcPr>
          <w:p w14:paraId="2B7F9F93" w14:textId="77777777" w:rsidR="00680240" w:rsidRPr="00C87064" w:rsidRDefault="00680240">
            <w:pPr>
              <w:pStyle w:val="BodyText"/>
              <w:tabs>
                <w:tab w:val="left" w:pos="-3060"/>
                <w:tab w:val="left" w:pos="1800"/>
              </w:tabs>
              <w:jc w:val="left"/>
              <w:rPr>
                <w:b/>
                <w:bCs/>
                <w:sz w:val="28"/>
              </w:rPr>
            </w:pPr>
          </w:p>
        </w:tc>
        <w:tc>
          <w:tcPr>
            <w:tcW w:w="1260" w:type="dxa"/>
          </w:tcPr>
          <w:p w14:paraId="5A199CE6" w14:textId="77777777" w:rsidR="00680240" w:rsidRPr="00C87064" w:rsidRDefault="00680240">
            <w:pPr>
              <w:pStyle w:val="BodyText"/>
              <w:tabs>
                <w:tab w:val="left" w:pos="-3060"/>
                <w:tab w:val="left" w:pos="1800"/>
              </w:tabs>
              <w:jc w:val="left"/>
              <w:rPr>
                <w:b/>
                <w:bCs/>
                <w:sz w:val="28"/>
              </w:rPr>
            </w:pPr>
          </w:p>
        </w:tc>
        <w:tc>
          <w:tcPr>
            <w:tcW w:w="4390" w:type="dxa"/>
          </w:tcPr>
          <w:p w14:paraId="23A4FCDF" w14:textId="77777777" w:rsidR="00680240" w:rsidRPr="00C87064" w:rsidRDefault="00680240">
            <w:pPr>
              <w:pStyle w:val="BodyText"/>
              <w:tabs>
                <w:tab w:val="left" w:pos="-3060"/>
                <w:tab w:val="left" w:pos="1800"/>
              </w:tabs>
              <w:jc w:val="left"/>
              <w:rPr>
                <w:b/>
                <w:bCs/>
                <w:sz w:val="28"/>
              </w:rPr>
            </w:pPr>
          </w:p>
        </w:tc>
      </w:tr>
      <w:tr w:rsidR="00680240" w:rsidRPr="00C87064" w14:paraId="3733D02D" w14:textId="77777777" w:rsidTr="00E11896">
        <w:tc>
          <w:tcPr>
            <w:tcW w:w="5148" w:type="dxa"/>
          </w:tcPr>
          <w:p w14:paraId="24E12CF1" w14:textId="77777777" w:rsidR="00680240" w:rsidRPr="00C87064" w:rsidRDefault="00680240">
            <w:pPr>
              <w:pStyle w:val="BodyText"/>
              <w:tabs>
                <w:tab w:val="left" w:pos="-3060"/>
                <w:tab w:val="left" w:pos="1800"/>
              </w:tabs>
              <w:jc w:val="left"/>
              <w:rPr>
                <w:bCs/>
                <w:sz w:val="22"/>
                <w:szCs w:val="22"/>
              </w:rPr>
            </w:pPr>
            <w:r w:rsidRPr="00C87064">
              <w:rPr>
                <w:bCs/>
                <w:sz w:val="22"/>
                <w:szCs w:val="22"/>
              </w:rPr>
              <w:t>8</w:t>
            </w:r>
          </w:p>
        </w:tc>
        <w:tc>
          <w:tcPr>
            <w:tcW w:w="900" w:type="dxa"/>
          </w:tcPr>
          <w:p w14:paraId="6D85E527" w14:textId="77777777" w:rsidR="00680240" w:rsidRPr="00C87064" w:rsidRDefault="00680240">
            <w:pPr>
              <w:pStyle w:val="BodyText"/>
              <w:tabs>
                <w:tab w:val="left" w:pos="-3060"/>
                <w:tab w:val="left" w:pos="1800"/>
              </w:tabs>
              <w:jc w:val="left"/>
              <w:rPr>
                <w:b/>
                <w:bCs/>
                <w:sz w:val="28"/>
              </w:rPr>
            </w:pPr>
          </w:p>
        </w:tc>
        <w:tc>
          <w:tcPr>
            <w:tcW w:w="917" w:type="dxa"/>
          </w:tcPr>
          <w:p w14:paraId="44B4ED92" w14:textId="77777777" w:rsidR="00680240" w:rsidRPr="00C87064" w:rsidRDefault="00680240">
            <w:pPr>
              <w:pStyle w:val="BodyText"/>
              <w:tabs>
                <w:tab w:val="left" w:pos="-3060"/>
                <w:tab w:val="left" w:pos="1800"/>
              </w:tabs>
              <w:jc w:val="left"/>
              <w:rPr>
                <w:b/>
                <w:bCs/>
                <w:sz w:val="28"/>
              </w:rPr>
            </w:pPr>
          </w:p>
        </w:tc>
        <w:tc>
          <w:tcPr>
            <w:tcW w:w="1263" w:type="dxa"/>
          </w:tcPr>
          <w:p w14:paraId="6C0AE329" w14:textId="77777777" w:rsidR="00680240" w:rsidRPr="00C87064" w:rsidRDefault="00680240">
            <w:pPr>
              <w:pStyle w:val="BodyText"/>
              <w:tabs>
                <w:tab w:val="left" w:pos="-3060"/>
                <w:tab w:val="left" w:pos="1800"/>
              </w:tabs>
              <w:jc w:val="left"/>
              <w:rPr>
                <w:b/>
                <w:bCs/>
                <w:sz w:val="28"/>
              </w:rPr>
            </w:pPr>
          </w:p>
        </w:tc>
        <w:tc>
          <w:tcPr>
            <w:tcW w:w="1260" w:type="dxa"/>
          </w:tcPr>
          <w:p w14:paraId="78B99606" w14:textId="77777777" w:rsidR="00680240" w:rsidRPr="00C87064" w:rsidRDefault="00680240">
            <w:pPr>
              <w:pStyle w:val="BodyText"/>
              <w:tabs>
                <w:tab w:val="left" w:pos="-3060"/>
                <w:tab w:val="left" w:pos="1800"/>
              </w:tabs>
              <w:jc w:val="left"/>
              <w:rPr>
                <w:b/>
                <w:bCs/>
                <w:sz w:val="28"/>
              </w:rPr>
            </w:pPr>
          </w:p>
        </w:tc>
        <w:tc>
          <w:tcPr>
            <w:tcW w:w="4390" w:type="dxa"/>
          </w:tcPr>
          <w:p w14:paraId="02BD6762" w14:textId="77777777" w:rsidR="00680240" w:rsidRPr="00C87064" w:rsidRDefault="00680240">
            <w:pPr>
              <w:pStyle w:val="BodyText"/>
              <w:tabs>
                <w:tab w:val="left" w:pos="-3060"/>
                <w:tab w:val="left" w:pos="1800"/>
              </w:tabs>
              <w:jc w:val="left"/>
              <w:rPr>
                <w:b/>
                <w:bCs/>
                <w:sz w:val="28"/>
              </w:rPr>
            </w:pPr>
          </w:p>
        </w:tc>
      </w:tr>
      <w:tr w:rsidR="00680240" w:rsidRPr="00C87064" w14:paraId="2421672C" w14:textId="77777777" w:rsidTr="00E11896">
        <w:tc>
          <w:tcPr>
            <w:tcW w:w="5148" w:type="dxa"/>
          </w:tcPr>
          <w:p w14:paraId="59C62351" w14:textId="77777777" w:rsidR="00680240" w:rsidRPr="00C87064" w:rsidRDefault="00680240">
            <w:pPr>
              <w:pStyle w:val="BodyText"/>
              <w:tabs>
                <w:tab w:val="left" w:pos="-3060"/>
                <w:tab w:val="left" w:pos="1800"/>
              </w:tabs>
              <w:jc w:val="left"/>
              <w:rPr>
                <w:bCs/>
                <w:sz w:val="22"/>
                <w:szCs w:val="22"/>
              </w:rPr>
            </w:pPr>
            <w:r w:rsidRPr="00C87064">
              <w:rPr>
                <w:bCs/>
                <w:sz w:val="22"/>
                <w:szCs w:val="22"/>
              </w:rPr>
              <w:t>9</w:t>
            </w:r>
          </w:p>
        </w:tc>
        <w:tc>
          <w:tcPr>
            <w:tcW w:w="900" w:type="dxa"/>
          </w:tcPr>
          <w:p w14:paraId="2145CA85" w14:textId="77777777" w:rsidR="00680240" w:rsidRPr="00C87064" w:rsidRDefault="00680240">
            <w:pPr>
              <w:pStyle w:val="BodyText"/>
              <w:tabs>
                <w:tab w:val="left" w:pos="-3060"/>
                <w:tab w:val="left" w:pos="1800"/>
              </w:tabs>
              <w:jc w:val="left"/>
              <w:rPr>
                <w:b/>
                <w:bCs/>
                <w:sz w:val="28"/>
              </w:rPr>
            </w:pPr>
          </w:p>
        </w:tc>
        <w:tc>
          <w:tcPr>
            <w:tcW w:w="917" w:type="dxa"/>
          </w:tcPr>
          <w:p w14:paraId="0D771FF8" w14:textId="77777777" w:rsidR="00680240" w:rsidRPr="00C87064" w:rsidRDefault="00680240">
            <w:pPr>
              <w:pStyle w:val="BodyText"/>
              <w:tabs>
                <w:tab w:val="left" w:pos="-3060"/>
                <w:tab w:val="left" w:pos="1800"/>
              </w:tabs>
              <w:jc w:val="left"/>
              <w:rPr>
                <w:b/>
                <w:bCs/>
                <w:sz w:val="28"/>
              </w:rPr>
            </w:pPr>
          </w:p>
        </w:tc>
        <w:tc>
          <w:tcPr>
            <w:tcW w:w="1263" w:type="dxa"/>
          </w:tcPr>
          <w:p w14:paraId="2E1223CB" w14:textId="77777777" w:rsidR="00680240" w:rsidRPr="00C87064" w:rsidRDefault="00680240">
            <w:pPr>
              <w:pStyle w:val="BodyText"/>
              <w:tabs>
                <w:tab w:val="left" w:pos="-3060"/>
                <w:tab w:val="left" w:pos="1800"/>
              </w:tabs>
              <w:jc w:val="left"/>
              <w:rPr>
                <w:b/>
                <w:bCs/>
                <w:sz w:val="28"/>
              </w:rPr>
            </w:pPr>
          </w:p>
        </w:tc>
        <w:tc>
          <w:tcPr>
            <w:tcW w:w="1260" w:type="dxa"/>
          </w:tcPr>
          <w:p w14:paraId="08F3ED27" w14:textId="77777777" w:rsidR="00680240" w:rsidRPr="00C87064" w:rsidRDefault="00680240">
            <w:pPr>
              <w:pStyle w:val="BodyText"/>
              <w:tabs>
                <w:tab w:val="left" w:pos="-3060"/>
                <w:tab w:val="left" w:pos="1800"/>
              </w:tabs>
              <w:jc w:val="left"/>
              <w:rPr>
                <w:b/>
                <w:bCs/>
                <w:sz w:val="28"/>
              </w:rPr>
            </w:pPr>
          </w:p>
        </w:tc>
        <w:tc>
          <w:tcPr>
            <w:tcW w:w="4390" w:type="dxa"/>
          </w:tcPr>
          <w:p w14:paraId="10DDB2CF" w14:textId="77777777" w:rsidR="00680240" w:rsidRPr="00C87064" w:rsidRDefault="00680240">
            <w:pPr>
              <w:pStyle w:val="BodyText"/>
              <w:tabs>
                <w:tab w:val="left" w:pos="-3060"/>
                <w:tab w:val="left" w:pos="1800"/>
              </w:tabs>
              <w:jc w:val="left"/>
              <w:rPr>
                <w:b/>
                <w:bCs/>
                <w:sz w:val="28"/>
              </w:rPr>
            </w:pPr>
          </w:p>
        </w:tc>
      </w:tr>
      <w:tr w:rsidR="00680240" w:rsidRPr="00C87064" w14:paraId="414D3E5F" w14:textId="77777777" w:rsidTr="00E11896">
        <w:tc>
          <w:tcPr>
            <w:tcW w:w="5148" w:type="dxa"/>
          </w:tcPr>
          <w:p w14:paraId="307FD0C3" w14:textId="77777777" w:rsidR="00680240" w:rsidRPr="00C87064" w:rsidRDefault="00680240">
            <w:pPr>
              <w:pStyle w:val="BodyText"/>
              <w:tabs>
                <w:tab w:val="left" w:pos="-3060"/>
                <w:tab w:val="left" w:pos="1800"/>
              </w:tabs>
              <w:jc w:val="left"/>
              <w:rPr>
                <w:bCs/>
                <w:sz w:val="22"/>
                <w:szCs w:val="22"/>
              </w:rPr>
            </w:pPr>
            <w:r w:rsidRPr="00C87064">
              <w:rPr>
                <w:bCs/>
                <w:sz w:val="22"/>
                <w:szCs w:val="22"/>
              </w:rPr>
              <w:t>10</w:t>
            </w:r>
          </w:p>
        </w:tc>
        <w:tc>
          <w:tcPr>
            <w:tcW w:w="900" w:type="dxa"/>
          </w:tcPr>
          <w:p w14:paraId="32789126" w14:textId="77777777" w:rsidR="00680240" w:rsidRPr="00C87064" w:rsidRDefault="00680240">
            <w:pPr>
              <w:pStyle w:val="BodyText"/>
              <w:tabs>
                <w:tab w:val="left" w:pos="-3060"/>
                <w:tab w:val="left" w:pos="1800"/>
              </w:tabs>
              <w:jc w:val="left"/>
              <w:rPr>
                <w:b/>
                <w:bCs/>
                <w:sz w:val="28"/>
              </w:rPr>
            </w:pPr>
          </w:p>
        </w:tc>
        <w:tc>
          <w:tcPr>
            <w:tcW w:w="917" w:type="dxa"/>
          </w:tcPr>
          <w:p w14:paraId="56651D25" w14:textId="77777777" w:rsidR="00680240" w:rsidRPr="00C87064" w:rsidRDefault="00680240">
            <w:pPr>
              <w:pStyle w:val="BodyText"/>
              <w:tabs>
                <w:tab w:val="left" w:pos="-3060"/>
                <w:tab w:val="left" w:pos="1800"/>
              </w:tabs>
              <w:jc w:val="left"/>
              <w:rPr>
                <w:b/>
                <w:bCs/>
                <w:sz w:val="28"/>
              </w:rPr>
            </w:pPr>
          </w:p>
        </w:tc>
        <w:tc>
          <w:tcPr>
            <w:tcW w:w="1263" w:type="dxa"/>
          </w:tcPr>
          <w:p w14:paraId="001BF314" w14:textId="77777777" w:rsidR="00680240" w:rsidRPr="00C87064" w:rsidRDefault="00680240">
            <w:pPr>
              <w:pStyle w:val="BodyText"/>
              <w:tabs>
                <w:tab w:val="left" w:pos="-3060"/>
                <w:tab w:val="left" w:pos="1800"/>
              </w:tabs>
              <w:jc w:val="left"/>
              <w:rPr>
                <w:b/>
                <w:bCs/>
                <w:sz w:val="28"/>
              </w:rPr>
            </w:pPr>
          </w:p>
        </w:tc>
        <w:tc>
          <w:tcPr>
            <w:tcW w:w="1260" w:type="dxa"/>
          </w:tcPr>
          <w:p w14:paraId="4B49098D" w14:textId="77777777" w:rsidR="00680240" w:rsidRPr="00C87064" w:rsidRDefault="00680240">
            <w:pPr>
              <w:pStyle w:val="BodyText"/>
              <w:tabs>
                <w:tab w:val="left" w:pos="-3060"/>
                <w:tab w:val="left" w:pos="1800"/>
              </w:tabs>
              <w:jc w:val="left"/>
              <w:rPr>
                <w:b/>
                <w:bCs/>
                <w:sz w:val="28"/>
              </w:rPr>
            </w:pPr>
          </w:p>
        </w:tc>
        <w:tc>
          <w:tcPr>
            <w:tcW w:w="4390" w:type="dxa"/>
          </w:tcPr>
          <w:p w14:paraId="4C004469" w14:textId="77777777" w:rsidR="00680240" w:rsidRPr="00C87064" w:rsidRDefault="00680240">
            <w:pPr>
              <w:pStyle w:val="BodyText"/>
              <w:tabs>
                <w:tab w:val="left" w:pos="-3060"/>
                <w:tab w:val="left" w:pos="1800"/>
              </w:tabs>
              <w:jc w:val="left"/>
              <w:rPr>
                <w:b/>
                <w:bCs/>
                <w:sz w:val="28"/>
              </w:rPr>
            </w:pPr>
          </w:p>
        </w:tc>
      </w:tr>
      <w:tr w:rsidR="00680240" w:rsidRPr="00C87064" w14:paraId="769E4FFE" w14:textId="77777777" w:rsidTr="00E11896">
        <w:tc>
          <w:tcPr>
            <w:tcW w:w="5148" w:type="dxa"/>
          </w:tcPr>
          <w:p w14:paraId="4B5E8E44" w14:textId="77777777" w:rsidR="00680240" w:rsidRPr="00C87064" w:rsidRDefault="00680240">
            <w:pPr>
              <w:pStyle w:val="BodyText"/>
              <w:tabs>
                <w:tab w:val="left" w:pos="-3060"/>
                <w:tab w:val="left" w:pos="1800"/>
              </w:tabs>
              <w:jc w:val="left"/>
              <w:rPr>
                <w:bCs/>
                <w:sz w:val="22"/>
                <w:szCs w:val="22"/>
              </w:rPr>
            </w:pPr>
            <w:r w:rsidRPr="00C87064">
              <w:rPr>
                <w:bCs/>
                <w:sz w:val="22"/>
                <w:szCs w:val="22"/>
              </w:rPr>
              <w:t>11</w:t>
            </w:r>
          </w:p>
        </w:tc>
        <w:tc>
          <w:tcPr>
            <w:tcW w:w="900" w:type="dxa"/>
          </w:tcPr>
          <w:p w14:paraId="058492AF" w14:textId="77777777" w:rsidR="00680240" w:rsidRPr="00C87064" w:rsidRDefault="00680240">
            <w:pPr>
              <w:pStyle w:val="BodyText"/>
              <w:tabs>
                <w:tab w:val="left" w:pos="-3060"/>
                <w:tab w:val="left" w:pos="1800"/>
              </w:tabs>
              <w:jc w:val="left"/>
              <w:rPr>
                <w:b/>
                <w:bCs/>
                <w:sz w:val="28"/>
              </w:rPr>
            </w:pPr>
          </w:p>
        </w:tc>
        <w:tc>
          <w:tcPr>
            <w:tcW w:w="917" w:type="dxa"/>
          </w:tcPr>
          <w:p w14:paraId="49FBFE18" w14:textId="77777777" w:rsidR="00680240" w:rsidRPr="00C87064" w:rsidRDefault="00680240">
            <w:pPr>
              <w:pStyle w:val="BodyText"/>
              <w:tabs>
                <w:tab w:val="left" w:pos="-3060"/>
                <w:tab w:val="left" w:pos="1800"/>
              </w:tabs>
              <w:jc w:val="left"/>
              <w:rPr>
                <w:b/>
                <w:bCs/>
                <w:sz w:val="28"/>
              </w:rPr>
            </w:pPr>
          </w:p>
        </w:tc>
        <w:tc>
          <w:tcPr>
            <w:tcW w:w="1263" w:type="dxa"/>
          </w:tcPr>
          <w:p w14:paraId="634FB33C" w14:textId="77777777" w:rsidR="00680240" w:rsidRPr="00C87064" w:rsidRDefault="00680240">
            <w:pPr>
              <w:pStyle w:val="BodyText"/>
              <w:tabs>
                <w:tab w:val="left" w:pos="-3060"/>
                <w:tab w:val="left" w:pos="1800"/>
              </w:tabs>
              <w:jc w:val="left"/>
              <w:rPr>
                <w:b/>
                <w:bCs/>
                <w:sz w:val="28"/>
              </w:rPr>
            </w:pPr>
          </w:p>
        </w:tc>
        <w:tc>
          <w:tcPr>
            <w:tcW w:w="1260" w:type="dxa"/>
          </w:tcPr>
          <w:p w14:paraId="039C00CF" w14:textId="77777777" w:rsidR="00680240" w:rsidRPr="00C87064" w:rsidRDefault="00680240">
            <w:pPr>
              <w:pStyle w:val="BodyText"/>
              <w:tabs>
                <w:tab w:val="left" w:pos="-3060"/>
                <w:tab w:val="left" w:pos="1800"/>
              </w:tabs>
              <w:jc w:val="left"/>
              <w:rPr>
                <w:b/>
                <w:bCs/>
                <w:sz w:val="28"/>
              </w:rPr>
            </w:pPr>
          </w:p>
        </w:tc>
        <w:tc>
          <w:tcPr>
            <w:tcW w:w="4390" w:type="dxa"/>
          </w:tcPr>
          <w:p w14:paraId="12D7A9EB" w14:textId="77777777" w:rsidR="00680240" w:rsidRPr="00C87064" w:rsidRDefault="00680240">
            <w:pPr>
              <w:pStyle w:val="BodyText"/>
              <w:tabs>
                <w:tab w:val="left" w:pos="-3060"/>
                <w:tab w:val="left" w:pos="1800"/>
              </w:tabs>
              <w:jc w:val="left"/>
              <w:rPr>
                <w:b/>
                <w:bCs/>
                <w:sz w:val="28"/>
              </w:rPr>
            </w:pPr>
          </w:p>
        </w:tc>
      </w:tr>
      <w:tr w:rsidR="00680240" w:rsidRPr="00C87064" w14:paraId="33300B0E" w14:textId="77777777" w:rsidTr="00E11896">
        <w:tc>
          <w:tcPr>
            <w:tcW w:w="5148" w:type="dxa"/>
          </w:tcPr>
          <w:p w14:paraId="326FC93F" w14:textId="77777777" w:rsidR="00680240" w:rsidRPr="00C87064" w:rsidRDefault="00680240">
            <w:pPr>
              <w:pStyle w:val="BodyText"/>
              <w:tabs>
                <w:tab w:val="left" w:pos="-3060"/>
                <w:tab w:val="left" w:pos="1800"/>
              </w:tabs>
              <w:jc w:val="left"/>
              <w:rPr>
                <w:bCs/>
                <w:sz w:val="22"/>
                <w:szCs w:val="22"/>
              </w:rPr>
            </w:pPr>
            <w:r w:rsidRPr="00C87064">
              <w:rPr>
                <w:bCs/>
                <w:sz w:val="22"/>
                <w:szCs w:val="22"/>
              </w:rPr>
              <w:t>12</w:t>
            </w:r>
          </w:p>
        </w:tc>
        <w:tc>
          <w:tcPr>
            <w:tcW w:w="900" w:type="dxa"/>
          </w:tcPr>
          <w:p w14:paraId="0588470A" w14:textId="77777777" w:rsidR="00680240" w:rsidRPr="00C87064" w:rsidRDefault="00680240">
            <w:pPr>
              <w:pStyle w:val="BodyText"/>
              <w:tabs>
                <w:tab w:val="left" w:pos="-3060"/>
                <w:tab w:val="left" w:pos="1800"/>
              </w:tabs>
              <w:jc w:val="left"/>
              <w:rPr>
                <w:b/>
                <w:bCs/>
                <w:sz w:val="28"/>
              </w:rPr>
            </w:pPr>
          </w:p>
        </w:tc>
        <w:tc>
          <w:tcPr>
            <w:tcW w:w="917" w:type="dxa"/>
          </w:tcPr>
          <w:p w14:paraId="5819F33E" w14:textId="77777777" w:rsidR="00680240" w:rsidRPr="00C87064" w:rsidRDefault="00680240">
            <w:pPr>
              <w:pStyle w:val="BodyText"/>
              <w:tabs>
                <w:tab w:val="left" w:pos="-3060"/>
                <w:tab w:val="left" w:pos="1800"/>
              </w:tabs>
              <w:jc w:val="left"/>
              <w:rPr>
                <w:b/>
                <w:bCs/>
                <w:sz w:val="28"/>
              </w:rPr>
            </w:pPr>
          </w:p>
        </w:tc>
        <w:tc>
          <w:tcPr>
            <w:tcW w:w="1263" w:type="dxa"/>
          </w:tcPr>
          <w:p w14:paraId="76957C98" w14:textId="77777777" w:rsidR="00680240" w:rsidRPr="00C87064" w:rsidRDefault="00680240">
            <w:pPr>
              <w:pStyle w:val="BodyText"/>
              <w:tabs>
                <w:tab w:val="left" w:pos="-3060"/>
                <w:tab w:val="left" w:pos="1800"/>
              </w:tabs>
              <w:jc w:val="left"/>
              <w:rPr>
                <w:b/>
                <w:bCs/>
                <w:sz w:val="28"/>
              </w:rPr>
            </w:pPr>
          </w:p>
        </w:tc>
        <w:tc>
          <w:tcPr>
            <w:tcW w:w="1260" w:type="dxa"/>
          </w:tcPr>
          <w:p w14:paraId="5FD9C2B6" w14:textId="77777777" w:rsidR="00680240" w:rsidRPr="00C87064" w:rsidRDefault="00680240">
            <w:pPr>
              <w:pStyle w:val="BodyText"/>
              <w:tabs>
                <w:tab w:val="left" w:pos="-3060"/>
                <w:tab w:val="left" w:pos="1800"/>
              </w:tabs>
              <w:jc w:val="left"/>
              <w:rPr>
                <w:b/>
                <w:bCs/>
                <w:sz w:val="28"/>
              </w:rPr>
            </w:pPr>
          </w:p>
        </w:tc>
        <w:tc>
          <w:tcPr>
            <w:tcW w:w="4390" w:type="dxa"/>
          </w:tcPr>
          <w:p w14:paraId="400FA4BF" w14:textId="77777777" w:rsidR="00680240" w:rsidRPr="00C87064" w:rsidRDefault="00680240">
            <w:pPr>
              <w:pStyle w:val="BodyText"/>
              <w:tabs>
                <w:tab w:val="left" w:pos="-3060"/>
                <w:tab w:val="left" w:pos="1800"/>
              </w:tabs>
              <w:jc w:val="left"/>
              <w:rPr>
                <w:b/>
                <w:bCs/>
                <w:sz w:val="28"/>
              </w:rPr>
            </w:pPr>
          </w:p>
        </w:tc>
      </w:tr>
      <w:tr w:rsidR="00680240" w:rsidRPr="00C87064" w14:paraId="05A08ED5" w14:textId="77777777" w:rsidTr="00E11896">
        <w:tc>
          <w:tcPr>
            <w:tcW w:w="5148" w:type="dxa"/>
          </w:tcPr>
          <w:p w14:paraId="5524DF7E" w14:textId="77777777" w:rsidR="00680240" w:rsidRPr="00C87064" w:rsidRDefault="00680240">
            <w:pPr>
              <w:pStyle w:val="BodyText"/>
              <w:tabs>
                <w:tab w:val="left" w:pos="-3060"/>
                <w:tab w:val="left" w:pos="1800"/>
              </w:tabs>
              <w:jc w:val="left"/>
              <w:rPr>
                <w:bCs/>
                <w:sz w:val="22"/>
                <w:szCs w:val="22"/>
              </w:rPr>
            </w:pPr>
            <w:r w:rsidRPr="00C87064">
              <w:rPr>
                <w:bCs/>
                <w:sz w:val="22"/>
                <w:szCs w:val="22"/>
              </w:rPr>
              <w:t>13</w:t>
            </w:r>
          </w:p>
        </w:tc>
        <w:tc>
          <w:tcPr>
            <w:tcW w:w="900" w:type="dxa"/>
          </w:tcPr>
          <w:p w14:paraId="029EC296" w14:textId="77777777" w:rsidR="00680240" w:rsidRPr="00C87064" w:rsidRDefault="00680240">
            <w:pPr>
              <w:pStyle w:val="BodyText"/>
              <w:tabs>
                <w:tab w:val="left" w:pos="-3060"/>
                <w:tab w:val="left" w:pos="1800"/>
              </w:tabs>
              <w:jc w:val="left"/>
              <w:rPr>
                <w:b/>
                <w:bCs/>
                <w:sz w:val="28"/>
              </w:rPr>
            </w:pPr>
          </w:p>
        </w:tc>
        <w:tc>
          <w:tcPr>
            <w:tcW w:w="917" w:type="dxa"/>
          </w:tcPr>
          <w:p w14:paraId="1F9BB7DB" w14:textId="77777777" w:rsidR="00680240" w:rsidRPr="00C87064" w:rsidRDefault="00680240">
            <w:pPr>
              <w:pStyle w:val="BodyText"/>
              <w:tabs>
                <w:tab w:val="left" w:pos="-3060"/>
                <w:tab w:val="left" w:pos="1800"/>
              </w:tabs>
              <w:jc w:val="left"/>
              <w:rPr>
                <w:b/>
                <w:bCs/>
                <w:sz w:val="28"/>
              </w:rPr>
            </w:pPr>
          </w:p>
        </w:tc>
        <w:tc>
          <w:tcPr>
            <w:tcW w:w="1263" w:type="dxa"/>
          </w:tcPr>
          <w:p w14:paraId="33E90B5A" w14:textId="77777777" w:rsidR="00680240" w:rsidRPr="00C87064" w:rsidRDefault="00680240">
            <w:pPr>
              <w:pStyle w:val="BodyText"/>
              <w:tabs>
                <w:tab w:val="left" w:pos="-3060"/>
                <w:tab w:val="left" w:pos="1800"/>
              </w:tabs>
              <w:jc w:val="left"/>
              <w:rPr>
                <w:b/>
                <w:bCs/>
                <w:sz w:val="28"/>
              </w:rPr>
            </w:pPr>
          </w:p>
        </w:tc>
        <w:tc>
          <w:tcPr>
            <w:tcW w:w="1260" w:type="dxa"/>
          </w:tcPr>
          <w:p w14:paraId="0E654E6B" w14:textId="77777777" w:rsidR="00680240" w:rsidRPr="00C87064" w:rsidRDefault="00680240">
            <w:pPr>
              <w:pStyle w:val="BodyText"/>
              <w:tabs>
                <w:tab w:val="left" w:pos="-3060"/>
                <w:tab w:val="left" w:pos="1800"/>
              </w:tabs>
              <w:jc w:val="left"/>
              <w:rPr>
                <w:b/>
                <w:bCs/>
                <w:sz w:val="28"/>
              </w:rPr>
            </w:pPr>
          </w:p>
        </w:tc>
        <w:tc>
          <w:tcPr>
            <w:tcW w:w="4390" w:type="dxa"/>
          </w:tcPr>
          <w:p w14:paraId="5F7E26BA" w14:textId="77777777" w:rsidR="00680240" w:rsidRPr="00C87064" w:rsidRDefault="00680240">
            <w:pPr>
              <w:pStyle w:val="BodyText"/>
              <w:tabs>
                <w:tab w:val="left" w:pos="-3060"/>
                <w:tab w:val="left" w:pos="1800"/>
              </w:tabs>
              <w:jc w:val="left"/>
              <w:rPr>
                <w:b/>
                <w:bCs/>
                <w:sz w:val="28"/>
              </w:rPr>
            </w:pPr>
          </w:p>
        </w:tc>
      </w:tr>
      <w:tr w:rsidR="00680240" w:rsidRPr="00C87064" w14:paraId="69C0DF9B" w14:textId="77777777" w:rsidTr="00E11896">
        <w:tc>
          <w:tcPr>
            <w:tcW w:w="5148" w:type="dxa"/>
          </w:tcPr>
          <w:p w14:paraId="7B942C03" w14:textId="77777777" w:rsidR="00680240" w:rsidRPr="00C87064" w:rsidRDefault="00680240">
            <w:pPr>
              <w:pStyle w:val="BodyText"/>
              <w:tabs>
                <w:tab w:val="left" w:pos="-3060"/>
                <w:tab w:val="left" w:pos="1800"/>
              </w:tabs>
              <w:jc w:val="left"/>
              <w:rPr>
                <w:bCs/>
                <w:sz w:val="22"/>
                <w:szCs w:val="22"/>
              </w:rPr>
            </w:pPr>
            <w:r w:rsidRPr="00C87064">
              <w:rPr>
                <w:bCs/>
                <w:sz w:val="22"/>
                <w:szCs w:val="22"/>
              </w:rPr>
              <w:t>14</w:t>
            </w:r>
          </w:p>
        </w:tc>
        <w:tc>
          <w:tcPr>
            <w:tcW w:w="900" w:type="dxa"/>
          </w:tcPr>
          <w:p w14:paraId="7E69567D" w14:textId="77777777" w:rsidR="00680240" w:rsidRPr="00C87064" w:rsidRDefault="00680240">
            <w:pPr>
              <w:pStyle w:val="BodyText"/>
              <w:tabs>
                <w:tab w:val="left" w:pos="-3060"/>
                <w:tab w:val="left" w:pos="1800"/>
              </w:tabs>
              <w:jc w:val="left"/>
              <w:rPr>
                <w:b/>
                <w:bCs/>
                <w:sz w:val="28"/>
              </w:rPr>
            </w:pPr>
          </w:p>
        </w:tc>
        <w:tc>
          <w:tcPr>
            <w:tcW w:w="917" w:type="dxa"/>
          </w:tcPr>
          <w:p w14:paraId="2A27ECBA" w14:textId="77777777" w:rsidR="00680240" w:rsidRPr="00C87064" w:rsidRDefault="00680240">
            <w:pPr>
              <w:pStyle w:val="BodyText"/>
              <w:tabs>
                <w:tab w:val="left" w:pos="-3060"/>
                <w:tab w:val="left" w:pos="1800"/>
              </w:tabs>
              <w:jc w:val="left"/>
              <w:rPr>
                <w:b/>
                <w:bCs/>
                <w:sz w:val="28"/>
              </w:rPr>
            </w:pPr>
          </w:p>
        </w:tc>
        <w:tc>
          <w:tcPr>
            <w:tcW w:w="1263" w:type="dxa"/>
          </w:tcPr>
          <w:p w14:paraId="58B16406" w14:textId="77777777" w:rsidR="00680240" w:rsidRPr="00C87064" w:rsidRDefault="00680240">
            <w:pPr>
              <w:pStyle w:val="BodyText"/>
              <w:tabs>
                <w:tab w:val="left" w:pos="-3060"/>
                <w:tab w:val="left" w:pos="1800"/>
              </w:tabs>
              <w:jc w:val="left"/>
              <w:rPr>
                <w:b/>
                <w:bCs/>
                <w:sz w:val="28"/>
              </w:rPr>
            </w:pPr>
          </w:p>
        </w:tc>
        <w:tc>
          <w:tcPr>
            <w:tcW w:w="1260" w:type="dxa"/>
          </w:tcPr>
          <w:p w14:paraId="28572CD2" w14:textId="77777777" w:rsidR="00680240" w:rsidRPr="00C87064" w:rsidRDefault="00680240">
            <w:pPr>
              <w:pStyle w:val="BodyText"/>
              <w:tabs>
                <w:tab w:val="left" w:pos="-3060"/>
                <w:tab w:val="left" w:pos="1800"/>
              </w:tabs>
              <w:jc w:val="left"/>
              <w:rPr>
                <w:b/>
                <w:bCs/>
                <w:sz w:val="28"/>
              </w:rPr>
            </w:pPr>
          </w:p>
        </w:tc>
        <w:tc>
          <w:tcPr>
            <w:tcW w:w="4390" w:type="dxa"/>
          </w:tcPr>
          <w:p w14:paraId="335F4AAF" w14:textId="77777777" w:rsidR="00680240" w:rsidRPr="00C87064" w:rsidRDefault="00680240">
            <w:pPr>
              <w:pStyle w:val="BodyText"/>
              <w:tabs>
                <w:tab w:val="left" w:pos="-3060"/>
                <w:tab w:val="left" w:pos="1800"/>
              </w:tabs>
              <w:jc w:val="left"/>
              <w:rPr>
                <w:b/>
                <w:bCs/>
                <w:sz w:val="28"/>
              </w:rPr>
            </w:pPr>
          </w:p>
        </w:tc>
      </w:tr>
      <w:tr w:rsidR="00680240" w:rsidRPr="00C87064" w14:paraId="6EAE747A" w14:textId="77777777" w:rsidTr="00E11896">
        <w:tc>
          <w:tcPr>
            <w:tcW w:w="5148" w:type="dxa"/>
          </w:tcPr>
          <w:p w14:paraId="274F3AD1" w14:textId="77777777" w:rsidR="00680240" w:rsidRPr="00C87064" w:rsidRDefault="00680240">
            <w:pPr>
              <w:pStyle w:val="BodyText"/>
              <w:tabs>
                <w:tab w:val="left" w:pos="-3060"/>
                <w:tab w:val="left" w:pos="1800"/>
              </w:tabs>
              <w:jc w:val="left"/>
              <w:rPr>
                <w:bCs/>
                <w:sz w:val="22"/>
                <w:szCs w:val="22"/>
              </w:rPr>
            </w:pPr>
            <w:r w:rsidRPr="00C87064">
              <w:rPr>
                <w:bCs/>
                <w:sz w:val="22"/>
                <w:szCs w:val="22"/>
              </w:rPr>
              <w:t>15</w:t>
            </w:r>
          </w:p>
        </w:tc>
        <w:tc>
          <w:tcPr>
            <w:tcW w:w="900" w:type="dxa"/>
          </w:tcPr>
          <w:p w14:paraId="259020EB" w14:textId="77777777" w:rsidR="00680240" w:rsidRPr="00C87064" w:rsidRDefault="00680240">
            <w:pPr>
              <w:pStyle w:val="BodyText"/>
              <w:tabs>
                <w:tab w:val="left" w:pos="-3060"/>
                <w:tab w:val="left" w:pos="1800"/>
              </w:tabs>
              <w:jc w:val="left"/>
              <w:rPr>
                <w:b/>
                <w:bCs/>
                <w:sz w:val="28"/>
              </w:rPr>
            </w:pPr>
          </w:p>
        </w:tc>
        <w:tc>
          <w:tcPr>
            <w:tcW w:w="917" w:type="dxa"/>
          </w:tcPr>
          <w:p w14:paraId="254BABAB" w14:textId="77777777" w:rsidR="00680240" w:rsidRPr="00C87064" w:rsidRDefault="00680240">
            <w:pPr>
              <w:pStyle w:val="BodyText"/>
              <w:tabs>
                <w:tab w:val="left" w:pos="-3060"/>
                <w:tab w:val="left" w:pos="1800"/>
              </w:tabs>
              <w:jc w:val="left"/>
              <w:rPr>
                <w:b/>
                <w:bCs/>
                <w:sz w:val="28"/>
              </w:rPr>
            </w:pPr>
          </w:p>
        </w:tc>
        <w:tc>
          <w:tcPr>
            <w:tcW w:w="1263" w:type="dxa"/>
          </w:tcPr>
          <w:p w14:paraId="63057FDB" w14:textId="77777777" w:rsidR="00680240" w:rsidRPr="00C87064" w:rsidRDefault="00680240">
            <w:pPr>
              <w:pStyle w:val="BodyText"/>
              <w:tabs>
                <w:tab w:val="left" w:pos="-3060"/>
                <w:tab w:val="left" w:pos="1800"/>
              </w:tabs>
              <w:jc w:val="left"/>
              <w:rPr>
                <w:b/>
                <w:bCs/>
                <w:sz w:val="28"/>
              </w:rPr>
            </w:pPr>
          </w:p>
        </w:tc>
        <w:tc>
          <w:tcPr>
            <w:tcW w:w="1260" w:type="dxa"/>
          </w:tcPr>
          <w:p w14:paraId="6506F25C" w14:textId="77777777" w:rsidR="00680240" w:rsidRPr="00C87064" w:rsidRDefault="00680240">
            <w:pPr>
              <w:pStyle w:val="BodyText"/>
              <w:tabs>
                <w:tab w:val="left" w:pos="-3060"/>
                <w:tab w:val="left" w:pos="1800"/>
              </w:tabs>
              <w:jc w:val="left"/>
              <w:rPr>
                <w:b/>
                <w:bCs/>
                <w:sz w:val="28"/>
              </w:rPr>
            </w:pPr>
          </w:p>
        </w:tc>
        <w:tc>
          <w:tcPr>
            <w:tcW w:w="4390" w:type="dxa"/>
          </w:tcPr>
          <w:p w14:paraId="568CB2A6" w14:textId="77777777" w:rsidR="00680240" w:rsidRPr="00C87064" w:rsidRDefault="00680240">
            <w:pPr>
              <w:pStyle w:val="BodyText"/>
              <w:tabs>
                <w:tab w:val="left" w:pos="-3060"/>
                <w:tab w:val="left" w:pos="1800"/>
              </w:tabs>
              <w:jc w:val="left"/>
              <w:rPr>
                <w:b/>
                <w:bCs/>
                <w:sz w:val="28"/>
              </w:rPr>
            </w:pPr>
          </w:p>
        </w:tc>
      </w:tr>
      <w:tr w:rsidR="00680240" w:rsidRPr="00C87064" w14:paraId="29FF10AE" w14:textId="77777777" w:rsidTr="00E11896">
        <w:tc>
          <w:tcPr>
            <w:tcW w:w="5148" w:type="dxa"/>
          </w:tcPr>
          <w:p w14:paraId="35B754EC" w14:textId="77777777" w:rsidR="00680240" w:rsidRPr="00C87064" w:rsidRDefault="00680240">
            <w:pPr>
              <w:pStyle w:val="BodyText"/>
              <w:tabs>
                <w:tab w:val="left" w:pos="-3060"/>
                <w:tab w:val="left" w:pos="1800"/>
              </w:tabs>
              <w:jc w:val="left"/>
              <w:rPr>
                <w:bCs/>
                <w:sz w:val="22"/>
                <w:szCs w:val="22"/>
              </w:rPr>
            </w:pPr>
          </w:p>
        </w:tc>
        <w:tc>
          <w:tcPr>
            <w:tcW w:w="900" w:type="dxa"/>
          </w:tcPr>
          <w:p w14:paraId="5541AB17" w14:textId="77777777" w:rsidR="00680240" w:rsidRPr="00C87064" w:rsidRDefault="00680240">
            <w:pPr>
              <w:pStyle w:val="BodyText"/>
              <w:tabs>
                <w:tab w:val="left" w:pos="-3060"/>
                <w:tab w:val="left" w:pos="1800"/>
              </w:tabs>
              <w:jc w:val="left"/>
              <w:rPr>
                <w:b/>
                <w:bCs/>
                <w:sz w:val="28"/>
              </w:rPr>
            </w:pPr>
          </w:p>
        </w:tc>
        <w:tc>
          <w:tcPr>
            <w:tcW w:w="917" w:type="dxa"/>
          </w:tcPr>
          <w:p w14:paraId="534D6486" w14:textId="77777777" w:rsidR="00680240" w:rsidRPr="00C87064" w:rsidRDefault="00680240">
            <w:pPr>
              <w:pStyle w:val="BodyText"/>
              <w:tabs>
                <w:tab w:val="left" w:pos="-3060"/>
                <w:tab w:val="left" w:pos="1800"/>
              </w:tabs>
              <w:jc w:val="left"/>
              <w:rPr>
                <w:b/>
                <w:bCs/>
                <w:sz w:val="28"/>
              </w:rPr>
            </w:pPr>
          </w:p>
        </w:tc>
        <w:tc>
          <w:tcPr>
            <w:tcW w:w="1263" w:type="dxa"/>
          </w:tcPr>
          <w:p w14:paraId="5B165A58" w14:textId="77777777" w:rsidR="00680240" w:rsidRPr="00C87064" w:rsidRDefault="00680240">
            <w:pPr>
              <w:pStyle w:val="BodyText"/>
              <w:tabs>
                <w:tab w:val="left" w:pos="-3060"/>
                <w:tab w:val="left" w:pos="1800"/>
              </w:tabs>
              <w:jc w:val="left"/>
              <w:rPr>
                <w:b/>
                <w:bCs/>
                <w:sz w:val="28"/>
              </w:rPr>
            </w:pPr>
          </w:p>
        </w:tc>
        <w:tc>
          <w:tcPr>
            <w:tcW w:w="1260" w:type="dxa"/>
          </w:tcPr>
          <w:p w14:paraId="0394D0DE" w14:textId="77777777" w:rsidR="00680240" w:rsidRPr="00C87064" w:rsidRDefault="00680240">
            <w:pPr>
              <w:pStyle w:val="BodyText"/>
              <w:tabs>
                <w:tab w:val="left" w:pos="-3060"/>
                <w:tab w:val="left" w:pos="1800"/>
              </w:tabs>
              <w:jc w:val="left"/>
              <w:rPr>
                <w:b/>
                <w:bCs/>
                <w:sz w:val="28"/>
              </w:rPr>
            </w:pPr>
          </w:p>
        </w:tc>
        <w:tc>
          <w:tcPr>
            <w:tcW w:w="4390" w:type="dxa"/>
          </w:tcPr>
          <w:p w14:paraId="7F1D8187" w14:textId="77777777" w:rsidR="00680240" w:rsidRPr="00C87064" w:rsidRDefault="00680240">
            <w:pPr>
              <w:pStyle w:val="BodyText"/>
              <w:tabs>
                <w:tab w:val="left" w:pos="-3060"/>
                <w:tab w:val="left" w:pos="1800"/>
              </w:tabs>
              <w:jc w:val="left"/>
              <w:rPr>
                <w:b/>
                <w:bCs/>
                <w:sz w:val="28"/>
              </w:rPr>
            </w:pPr>
          </w:p>
        </w:tc>
      </w:tr>
      <w:tr w:rsidR="00680240" w:rsidRPr="00C87064" w14:paraId="05659CBF" w14:textId="77777777" w:rsidTr="00E11896">
        <w:tc>
          <w:tcPr>
            <w:tcW w:w="5148" w:type="dxa"/>
          </w:tcPr>
          <w:p w14:paraId="392FA7C5" w14:textId="77777777" w:rsidR="00680240" w:rsidRPr="00C87064" w:rsidRDefault="00680240">
            <w:pPr>
              <w:pStyle w:val="BodyText"/>
              <w:tabs>
                <w:tab w:val="left" w:pos="-3060"/>
                <w:tab w:val="left" w:pos="1800"/>
              </w:tabs>
              <w:jc w:val="left"/>
              <w:rPr>
                <w:bCs/>
                <w:sz w:val="22"/>
                <w:szCs w:val="22"/>
              </w:rPr>
            </w:pPr>
          </w:p>
        </w:tc>
        <w:tc>
          <w:tcPr>
            <w:tcW w:w="900" w:type="dxa"/>
          </w:tcPr>
          <w:p w14:paraId="7444121F" w14:textId="77777777" w:rsidR="00680240" w:rsidRPr="00C87064" w:rsidRDefault="00680240">
            <w:pPr>
              <w:pStyle w:val="BodyText"/>
              <w:tabs>
                <w:tab w:val="left" w:pos="-3060"/>
                <w:tab w:val="left" w:pos="1800"/>
              </w:tabs>
              <w:jc w:val="left"/>
              <w:rPr>
                <w:b/>
                <w:bCs/>
                <w:sz w:val="28"/>
              </w:rPr>
            </w:pPr>
          </w:p>
        </w:tc>
        <w:tc>
          <w:tcPr>
            <w:tcW w:w="917" w:type="dxa"/>
          </w:tcPr>
          <w:p w14:paraId="72781C21" w14:textId="77777777" w:rsidR="00680240" w:rsidRPr="00C87064" w:rsidRDefault="00680240">
            <w:pPr>
              <w:pStyle w:val="BodyText"/>
              <w:tabs>
                <w:tab w:val="left" w:pos="-3060"/>
                <w:tab w:val="left" w:pos="1800"/>
              </w:tabs>
              <w:jc w:val="left"/>
              <w:rPr>
                <w:b/>
                <w:bCs/>
                <w:sz w:val="28"/>
              </w:rPr>
            </w:pPr>
          </w:p>
        </w:tc>
        <w:tc>
          <w:tcPr>
            <w:tcW w:w="1263" w:type="dxa"/>
          </w:tcPr>
          <w:p w14:paraId="04DC1B59" w14:textId="77777777" w:rsidR="00680240" w:rsidRPr="00C87064" w:rsidRDefault="00680240">
            <w:pPr>
              <w:pStyle w:val="BodyText"/>
              <w:tabs>
                <w:tab w:val="left" w:pos="-3060"/>
                <w:tab w:val="left" w:pos="1800"/>
              </w:tabs>
              <w:jc w:val="left"/>
              <w:rPr>
                <w:b/>
                <w:bCs/>
                <w:sz w:val="28"/>
              </w:rPr>
            </w:pPr>
          </w:p>
        </w:tc>
        <w:tc>
          <w:tcPr>
            <w:tcW w:w="1260" w:type="dxa"/>
          </w:tcPr>
          <w:p w14:paraId="0B11D477" w14:textId="77777777" w:rsidR="00680240" w:rsidRPr="00C87064" w:rsidRDefault="00680240">
            <w:pPr>
              <w:pStyle w:val="BodyText"/>
              <w:tabs>
                <w:tab w:val="left" w:pos="-3060"/>
                <w:tab w:val="left" w:pos="1800"/>
              </w:tabs>
              <w:jc w:val="left"/>
              <w:rPr>
                <w:b/>
                <w:bCs/>
                <w:sz w:val="28"/>
              </w:rPr>
            </w:pPr>
          </w:p>
        </w:tc>
        <w:tc>
          <w:tcPr>
            <w:tcW w:w="4390" w:type="dxa"/>
          </w:tcPr>
          <w:p w14:paraId="4610965F" w14:textId="77777777" w:rsidR="00680240" w:rsidRPr="00C87064" w:rsidRDefault="00680240">
            <w:pPr>
              <w:pStyle w:val="BodyText"/>
              <w:tabs>
                <w:tab w:val="left" w:pos="-3060"/>
                <w:tab w:val="left" w:pos="1800"/>
              </w:tabs>
              <w:jc w:val="left"/>
              <w:rPr>
                <w:b/>
                <w:bCs/>
                <w:sz w:val="28"/>
              </w:rPr>
            </w:pPr>
          </w:p>
        </w:tc>
      </w:tr>
    </w:tbl>
    <w:p w14:paraId="263B03E2" w14:textId="77777777" w:rsidR="00C8208C" w:rsidRPr="00C87064" w:rsidRDefault="00C8208C">
      <w:pPr>
        <w:pStyle w:val="BodyText"/>
        <w:tabs>
          <w:tab w:val="left" w:pos="-3060"/>
          <w:tab w:val="left" w:pos="1800"/>
        </w:tabs>
        <w:jc w:val="center"/>
        <w:rPr>
          <w:b/>
          <w:bCs/>
          <w:sz w:val="40"/>
          <w:u w:val="single"/>
        </w:rPr>
        <w:sectPr w:rsidR="00C8208C" w:rsidRPr="00C87064">
          <w:pgSz w:w="15840" w:h="12240" w:orient="landscape"/>
          <w:pgMar w:top="1008" w:right="1008" w:bottom="1008" w:left="720" w:header="720" w:footer="720" w:gutter="0"/>
          <w:cols w:space="720"/>
          <w:docGrid w:linePitch="360"/>
        </w:sectPr>
      </w:pPr>
    </w:p>
    <w:p w14:paraId="4110CD4B" w14:textId="77777777" w:rsidR="004D54FC" w:rsidRPr="00C87064" w:rsidRDefault="004D54FC" w:rsidP="004D54FC">
      <w:pPr>
        <w:pStyle w:val="BodyText"/>
        <w:tabs>
          <w:tab w:val="left" w:pos="-3060"/>
          <w:tab w:val="left" w:pos="1800"/>
        </w:tabs>
        <w:jc w:val="center"/>
        <w:rPr>
          <w:b/>
          <w:bCs/>
          <w:u w:val="single"/>
        </w:rPr>
      </w:pPr>
      <w:r w:rsidRPr="00C87064">
        <w:rPr>
          <w:b/>
          <w:bCs/>
          <w:sz w:val="40"/>
          <w:u w:val="single"/>
        </w:rPr>
        <w:lastRenderedPageBreak/>
        <w:t xml:space="preserve">ATTACHMENT </w:t>
      </w:r>
      <w:r w:rsidR="000A6D88" w:rsidRPr="00C87064">
        <w:rPr>
          <w:b/>
          <w:bCs/>
          <w:sz w:val="40"/>
          <w:u w:val="single"/>
        </w:rPr>
        <w:t>3</w:t>
      </w:r>
    </w:p>
    <w:p w14:paraId="3CA08811" w14:textId="77777777" w:rsidR="004D54FC" w:rsidRPr="00C87064" w:rsidRDefault="004D54FC" w:rsidP="004D54FC">
      <w:pPr>
        <w:pStyle w:val="BodyText"/>
        <w:tabs>
          <w:tab w:val="left" w:pos="-3060"/>
          <w:tab w:val="left" w:pos="1800"/>
        </w:tabs>
        <w:jc w:val="center"/>
        <w:rPr>
          <w:b/>
          <w:bCs/>
          <w:u w:val="single"/>
        </w:rPr>
      </w:pPr>
    </w:p>
    <w:p w14:paraId="7590DB80" w14:textId="77777777" w:rsidR="004D54FC" w:rsidRPr="00C87064" w:rsidRDefault="004D54FC" w:rsidP="004D54FC">
      <w:pPr>
        <w:pStyle w:val="BodyText"/>
        <w:tabs>
          <w:tab w:val="left" w:pos="-3060"/>
          <w:tab w:val="left" w:pos="1800"/>
        </w:tabs>
        <w:jc w:val="center"/>
        <w:rPr>
          <w:b/>
          <w:bCs/>
        </w:rPr>
      </w:pPr>
      <w:r w:rsidRPr="00C87064">
        <w:rPr>
          <w:b/>
          <w:bCs/>
          <w:sz w:val="32"/>
          <w:szCs w:val="32"/>
        </w:rPr>
        <w:t>Travel Information Form</w:t>
      </w:r>
    </w:p>
    <w:p w14:paraId="5141A9D8" w14:textId="77777777" w:rsidR="004D54FC" w:rsidRPr="00C87064" w:rsidRDefault="004D54FC" w:rsidP="004D54FC">
      <w:pPr>
        <w:pStyle w:val="BodyText"/>
        <w:tabs>
          <w:tab w:val="left" w:pos="-3060"/>
          <w:tab w:val="left" w:pos="1800"/>
        </w:tabs>
        <w:jc w:val="center"/>
        <w:rPr>
          <w:b/>
          <w:bCs/>
        </w:rPr>
      </w:pPr>
    </w:p>
    <w:p w14:paraId="5F1DB67B" w14:textId="49E1B283" w:rsidR="004D54FC" w:rsidRPr="00AD6C3D" w:rsidRDefault="00624719" w:rsidP="004D54FC">
      <w:pPr>
        <w:pStyle w:val="BodyText"/>
        <w:tabs>
          <w:tab w:val="left" w:pos="-3060"/>
          <w:tab w:val="left" w:pos="1800"/>
        </w:tabs>
        <w:jc w:val="center"/>
        <w:rPr>
          <w:i/>
          <w:iCs/>
        </w:rPr>
      </w:pPr>
      <w:r w:rsidRPr="00C87064">
        <w:t>Email or f</w:t>
      </w:r>
      <w:r w:rsidR="004D54FC" w:rsidRPr="00C87064">
        <w:t xml:space="preserve">ax prior to noon </w:t>
      </w:r>
      <w:r w:rsidR="004D54FC" w:rsidRPr="00A71962">
        <w:rPr>
          <w:highlight w:val="yellow"/>
        </w:rPr>
        <w:t>(</w:t>
      </w:r>
      <w:r w:rsidR="004D54FC" w:rsidRPr="00A71962">
        <w:rPr>
          <w:i/>
          <w:highlight w:val="yellow"/>
        </w:rPr>
        <w:t>insert</w:t>
      </w:r>
      <w:r w:rsidR="004D54FC" w:rsidRPr="00A71962">
        <w:rPr>
          <w:highlight w:val="yellow"/>
        </w:rPr>
        <w:t xml:space="preserve"> </w:t>
      </w:r>
      <w:r w:rsidR="004D54FC" w:rsidRPr="00A71962">
        <w:rPr>
          <w:i/>
          <w:highlight w:val="yellow"/>
        </w:rPr>
        <w:t>local time</w:t>
      </w:r>
      <w:r w:rsidRPr="00A71962">
        <w:rPr>
          <w:i/>
          <w:highlight w:val="yellow"/>
        </w:rPr>
        <w:t xml:space="preserve"> zone</w:t>
      </w:r>
      <w:r w:rsidR="004D54FC" w:rsidRPr="00A71962">
        <w:rPr>
          <w:highlight w:val="yellow"/>
        </w:rPr>
        <w:t>)</w:t>
      </w:r>
      <w:r w:rsidR="004D54FC" w:rsidRPr="00AD6C3D">
        <w:rPr>
          <w:i/>
          <w:iCs/>
        </w:rPr>
        <w:t xml:space="preserve"> </w:t>
      </w:r>
      <w:r w:rsidR="007D59C4" w:rsidRPr="00AD6C3D">
        <w:rPr>
          <w:bCs/>
        </w:rPr>
        <w:t>Tu</w:t>
      </w:r>
      <w:r w:rsidR="004D54FC" w:rsidRPr="00AD6C3D">
        <w:rPr>
          <w:bCs/>
        </w:rPr>
        <w:t>esday, Nov</w:t>
      </w:r>
      <w:r w:rsidR="00AD6C3D" w:rsidRPr="00AD6C3D">
        <w:rPr>
          <w:bCs/>
        </w:rPr>
        <w:t>.</w:t>
      </w:r>
      <w:r w:rsidR="004D54FC" w:rsidRPr="00AD6C3D">
        <w:rPr>
          <w:bCs/>
        </w:rPr>
        <w:t xml:space="preserve"> </w:t>
      </w:r>
      <w:r w:rsidR="00301465">
        <w:rPr>
          <w:bCs/>
        </w:rPr>
        <w:t>12</w:t>
      </w:r>
      <w:r w:rsidR="004D54FC" w:rsidRPr="00AD6C3D">
        <w:rPr>
          <w:bCs/>
        </w:rPr>
        <w:t>.</w:t>
      </w:r>
    </w:p>
    <w:p w14:paraId="11EE85EC" w14:textId="77777777" w:rsidR="004D54FC" w:rsidRPr="00A71962" w:rsidRDefault="004D54FC" w:rsidP="004D54FC">
      <w:pPr>
        <w:pStyle w:val="BodyText"/>
        <w:tabs>
          <w:tab w:val="left" w:pos="-3060"/>
          <w:tab w:val="left" w:pos="1800"/>
        </w:tabs>
        <w:jc w:val="center"/>
        <w:rPr>
          <w:highlight w:val="yellow"/>
        </w:rPr>
      </w:pPr>
    </w:p>
    <w:p w14:paraId="06945E2B" w14:textId="77777777" w:rsidR="004D54FC" w:rsidRPr="00A71962" w:rsidRDefault="004D54FC" w:rsidP="004D54FC">
      <w:pPr>
        <w:pStyle w:val="BodyText"/>
        <w:tabs>
          <w:tab w:val="left" w:pos="-3060"/>
          <w:tab w:val="left" w:pos="1800"/>
        </w:tabs>
        <w:jc w:val="center"/>
        <w:rPr>
          <w:i/>
          <w:iCs/>
          <w:highlight w:val="yellow"/>
        </w:rPr>
      </w:pPr>
    </w:p>
    <w:p w14:paraId="04ED4A47" w14:textId="379CEC36" w:rsidR="004D54FC" w:rsidRPr="00A71962" w:rsidRDefault="004D54FC" w:rsidP="004D54FC">
      <w:pPr>
        <w:pStyle w:val="BodyText"/>
        <w:tabs>
          <w:tab w:val="left" w:pos="-3060"/>
          <w:tab w:val="left" w:pos="1800"/>
        </w:tabs>
        <w:rPr>
          <w:iCs/>
          <w:highlight w:val="yellow"/>
        </w:rPr>
      </w:pPr>
      <w:r w:rsidRPr="00C87064">
        <w:t xml:space="preserve">If your team is approved to fly to the regional round of the </w:t>
      </w:r>
      <w:r w:rsidR="004F4383" w:rsidRPr="00C87064">
        <w:t>201</w:t>
      </w:r>
      <w:r w:rsidR="00301465">
        <w:t>9</w:t>
      </w:r>
      <w:r w:rsidRPr="00C87064">
        <w:t xml:space="preserve"> NCAA Division III Women’s Volleyball Championship, please fax your flight information to </w:t>
      </w:r>
      <w:r w:rsidRPr="00A71962">
        <w:rPr>
          <w:highlight w:val="yellow"/>
        </w:rPr>
        <w:t>(name and fax number).</w:t>
      </w:r>
    </w:p>
    <w:p w14:paraId="1E47312E" w14:textId="77777777" w:rsidR="004D54FC" w:rsidRPr="00A71962" w:rsidRDefault="004D54FC" w:rsidP="004D54FC">
      <w:pPr>
        <w:pStyle w:val="BodyText"/>
        <w:tabs>
          <w:tab w:val="left" w:pos="-3060"/>
          <w:tab w:val="left" w:pos="1800"/>
        </w:tabs>
        <w:jc w:val="left"/>
        <w:rPr>
          <w:highlight w:val="yellow"/>
        </w:rPr>
      </w:pPr>
    </w:p>
    <w:p w14:paraId="2C366BB5" w14:textId="77777777" w:rsidR="004D54FC" w:rsidRPr="00A71962" w:rsidRDefault="00C3462A" w:rsidP="004D54FC">
      <w:pPr>
        <w:pStyle w:val="BodyText"/>
        <w:tabs>
          <w:tab w:val="left" w:pos="-3060"/>
          <w:tab w:val="left" w:pos="1800"/>
        </w:tabs>
        <w:jc w:val="left"/>
        <w:rPr>
          <w:highlight w:val="yellow"/>
        </w:rPr>
      </w:pPr>
      <w:r w:rsidRPr="00A71962">
        <w:rPr>
          <w:noProof/>
          <w:sz w:val="20"/>
          <w:highlight w:val="yellow"/>
        </w:rPr>
        <mc:AlternateContent>
          <mc:Choice Requires="wps">
            <w:drawing>
              <wp:anchor distT="0" distB="0" distL="114300" distR="114300" simplePos="0" relativeHeight="251658240" behindDoc="0" locked="0" layoutInCell="1" allowOverlap="1" wp14:anchorId="6EB064DC" wp14:editId="001A325A">
                <wp:simplePos x="0" y="0"/>
                <wp:positionH relativeFrom="column">
                  <wp:align>center</wp:align>
                </wp:positionH>
                <wp:positionV relativeFrom="paragraph">
                  <wp:posOffset>119380</wp:posOffset>
                </wp:positionV>
                <wp:extent cx="5943600" cy="2743200"/>
                <wp:effectExtent l="38100" t="38100" r="2540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743200"/>
                        </a:xfrm>
                        <a:prstGeom prst="rect">
                          <a:avLst/>
                        </a:prstGeom>
                        <a:solidFill>
                          <a:srgbClr val="FFFFFF"/>
                        </a:solidFill>
                        <a:ln w="76200" cmpd="tri">
                          <a:solidFill>
                            <a:srgbClr val="000000"/>
                          </a:solidFill>
                          <a:miter lim="800000"/>
                          <a:headEnd/>
                          <a:tailEnd/>
                        </a:ln>
                      </wps:spPr>
                      <wps:txbx>
                        <w:txbxContent>
                          <w:p w14:paraId="51EB9F71" w14:textId="77777777" w:rsidR="001F42A5" w:rsidRDefault="001F42A5" w:rsidP="004D54FC">
                            <w:pPr>
                              <w:rPr>
                                <w:b/>
                                <w:bCs/>
                              </w:rPr>
                            </w:pPr>
                          </w:p>
                          <w:p w14:paraId="57508824" w14:textId="77777777" w:rsidR="001F42A5" w:rsidRDefault="001F42A5" w:rsidP="004D54FC">
                            <w:pPr>
                              <w:pStyle w:val="Heading3"/>
                            </w:pPr>
                            <w:r>
                              <w:t>Team ___________________________________ Coach ___________________________</w:t>
                            </w:r>
                          </w:p>
                          <w:p w14:paraId="4783C1F7" w14:textId="77777777" w:rsidR="001F42A5" w:rsidRDefault="001F42A5" w:rsidP="004D54FC">
                            <w:pPr>
                              <w:rPr>
                                <w:b/>
                                <w:bCs/>
                                <w:sz w:val="20"/>
                              </w:rPr>
                            </w:pPr>
                          </w:p>
                          <w:p w14:paraId="24B5085C" w14:textId="77777777" w:rsidR="001F42A5" w:rsidRDefault="001F42A5" w:rsidP="004D54FC">
                            <w:pPr>
                              <w:rPr>
                                <w:b/>
                                <w:bCs/>
                              </w:rPr>
                            </w:pPr>
                            <w:r>
                              <w:rPr>
                                <w:b/>
                                <w:bCs/>
                              </w:rPr>
                              <w:t>Cell Phone ________________ Fax ________________ Home Phone _______________</w:t>
                            </w:r>
                          </w:p>
                          <w:p w14:paraId="500E6CEA" w14:textId="77777777" w:rsidR="001F42A5" w:rsidRDefault="001F42A5" w:rsidP="004D54FC">
                            <w:pPr>
                              <w:rPr>
                                <w:b/>
                                <w:bCs/>
                              </w:rPr>
                            </w:pPr>
                          </w:p>
                          <w:p w14:paraId="54752F63" w14:textId="77777777" w:rsidR="001F42A5" w:rsidRDefault="001F42A5" w:rsidP="004D54FC">
                            <w:pPr>
                              <w:rPr>
                                <w:b/>
                                <w:bCs/>
                              </w:rPr>
                            </w:pPr>
                          </w:p>
                          <w:p w14:paraId="2EA7D5C3" w14:textId="77777777" w:rsidR="001F42A5" w:rsidRDefault="001F42A5" w:rsidP="004D54FC">
                            <w:pPr>
                              <w:rPr>
                                <w:b/>
                                <w:bCs/>
                              </w:rPr>
                            </w:pPr>
                            <w:r>
                              <w:rPr>
                                <w:b/>
                                <w:bCs/>
                              </w:rPr>
                              <w:t>ARRIVAL</w:t>
                            </w:r>
                          </w:p>
                          <w:p w14:paraId="77C069C9" w14:textId="77777777" w:rsidR="001F42A5" w:rsidRDefault="001F42A5" w:rsidP="004D54FC">
                            <w:pPr>
                              <w:rPr>
                                <w:b/>
                                <w:bCs/>
                              </w:rPr>
                            </w:pPr>
                            <w:r>
                              <w:rPr>
                                <w:b/>
                                <w:bCs/>
                              </w:rPr>
                              <w:t>Day _______________ Date _______________ Time _______________</w:t>
                            </w:r>
                          </w:p>
                          <w:p w14:paraId="2BA73CF5" w14:textId="77777777" w:rsidR="001F42A5" w:rsidRDefault="001F42A5" w:rsidP="004D54FC">
                            <w:pPr>
                              <w:rPr>
                                <w:b/>
                                <w:bCs/>
                                <w:sz w:val="20"/>
                              </w:rPr>
                            </w:pPr>
                          </w:p>
                          <w:p w14:paraId="49DA3D13" w14:textId="77777777" w:rsidR="001F42A5" w:rsidRDefault="001F42A5" w:rsidP="009D1F36">
                            <w:pPr>
                              <w:rPr>
                                <w:b/>
                                <w:bCs/>
                              </w:rPr>
                            </w:pPr>
                            <w:r>
                              <w:rPr>
                                <w:b/>
                                <w:bCs/>
                              </w:rPr>
                              <w:t>Flight # _______________ Airline _______________</w:t>
                            </w:r>
                          </w:p>
                          <w:p w14:paraId="5465D2F9" w14:textId="77777777" w:rsidR="001F42A5" w:rsidRDefault="001F42A5" w:rsidP="004D54FC">
                            <w:pPr>
                              <w:rPr>
                                <w:b/>
                                <w:bCs/>
                              </w:rPr>
                            </w:pPr>
                          </w:p>
                          <w:p w14:paraId="615B88D3" w14:textId="77777777" w:rsidR="001F42A5" w:rsidRDefault="001F42A5" w:rsidP="004D54FC">
                            <w:pPr>
                              <w:rPr>
                                <w:b/>
                                <w:bCs/>
                              </w:rPr>
                            </w:pPr>
                          </w:p>
                          <w:p w14:paraId="0F9CF5D9" w14:textId="77777777" w:rsidR="001F42A5" w:rsidRDefault="001F42A5" w:rsidP="004D54FC">
                            <w:pPr>
                              <w:rPr>
                                <w:b/>
                                <w:bCs/>
                              </w:rPr>
                            </w:pPr>
                            <w:r>
                              <w:rPr>
                                <w:b/>
                                <w:bCs/>
                              </w:rPr>
                              <w:t>DEPARTURE</w:t>
                            </w:r>
                          </w:p>
                          <w:p w14:paraId="13904E97" w14:textId="77777777" w:rsidR="001F42A5" w:rsidRDefault="001F42A5" w:rsidP="004D54FC">
                            <w:pPr>
                              <w:rPr>
                                <w:b/>
                                <w:bCs/>
                              </w:rPr>
                            </w:pPr>
                            <w:r>
                              <w:rPr>
                                <w:b/>
                                <w:bCs/>
                              </w:rPr>
                              <w:t>Day _______________ Date _______________ Time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64DC" id="Text Box 6" o:spid="_x0000_s1027" type="#_x0000_t202" style="position:absolute;margin-left:0;margin-top:9.4pt;width:468pt;height:3in;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" strokeweight="6pt">
                <v:stroke linestyle="thickBetweenThin"/>
                <v:path arrowok="t"/>
                <v:textbox>
                  <w:txbxContent>
                    <w:p w14:paraId="51EB9F71" w14:textId="77777777" w:rsidR="001F42A5" w:rsidRDefault="001F42A5" w:rsidP="004D54FC">
                      <w:pPr>
                        <w:rPr>
                          <w:b/>
                          <w:bCs/>
                        </w:rPr>
                      </w:pPr>
                    </w:p>
                    <w:p w14:paraId="57508824" w14:textId="77777777" w:rsidR="001F42A5" w:rsidRDefault="001F42A5" w:rsidP="004D54FC">
                      <w:pPr>
                        <w:pStyle w:val="Heading3"/>
                      </w:pPr>
                      <w:r>
                        <w:t>Team ___________________________________ Coach ___________________________</w:t>
                      </w:r>
                    </w:p>
                    <w:p w14:paraId="4783C1F7" w14:textId="77777777" w:rsidR="001F42A5" w:rsidRDefault="001F42A5" w:rsidP="004D54FC">
                      <w:pPr>
                        <w:rPr>
                          <w:b/>
                          <w:bCs/>
                          <w:sz w:val="20"/>
                        </w:rPr>
                      </w:pPr>
                    </w:p>
                    <w:p w14:paraId="24B5085C" w14:textId="77777777" w:rsidR="001F42A5" w:rsidRDefault="001F42A5" w:rsidP="004D54FC">
                      <w:pPr>
                        <w:rPr>
                          <w:b/>
                          <w:bCs/>
                        </w:rPr>
                      </w:pPr>
                      <w:r>
                        <w:rPr>
                          <w:b/>
                          <w:bCs/>
                        </w:rPr>
                        <w:t>Cell Phone ________________ Fax ________________ Home Phone _______________</w:t>
                      </w:r>
                    </w:p>
                    <w:p w14:paraId="500E6CEA" w14:textId="77777777" w:rsidR="001F42A5" w:rsidRDefault="001F42A5" w:rsidP="004D54FC">
                      <w:pPr>
                        <w:rPr>
                          <w:b/>
                          <w:bCs/>
                        </w:rPr>
                      </w:pPr>
                    </w:p>
                    <w:p w14:paraId="54752F63" w14:textId="77777777" w:rsidR="001F42A5" w:rsidRDefault="001F42A5" w:rsidP="004D54FC">
                      <w:pPr>
                        <w:rPr>
                          <w:b/>
                          <w:bCs/>
                        </w:rPr>
                      </w:pPr>
                    </w:p>
                    <w:p w14:paraId="2EA7D5C3" w14:textId="77777777" w:rsidR="001F42A5" w:rsidRDefault="001F42A5" w:rsidP="004D54FC">
                      <w:pPr>
                        <w:rPr>
                          <w:b/>
                          <w:bCs/>
                        </w:rPr>
                      </w:pPr>
                      <w:r>
                        <w:rPr>
                          <w:b/>
                          <w:bCs/>
                        </w:rPr>
                        <w:t>ARRIVAL</w:t>
                      </w:r>
                    </w:p>
                    <w:p w14:paraId="77C069C9" w14:textId="77777777" w:rsidR="001F42A5" w:rsidRDefault="001F42A5" w:rsidP="004D54FC">
                      <w:pPr>
                        <w:rPr>
                          <w:b/>
                          <w:bCs/>
                        </w:rPr>
                      </w:pPr>
                      <w:r>
                        <w:rPr>
                          <w:b/>
                          <w:bCs/>
                        </w:rPr>
                        <w:t>Day _______________ Date _______________ Time _______________</w:t>
                      </w:r>
                    </w:p>
                    <w:p w14:paraId="2BA73CF5" w14:textId="77777777" w:rsidR="001F42A5" w:rsidRDefault="001F42A5" w:rsidP="004D54FC">
                      <w:pPr>
                        <w:rPr>
                          <w:b/>
                          <w:bCs/>
                          <w:sz w:val="20"/>
                        </w:rPr>
                      </w:pPr>
                    </w:p>
                    <w:p w14:paraId="49DA3D13" w14:textId="77777777" w:rsidR="001F42A5" w:rsidRDefault="001F42A5" w:rsidP="009D1F36">
                      <w:pPr>
                        <w:rPr>
                          <w:b/>
                          <w:bCs/>
                        </w:rPr>
                      </w:pPr>
                      <w:r>
                        <w:rPr>
                          <w:b/>
                          <w:bCs/>
                        </w:rPr>
                        <w:t>Flight # _______________ Airline _______________</w:t>
                      </w:r>
                    </w:p>
                    <w:p w14:paraId="5465D2F9" w14:textId="77777777" w:rsidR="001F42A5" w:rsidRDefault="001F42A5" w:rsidP="004D54FC">
                      <w:pPr>
                        <w:rPr>
                          <w:b/>
                          <w:bCs/>
                        </w:rPr>
                      </w:pPr>
                    </w:p>
                    <w:p w14:paraId="615B88D3" w14:textId="77777777" w:rsidR="001F42A5" w:rsidRDefault="001F42A5" w:rsidP="004D54FC">
                      <w:pPr>
                        <w:rPr>
                          <w:b/>
                          <w:bCs/>
                        </w:rPr>
                      </w:pPr>
                    </w:p>
                    <w:p w14:paraId="0F9CF5D9" w14:textId="77777777" w:rsidR="001F42A5" w:rsidRDefault="001F42A5" w:rsidP="004D54FC">
                      <w:pPr>
                        <w:rPr>
                          <w:b/>
                          <w:bCs/>
                        </w:rPr>
                      </w:pPr>
                      <w:r>
                        <w:rPr>
                          <w:b/>
                          <w:bCs/>
                        </w:rPr>
                        <w:t>DEPARTURE</w:t>
                      </w:r>
                    </w:p>
                    <w:p w14:paraId="13904E97" w14:textId="77777777" w:rsidR="001F42A5" w:rsidRDefault="001F42A5" w:rsidP="004D54FC">
                      <w:pPr>
                        <w:rPr>
                          <w:b/>
                          <w:bCs/>
                        </w:rPr>
                      </w:pPr>
                      <w:r>
                        <w:rPr>
                          <w:b/>
                          <w:bCs/>
                        </w:rPr>
                        <w:t>Day _______________ Date _______________ Time _______________</w:t>
                      </w:r>
                    </w:p>
                  </w:txbxContent>
                </v:textbox>
              </v:shape>
            </w:pict>
          </mc:Fallback>
        </mc:AlternateContent>
      </w:r>
    </w:p>
    <w:p w14:paraId="3ECEC8DC" w14:textId="77777777" w:rsidR="004D54FC" w:rsidRPr="00A71962" w:rsidRDefault="004D54FC" w:rsidP="004D54FC">
      <w:pPr>
        <w:pStyle w:val="BodyText"/>
        <w:tabs>
          <w:tab w:val="left" w:pos="-3060"/>
          <w:tab w:val="left" w:pos="1800"/>
        </w:tabs>
        <w:jc w:val="left"/>
        <w:rPr>
          <w:highlight w:val="yellow"/>
        </w:rPr>
      </w:pPr>
    </w:p>
    <w:p w14:paraId="1DFC6C0D" w14:textId="77777777" w:rsidR="004D54FC" w:rsidRPr="00A71962" w:rsidRDefault="004D54FC" w:rsidP="004D54FC">
      <w:pPr>
        <w:pStyle w:val="BodyText"/>
        <w:tabs>
          <w:tab w:val="left" w:pos="-3060"/>
          <w:tab w:val="left" w:pos="1800"/>
        </w:tabs>
        <w:jc w:val="left"/>
        <w:rPr>
          <w:highlight w:val="yellow"/>
        </w:rPr>
      </w:pPr>
    </w:p>
    <w:p w14:paraId="77C9F72D" w14:textId="77777777" w:rsidR="004D54FC" w:rsidRPr="00A71962" w:rsidRDefault="004D54FC" w:rsidP="004D54FC">
      <w:pPr>
        <w:pStyle w:val="BodyText"/>
        <w:tabs>
          <w:tab w:val="left" w:pos="-3060"/>
          <w:tab w:val="left" w:pos="1800"/>
        </w:tabs>
        <w:jc w:val="left"/>
        <w:rPr>
          <w:highlight w:val="yellow"/>
        </w:rPr>
      </w:pPr>
    </w:p>
    <w:p w14:paraId="1A1C6BFE" w14:textId="77777777" w:rsidR="004D54FC" w:rsidRPr="00A71962" w:rsidRDefault="004D54FC" w:rsidP="004D54FC">
      <w:pPr>
        <w:pStyle w:val="BodyText"/>
        <w:tabs>
          <w:tab w:val="left" w:pos="-3060"/>
          <w:tab w:val="left" w:pos="1800"/>
        </w:tabs>
        <w:jc w:val="left"/>
        <w:rPr>
          <w:highlight w:val="yellow"/>
        </w:rPr>
      </w:pPr>
    </w:p>
    <w:p w14:paraId="4F679F74" w14:textId="77777777" w:rsidR="004D54FC" w:rsidRPr="00A71962" w:rsidRDefault="004D54FC" w:rsidP="004D54FC">
      <w:pPr>
        <w:pStyle w:val="BodyText"/>
        <w:tabs>
          <w:tab w:val="left" w:pos="-3060"/>
          <w:tab w:val="left" w:pos="1800"/>
        </w:tabs>
        <w:jc w:val="left"/>
        <w:rPr>
          <w:highlight w:val="yellow"/>
        </w:rPr>
      </w:pPr>
    </w:p>
    <w:p w14:paraId="555CF71C" w14:textId="77777777" w:rsidR="004D54FC" w:rsidRPr="00A71962" w:rsidRDefault="004D54FC" w:rsidP="004D54FC">
      <w:pPr>
        <w:pStyle w:val="BodyText"/>
        <w:tabs>
          <w:tab w:val="left" w:pos="-3060"/>
          <w:tab w:val="left" w:pos="1800"/>
        </w:tabs>
        <w:jc w:val="left"/>
        <w:rPr>
          <w:highlight w:val="yellow"/>
        </w:rPr>
      </w:pPr>
    </w:p>
    <w:p w14:paraId="6A80E26F" w14:textId="77777777" w:rsidR="004D54FC" w:rsidRPr="00A71962" w:rsidRDefault="004D54FC" w:rsidP="004D54FC">
      <w:pPr>
        <w:pStyle w:val="BodyText"/>
        <w:tabs>
          <w:tab w:val="left" w:pos="-3060"/>
          <w:tab w:val="left" w:pos="1800"/>
        </w:tabs>
        <w:jc w:val="left"/>
        <w:rPr>
          <w:highlight w:val="yellow"/>
        </w:rPr>
      </w:pPr>
    </w:p>
    <w:p w14:paraId="6D7BA06D" w14:textId="77777777" w:rsidR="004D54FC" w:rsidRPr="00A71962" w:rsidRDefault="004D54FC" w:rsidP="004D54FC">
      <w:pPr>
        <w:pStyle w:val="BodyText"/>
        <w:tabs>
          <w:tab w:val="left" w:pos="-3060"/>
          <w:tab w:val="left" w:pos="1800"/>
        </w:tabs>
        <w:jc w:val="left"/>
        <w:rPr>
          <w:highlight w:val="yellow"/>
        </w:rPr>
      </w:pPr>
    </w:p>
    <w:p w14:paraId="3AC66936" w14:textId="77777777" w:rsidR="004D54FC" w:rsidRPr="00A71962" w:rsidRDefault="004D54FC" w:rsidP="004D54FC">
      <w:pPr>
        <w:pStyle w:val="BodyText"/>
        <w:tabs>
          <w:tab w:val="left" w:pos="-3060"/>
          <w:tab w:val="left" w:pos="1800"/>
        </w:tabs>
        <w:jc w:val="left"/>
        <w:rPr>
          <w:highlight w:val="yellow"/>
        </w:rPr>
      </w:pPr>
    </w:p>
    <w:p w14:paraId="68BF20F2" w14:textId="77777777" w:rsidR="004D54FC" w:rsidRPr="00A71962" w:rsidRDefault="004D54FC" w:rsidP="004D54FC">
      <w:pPr>
        <w:pStyle w:val="BodyText"/>
        <w:tabs>
          <w:tab w:val="left" w:pos="-3060"/>
          <w:tab w:val="left" w:pos="1800"/>
        </w:tabs>
        <w:jc w:val="left"/>
        <w:rPr>
          <w:highlight w:val="yellow"/>
        </w:rPr>
      </w:pPr>
    </w:p>
    <w:p w14:paraId="075FC613" w14:textId="77777777" w:rsidR="004D54FC" w:rsidRPr="00A71962" w:rsidRDefault="004D54FC" w:rsidP="004D54FC">
      <w:pPr>
        <w:pStyle w:val="BodyText"/>
        <w:tabs>
          <w:tab w:val="left" w:pos="-3060"/>
          <w:tab w:val="left" w:pos="1800"/>
        </w:tabs>
        <w:jc w:val="left"/>
        <w:rPr>
          <w:highlight w:val="yellow"/>
        </w:rPr>
      </w:pPr>
    </w:p>
    <w:p w14:paraId="003E786F" w14:textId="77777777" w:rsidR="004D54FC" w:rsidRPr="00A71962" w:rsidRDefault="004D54FC" w:rsidP="004D54FC">
      <w:pPr>
        <w:pStyle w:val="BodyText"/>
        <w:tabs>
          <w:tab w:val="left" w:pos="-3060"/>
          <w:tab w:val="left" w:pos="1800"/>
        </w:tabs>
        <w:jc w:val="left"/>
        <w:rPr>
          <w:highlight w:val="yellow"/>
        </w:rPr>
      </w:pPr>
    </w:p>
    <w:p w14:paraId="779EF045" w14:textId="77777777" w:rsidR="004D54FC" w:rsidRPr="00A71962" w:rsidRDefault="004D54FC" w:rsidP="004D54FC">
      <w:pPr>
        <w:pStyle w:val="BodyText"/>
        <w:tabs>
          <w:tab w:val="left" w:pos="-3060"/>
          <w:tab w:val="left" w:pos="1800"/>
        </w:tabs>
        <w:jc w:val="left"/>
        <w:rPr>
          <w:highlight w:val="yellow"/>
        </w:rPr>
      </w:pPr>
    </w:p>
    <w:p w14:paraId="27747EE1" w14:textId="77777777" w:rsidR="004D54FC" w:rsidRPr="00A71962" w:rsidRDefault="004D54FC" w:rsidP="004D54FC">
      <w:pPr>
        <w:pStyle w:val="BodyText"/>
        <w:tabs>
          <w:tab w:val="left" w:pos="-3060"/>
          <w:tab w:val="left" w:pos="1800"/>
        </w:tabs>
        <w:jc w:val="left"/>
        <w:rPr>
          <w:highlight w:val="yellow"/>
        </w:rPr>
      </w:pPr>
    </w:p>
    <w:p w14:paraId="3B3450AF" w14:textId="77777777" w:rsidR="004D54FC" w:rsidRPr="00A71962" w:rsidRDefault="004D54FC" w:rsidP="004D54FC">
      <w:pPr>
        <w:pStyle w:val="BodyText"/>
        <w:tabs>
          <w:tab w:val="left" w:pos="-3060"/>
          <w:tab w:val="left" w:pos="1800"/>
        </w:tabs>
        <w:jc w:val="left"/>
        <w:rPr>
          <w:highlight w:val="yellow"/>
        </w:rPr>
      </w:pPr>
    </w:p>
    <w:p w14:paraId="61082655" w14:textId="77777777" w:rsidR="004D54FC" w:rsidRPr="00A71962" w:rsidRDefault="004D54FC" w:rsidP="004D54FC">
      <w:pPr>
        <w:pStyle w:val="BodyText"/>
        <w:tabs>
          <w:tab w:val="left" w:pos="-3060"/>
          <w:tab w:val="left" w:pos="1800"/>
        </w:tabs>
        <w:jc w:val="left"/>
        <w:rPr>
          <w:highlight w:val="yellow"/>
        </w:rPr>
      </w:pPr>
    </w:p>
    <w:p w14:paraId="10B38624" w14:textId="77777777" w:rsidR="004D54FC" w:rsidRPr="00A71962" w:rsidRDefault="004D54FC" w:rsidP="004D54FC">
      <w:pPr>
        <w:pStyle w:val="BodyText"/>
        <w:tabs>
          <w:tab w:val="left" w:pos="-3060"/>
          <w:tab w:val="left" w:pos="1800"/>
        </w:tabs>
        <w:jc w:val="left"/>
        <w:rPr>
          <w:highlight w:val="yellow"/>
        </w:rPr>
      </w:pPr>
    </w:p>
    <w:p w14:paraId="522DBED6" w14:textId="77777777" w:rsidR="004D54FC" w:rsidRPr="00A71962" w:rsidRDefault="004D54FC" w:rsidP="004D54FC">
      <w:pPr>
        <w:pStyle w:val="BodyText"/>
        <w:tabs>
          <w:tab w:val="left" w:pos="-3060"/>
          <w:tab w:val="left" w:pos="1800"/>
        </w:tabs>
        <w:jc w:val="left"/>
        <w:rPr>
          <w:highlight w:val="yellow"/>
        </w:rPr>
      </w:pPr>
    </w:p>
    <w:p w14:paraId="3FFEF494" w14:textId="77777777" w:rsidR="004D54FC" w:rsidRPr="00C87064" w:rsidRDefault="004D54FC" w:rsidP="004D54FC">
      <w:pPr>
        <w:pStyle w:val="BodyText"/>
        <w:tabs>
          <w:tab w:val="left" w:pos="-3060"/>
          <w:tab w:val="left" w:pos="1800"/>
        </w:tabs>
        <w:jc w:val="center"/>
        <w:rPr>
          <w:b/>
          <w:bCs/>
          <w:sz w:val="28"/>
        </w:rPr>
      </w:pPr>
      <w:r w:rsidRPr="00C87064">
        <w:rPr>
          <w:b/>
          <w:bCs/>
          <w:sz w:val="28"/>
        </w:rPr>
        <w:t xml:space="preserve">Teams must make </w:t>
      </w:r>
      <w:r w:rsidR="008968B7" w:rsidRPr="00C87064">
        <w:rPr>
          <w:b/>
          <w:bCs/>
          <w:sz w:val="28"/>
        </w:rPr>
        <w:t xml:space="preserve">air </w:t>
      </w:r>
      <w:r w:rsidRPr="00C87064">
        <w:rPr>
          <w:b/>
          <w:bCs/>
          <w:sz w:val="28"/>
        </w:rPr>
        <w:t>travel arrangements through Short’s Travel Management at 866-655-9215.</w:t>
      </w:r>
    </w:p>
    <w:p w14:paraId="32F9ADA1" w14:textId="77777777" w:rsidR="004D54FC" w:rsidRPr="00C87064" w:rsidRDefault="004D54FC" w:rsidP="004D54FC">
      <w:pPr>
        <w:pStyle w:val="BodyText"/>
        <w:tabs>
          <w:tab w:val="left" w:pos="-3060"/>
          <w:tab w:val="left" w:pos="1800"/>
        </w:tabs>
        <w:jc w:val="center"/>
        <w:rPr>
          <w:b/>
          <w:bCs/>
          <w:sz w:val="28"/>
        </w:rPr>
      </w:pPr>
    </w:p>
    <w:p w14:paraId="2F86C77D" w14:textId="77777777" w:rsidR="008968B7" w:rsidRPr="00A71962" w:rsidRDefault="008968B7" w:rsidP="004D54FC">
      <w:pPr>
        <w:pStyle w:val="BodyText"/>
        <w:tabs>
          <w:tab w:val="left" w:pos="-3060"/>
          <w:tab w:val="left" w:pos="1800"/>
        </w:tabs>
        <w:jc w:val="center"/>
        <w:rPr>
          <w:b/>
          <w:bCs/>
          <w:sz w:val="28"/>
          <w:highlight w:val="yellow"/>
        </w:rPr>
      </w:pPr>
    </w:p>
    <w:p w14:paraId="609FE39F" w14:textId="77777777" w:rsidR="004D54FC" w:rsidRPr="00A71962" w:rsidRDefault="004D54FC" w:rsidP="004D54FC">
      <w:pPr>
        <w:pStyle w:val="BodyText"/>
        <w:tabs>
          <w:tab w:val="left" w:pos="-3060"/>
          <w:tab w:val="left" w:pos="1800"/>
        </w:tabs>
        <w:rPr>
          <w:b/>
          <w:bCs/>
          <w:highlight w:val="yellow"/>
        </w:rPr>
      </w:pPr>
    </w:p>
    <w:p w14:paraId="70EC2319" w14:textId="77777777" w:rsidR="004D54FC" w:rsidRPr="00A71962" w:rsidRDefault="004D54FC" w:rsidP="004D54FC">
      <w:pPr>
        <w:pStyle w:val="BodyText"/>
        <w:tabs>
          <w:tab w:val="left" w:pos="-3060"/>
          <w:tab w:val="left" w:pos="1800"/>
        </w:tabs>
        <w:rPr>
          <w:b/>
          <w:bCs/>
          <w:highlight w:val="yellow"/>
        </w:rPr>
      </w:pPr>
    </w:p>
    <w:p w14:paraId="2E0B7C35" w14:textId="77777777" w:rsidR="004D54FC" w:rsidRPr="00A71962" w:rsidRDefault="004D54FC" w:rsidP="004D54FC">
      <w:pPr>
        <w:pStyle w:val="BodyText"/>
        <w:tabs>
          <w:tab w:val="left" w:pos="-3060"/>
          <w:tab w:val="left" w:pos="1800"/>
        </w:tabs>
        <w:jc w:val="center"/>
        <w:rPr>
          <w:b/>
          <w:bCs/>
          <w:highlight w:val="yellow"/>
        </w:rPr>
      </w:pPr>
    </w:p>
    <w:p w14:paraId="09A8B621" w14:textId="77777777" w:rsidR="004D54FC" w:rsidRPr="00A71962" w:rsidRDefault="004D54FC" w:rsidP="004D54FC">
      <w:pPr>
        <w:pStyle w:val="BodyText"/>
        <w:tabs>
          <w:tab w:val="left" w:pos="-3060"/>
          <w:tab w:val="left" w:pos="1800"/>
        </w:tabs>
        <w:jc w:val="center"/>
        <w:rPr>
          <w:b/>
          <w:bCs/>
          <w:highlight w:val="yellow"/>
        </w:rPr>
      </w:pPr>
    </w:p>
    <w:p w14:paraId="285FBE4C" w14:textId="77777777" w:rsidR="00C87064" w:rsidRDefault="00C87064" w:rsidP="004D54FC">
      <w:pPr>
        <w:pStyle w:val="BodyText"/>
        <w:tabs>
          <w:tab w:val="left" w:pos="-3060"/>
          <w:tab w:val="left" w:pos="1800"/>
        </w:tabs>
        <w:jc w:val="center"/>
        <w:rPr>
          <w:b/>
          <w:bCs/>
          <w:highlight w:val="yellow"/>
        </w:rPr>
      </w:pPr>
    </w:p>
    <w:p w14:paraId="7C1426D3" w14:textId="77777777" w:rsidR="00C87064" w:rsidRDefault="00C87064" w:rsidP="004D54FC">
      <w:pPr>
        <w:pStyle w:val="BodyText"/>
        <w:tabs>
          <w:tab w:val="left" w:pos="-3060"/>
          <w:tab w:val="left" w:pos="1800"/>
        </w:tabs>
        <w:jc w:val="center"/>
        <w:rPr>
          <w:b/>
          <w:bCs/>
          <w:highlight w:val="yellow"/>
        </w:rPr>
      </w:pPr>
    </w:p>
    <w:p w14:paraId="2C2255DA" w14:textId="77777777" w:rsidR="00C87064" w:rsidRDefault="00C87064" w:rsidP="004D54FC">
      <w:pPr>
        <w:pStyle w:val="BodyText"/>
        <w:tabs>
          <w:tab w:val="left" w:pos="-3060"/>
          <w:tab w:val="left" w:pos="1800"/>
        </w:tabs>
        <w:jc w:val="center"/>
        <w:rPr>
          <w:b/>
          <w:bCs/>
          <w:highlight w:val="yellow"/>
        </w:rPr>
      </w:pPr>
    </w:p>
    <w:p w14:paraId="3C4466EF" w14:textId="77777777" w:rsidR="00C87064" w:rsidRDefault="00C87064" w:rsidP="004D54FC">
      <w:pPr>
        <w:pStyle w:val="BodyText"/>
        <w:tabs>
          <w:tab w:val="left" w:pos="-3060"/>
          <w:tab w:val="left" w:pos="1800"/>
        </w:tabs>
        <w:jc w:val="center"/>
        <w:rPr>
          <w:b/>
          <w:bCs/>
          <w:highlight w:val="yellow"/>
        </w:rPr>
      </w:pPr>
    </w:p>
    <w:p w14:paraId="272DB764" w14:textId="77777777" w:rsidR="00C87064" w:rsidRDefault="00C87064" w:rsidP="004D54FC">
      <w:pPr>
        <w:pStyle w:val="BodyText"/>
        <w:tabs>
          <w:tab w:val="left" w:pos="-3060"/>
          <w:tab w:val="left" w:pos="1800"/>
        </w:tabs>
        <w:jc w:val="center"/>
        <w:rPr>
          <w:b/>
          <w:bCs/>
          <w:highlight w:val="yellow"/>
        </w:rPr>
      </w:pPr>
    </w:p>
    <w:p w14:paraId="1FE145A1" w14:textId="77777777" w:rsidR="00C87064" w:rsidRDefault="00C87064" w:rsidP="004D54FC">
      <w:pPr>
        <w:pStyle w:val="BodyText"/>
        <w:tabs>
          <w:tab w:val="left" w:pos="-3060"/>
          <w:tab w:val="left" w:pos="1800"/>
        </w:tabs>
        <w:jc w:val="center"/>
        <w:rPr>
          <w:b/>
          <w:bCs/>
          <w:highlight w:val="yellow"/>
        </w:rPr>
      </w:pPr>
    </w:p>
    <w:p w14:paraId="20390436" w14:textId="77777777" w:rsidR="00C87064" w:rsidRDefault="00C87064" w:rsidP="004D54FC">
      <w:pPr>
        <w:pStyle w:val="BodyText"/>
        <w:tabs>
          <w:tab w:val="left" w:pos="-3060"/>
          <w:tab w:val="left" w:pos="1800"/>
        </w:tabs>
        <w:jc w:val="center"/>
        <w:rPr>
          <w:b/>
          <w:bCs/>
          <w:highlight w:val="yellow"/>
        </w:rPr>
      </w:pPr>
    </w:p>
    <w:p w14:paraId="46635379" w14:textId="77777777" w:rsidR="00C87064" w:rsidRDefault="00C87064" w:rsidP="004D54FC">
      <w:pPr>
        <w:pStyle w:val="BodyText"/>
        <w:tabs>
          <w:tab w:val="left" w:pos="-3060"/>
          <w:tab w:val="left" w:pos="1800"/>
        </w:tabs>
        <w:jc w:val="center"/>
        <w:rPr>
          <w:b/>
          <w:bCs/>
          <w:highlight w:val="yellow"/>
        </w:rPr>
      </w:pPr>
    </w:p>
    <w:p w14:paraId="6B862A36" w14:textId="233A33A7" w:rsidR="004D54FC" w:rsidRPr="00A71962" w:rsidRDefault="00624719" w:rsidP="004D54FC">
      <w:pPr>
        <w:pStyle w:val="BodyText"/>
        <w:tabs>
          <w:tab w:val="left" w:pos="-3060"/>
          <w:tab w:val="left" w:pos="1800"/>
        </w:tabs>
        <w:jc w:val="center"/>
        <w:rPr>
          <w:b/>
          <w:bCs/>
          <w:highlight w:val="yellow"/>
        </w:rPr>
      </w:pPr>
      <w:r w:rsidRPr="00C87064">
        <w:rPr>
          <w:b/>
          <w:bCs/>
        </w:rPr>
        <w:t>E</w:t>
      </w:r>
      <w:r w:rsidR="005E05E1" w:rsidRPr="00C87064">
        <w:rPr>
          <w:b/>
          <w:bCs/>
        </w:rPr>
        <w:t xml:space="preserve">mail or </w:t>
      </w:r>
      <w:r w:rsidR="004D54FC" w:rsidRPr="00C87064">
        <w:rPr>
          <w:b/>
          <w:bCs/>
        </w:rPr>
        <w:t xml:space="preserve">fax prior to noon </w:t>
      </w:r>
      <w:r w:rsidR="004D54FC" w:rsidRPr="00A71962">
        <w:rPr>
          <w:b/>
          <w:bCs/>
          <w:highlight w:val="yellow"/>
        </w:rPr>
        <w:t>(time</w:t>
      </w:r>
      <w:r w:rsidRPr="00A71962">
        <w:rPr>
          <w:b/>
          <w:bCs/>
          <w:highlight w:val="yellow"/>
        </w:rPr>
        <w:t xml:space="preserve"> zone</w:t>
      </w:r>
      <w:r w:rsidR="004D54FC" w:rsidRPr="00A71962">
        <w:rPr>
          <w:b/>
          <w:bCs/>
          <w:highlight w:val="yellow"/>
        </w:rPr>
        <w:t>)</w:t>
      </w:r>
      <w:r w:rsidR="004D54FC" w:rsidRPr="00C87064">
        <w:rPr>
          <w:b/>
          <w:bCs/>
        </w:rPr>
        <w:t xml:space="preserve"> </w:t>
      </w:r>
      <w:r w:rsidR="007D59C4" w:rsidRPr="00AD6C3D">
        <w:rPr>
          <w:b/>
          <w:bCs/>
        </w:rPr>
        <w:t>Tu</w:t>
      </w:r>
      <w:r w:rsidR="004D54FC" w:rsidRPr="00AD6C3D">
        <w:rPr>
          <w:b/>
          <w:bCs/>
        </w:rPr>
        <w:t>esday, Nov</w:t>
      </w:r>
      <w:r w:rsidR="00AD6C3D" w:rsidRPr="00AD6C3D">
        <w:rPr>
          <w:b/>
          <w:bCs/>
        </w:rPr>
        <w:t xml:space="preserve">. </w:t>
      </w:r>
      <w:r w:rsidR="00301465">
        <w:rPr>
          <w:b/>
          <w:bCs/>
        </w:rPr>
        <w:t>12</w:t>
      </w:r>
      <w:r w:rsidR="004D54FC" w:rsidRPr="00C87064">
        <w:rPr>
          <w:b/>
          <w:bCs/>
        </w:rPr>
        <w:t xml:space="preserve"> to:</w:t>
      </w:r>
    </w:p>
    <w:p w14:paraId="150E50FB" w14:textId="77777777" w:rsidR="004D54FC" w:rsidRPr="00A71962" w:rsidRDefault="004D54FC" w:rsidP="004D54FC">
      <w:pPr>
        <w:pStyle w:val="BodyText"/>
        <w:tabs>
          <w:tab w:val="left" w:pos="-3060"/>
          <w:tab w:val="left" w:pos="1800"/>
        </w:tabs>
        <w:jc w:val="center"/>
        <w:rPr>
          <w:b/>
          <w:bCs/>
          <w:highlight w:val="yellow"/>
        </w:rPr>
      </w:pPr>
    </w:p>
    <w:p w14:paraId="61456E4B" w14:textId="77777777" w:rsidR="007D59C4" w:rsidRPr="00A71962" w:rsidRDefault="00624719" w:rsidP="007D59C4">
      <w:pPr>
        <w:pStyle w:val="BodyText"/>
        <w:tabs>
          <w:tab w:val="left" w:pos="-3060"/>
          <w:tab w:val="left" w:pos="1800"/>
        </w:tabs>
        <w:jc w:val="center"/>
        <w:rPr>
          <w:b/>
          <w:bCs/>
          <w:highlight w:val="yellow"/>
        </w:rPr>
      </w:pPr>
      <w:r w:rsidRPr="00A71962">
        <w:rPr>
          <w:b/>
          <w:bCs/>
          <w:highlight w:val="yellow"/>
        </w:rPr>
        <w:t>(N</w:t>
      </w:r>
      <w:r w:rsidR="007D59C4" w:rsidRPr="00A71962">
        <w:rPr>
          <w:b/>
          <w:bCs/>
          <w:highlight w:val="yellow"/>
        </w:rPr>
        <w:t>ame, email address and fax number)</w:t>
      </w:r>
    </w:p>
    <w:p w14:paraId="3FA52D88" w14:textId="77777777" w:rsidR="00C8208C" w:rsidRDefault="00C8208C">
      <w:pPr>
        <w:pStyle w:val="BodyText"/>
        <w:tabs>
          <w:tab w:val="left" w:pos="-3060"/>
          <w:tab w:val="left" w:pos="540"/>
        </w:tabs>
      </w:pPr>
    </w:p>
    <w:sectPr w:rsidR="00C8208C">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DA57" w14:textId="77777777" w:rsidR="003959F4" w:rsidRDefault="003959F4">
      <w:r>
        <w:separator/>
      </w:r>
    </w:p>
  </w:endnote>
  <w:endnote w:type="continuationSeparator" w:id="0">
    <w:p w14:paraId="3FF21111" w14:textId="77777777" w:rsidR="003959F4" w:rsidRDefault="0039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3F88" w14:textId="77777777" w:rsidR="001F42A5" w:rsidRDefault="001F4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13E8B" w14:textId="77777777" w:rsidR="001F42A5" w:rsidRDefault="001F4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9220" w14:textId="77777777" w:rsidR="003959F4" w:rsidRDefault="003959F4">
      <w:r>
        <w:separator/>
      </w:r>
    </w:p>
  </w:footnote>
  <w:footnote w:type="continuationSeparator" w:id="0">
    <w:p w14:paraId="0441D121" w14:textId="77777777" w:rsidR="003959F4" w:rsidRDefault="0039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D5F5" w14:textId="77777777" w:rsidR="00DB40D4" w:rsidRDefault="00DB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9193" w14:textId="77777777" w:rsidR="00DB40D4" w:rsidRDefault="00C3462A">
    <w:pPr>
      <w:pStyle w:val="Header"/>
    </w:pPr>
    <w:r>
      <w:rPr>
        <w:noProof/>
      </w:rPr>
      <w:drawing>
        <wp:anchor distT="0" distB="0" distL="114300" distR="114300" simplePos="0" relativeHeight="251657728" behindDoc="0" locked="1" layoutInCell="1" allowOverlap="1" wp14:anchorId="5C0ABBBD" wp14:editId="22D12EC2">
          <wp:simplePos x="0" y="0"/>
          <wp:positionH relativeFrom="column">
            <wp:posOffset>-295910</wp:posOffset>
          </wp:positionH>
          <wp:positionV relativeFrom="page">
            <wp:posOffset>411480</wp:posOffset>
          </wp:positionV>
          <wp:extent cx="866775" cy="845185"/>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188EA0"/>
    <w:lvl w:ilvl="0">
      <w:start w:val="1"/>
      <w:numFmt w:val="decimal"/>
      <w:pStyle w:val="ListNumber"/>
      <w:lvlText w:val="%1."/>
      <w:lvlJc w:val="right"/>
      <w:pPr>
        <w:tabs>
          <w:tab w:val="num" w:pos="360"/>
        </w:tabs>
        <w:ind w:left="504" w:hanging="360"/>
      </w:pPr>
      <w:rPr>
        <w:rFonts w:hint="default"/>
        <w:b w:val="0"/>
      </w:rPr>
    </w:lvl>
  </w:abstractNum>
  <w:abstractNum w:abstractNumId="1" w15:restartNumberingAfterBreak="0">
    <w:nsid w:val="0C6A6724"/>
    <w:multiLevelType w:val="hybridMultilevel"/>
    <w:tmpl w:val="BB8ED0A0"/>
    <w:lvl w:ilvl="0" w:tplc="FCA63A02">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F022A9"/>
    <w:multiLevelType w:val="hybridMultilevel"/>
    <w:tmpl w:val="F6C6946C"/>
    <w:lvl w:ilvl="0" w:tplc="8134276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196DAB"/>
    <w:multiLevelType w:val="hybridMultilevel"/>
    <w:tmpl w:val="2F46E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F46C1"/>
    <w:multiLevelType w:val="hybridMultilevel"/>
    <w:tmpl w:val="1BE8D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025826"/>
    <w:multiLevelType w:val="hybridMultilevel"/>
    <w:tmpl w:val="8E12E99A"/>
    <w:lvl w:ilvl="0" w:tplc="5DAE66F0">
      <w:start w:val="2"/>
      <w:numFmt w:val="lowerLetter"/>
      <w:lvlText w:val="%1."/>
      <w:lvlJc w:val="left"/>
      <w:pPr>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205DE"/>
    <w:multiLevelType w:val="hybridMultilevel"/>
    <w:tmpl w:val="F46A5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7A2D48"/>
    <w:multiLevelType w:val="hybridMultilevel"/>
    <w:tmpl w:val="4E102346"/>
    <w:lvl w:ilvl="0" w:tplc="04090019">
      <w:start w:val="1"/>
      <w:numFmt w:val="lowerLetter"/>
      <w:lvlText w:val="%1."/>
      <w:lvlJc w:val="left"/>
      <w:pPr>
        <w:tabs>
          <w:tab w:val="num" w:pos="720"/>
        </w:tabs>
        <w:ind w:left="720" w:hanging="360"/>
      </w:pPr>
      <w:rPr>
        <w:rFonts w:hint="default"/>
      </w:rPr>
    </w:lvl>
    <w:lvl w:ilvl="1" w:tplc="A0148AAC">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5D6071"/>
    <w:multiLevelType w:val="hybridMultilevel"/>
    <w:tmpl w:val="CAC6C39C"/>
    <w:lvl w:ilvl="0" w:tplc="8256A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C0F15"/>
    <w:multiLevelType w:val="hybridMultilevel"/>
    <w:tmpl w:val="0D942DC4"/>
    <w:lvl w:ilvl="0" w:tplc="75CEB9A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4E2475"/>
    <w:multiLevelType w:val="hybridMultilevel"/>
    <w:tmpl w:val="6174062A"/>
    <w:lvl w:ilvl="0" w:tplc="04090019">
      <w:start w:val="1"/>
      <w:numFmt w:val="lowerLetter"/>
      <w:lvlText w:val="%1."/>
      <w:lvlJc w:val="left"/>
      <w:pPr>
        <w:tabs>
          <w:tab w:val="num" w:pos="720"/>
        </w:tabs>
        <w:ind w:left="720" w:hanging="360"/>
      </w:pPr>
      <w:rPr>
        <w:rFonts w:hint="default"/>
      </w:rPr>
    </w:lvl>
    <w:lvl w:ilvl="1" w:tplc="CD06E2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317BA"/>
    <w:multiLevelType w:val="hybridMultilevel"/>
    <w:tmpl w:val="DF5A19A4"/>
    <w:lvl w:ilvl="0" w:tplc="1EE215A0">
      <w:start w:val="1"/>
      <w:numFmt w:val="upperLetter"/>
      <w:lvlText w:val="%1."/>
      <w:lvlJc w:val="left"/>
      <w:pPr>
        <w:ind w:left="1966" w:hanging="465"/>
      </w:pPr>
      <w:rPr>
        <w:rFonts w:hint="default"/>
      </w:r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12" w15:restartNumberingAfterBreak="0">
    <w:nsid w:val="316E7F99"/>
    <w:multiLevelType w:val="hybridMultilevel"/>
    <w:tmpl w:val="B9548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763E07"/>
    <w:multiLevelType w:val="hybridMultilevel"/>
    <w:tmpl w:val="6FC8CCD2"/>
    <w:lvl w:ilvl="0" w:tplc="CE4AA4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A15442"/>
    <w:multiLevelType w:val="hybridMultilevel"/>
    <w:tmpl w:val="D55476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B77BE"/>
    <w:multiLevelType w:val="hybridMultilevel"/>
    <w:tmpl w:val="D68A1C94"/>
    <w:lvl w:ilvl="0" w:tplc="72B06A78">
      <w:start w:val="100"/>
      <w:numFmt w:val="bullet"/>
      <w:lvlText w:val="-"/>
      <w:lvlJc w:val="left"/>
      <w:pPr>
        <w:ind w:left="720" w:hanging="360"/>
      </w:pPr>
      <w:rPr>
        <w:rFonts w:ascii="Times New Roman" w:eastAsia="Calibri" w:hAnsi="Times New Roman" w:cs="Times New Roman" w:hint="default"/>
        <w:b/>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67BE1"/>
    <w:multiLevelType w:val="hybridMultilevel"/>
    <w:tmpl w:val="702E255E"/>
    <w:lvl w:ilvl="0" w:tplc="A0AEDDA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7913BA0"/>
    <w:multiLevelType w:val="hybridMultilevel"/>
    <w:tmpl w:val="C6E600A4"/>
    <w:lvl w:ilvl="0" w:tplc="90605A90">
      <w:start w:val="10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613C9"/>
    <w:multiLevelType w:val="hybridMultilevel"/>
    <w:tmpl w:val="9D6EEBC4"/>
    <w:lvl w:ilvl="0" w:tplc="AECA0FF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6A5465E5"/>
    <w:multiLevelType w:val="hybridMultilevel"/>
    <w:tmpl w:val="245E9C02"/>
    <w:lvl w:ilvl="0" w:tplc="DEBA2CD4">
      <w:start w:val="1"/>
      <w:numFmt w:val="decimal"/>
      <w:lvlText w:val="(%1)"/>
      <w:lvlJc w:val="left"/>
      <w:pPr>
        <w:ind w:left="1443" w:hanging="705"/>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0" w15:restartNumberingAfterBreak="0">
    <w:nsid w:val="6B5F6CF7"/>
    <w:multiLevelType w:val="hybridMultilevel"/>
    <w:tmpl w:val="D34CBF8C"/>
    <w:lvl w:ilvl="0" w:tplc="7286E64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D772E28"/>
    <w:multiLevelType w:val="hybridMultilevel"/>
    <w:tmpl w:val="D69845B6"/>
    <w:lvl w:ilvl="0" w:tplc="8134276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26A13DD"/>
    <w:multiLevelType w:val="hybridMultilevel"/>
    <w:tmpl w:val="F328C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015155"/>
    <w:multiLevelType w:val="hybridMultilevel"/>
    <w:tmpl w:val="FD0E8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0D56EA"/>
    <w:multiLevelType w:val="hybridMultilevel"/>
    <w:tmpl w:val="613E1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3"/>
  </w:num>
  <w:num w:numId="4">
    <w:abstractNumId w:val="24"/>
  </w:num>
  <w:num w:numId="5">
    <w:abstractNumId w:val="14"/>
  </w:num>
  <w:num w:numId="6">
    <w:abstractNumId w:val="7"/>
  </w:num>
  <w:num w:numId="7">
    <w:abstractNumId w:val="10"/>
  </w:num>
  <w:num w:numId="8">
    <w:abstractNumId w:val="3"/>
  </w:num>
  <w:num w:numId="9">
    <w:abstractNumId w:val="22"/>
  </w:num>
  <w:num w:numId="10">
    <w:abstractNumId w:val="8"/>
  </w:num>
  <w:num w:numId="11">
    <w:abstractNumId w:val="6"/>
  </w:num>
  <w:num w:numId="12">
    <w:abstractNumId w:val="0"/>
  </w:num>
  <w:num w:numId="13">
    <w:abstractNumId w:val="21"/>
  </w:num>
  <w:num w:numId="14">
    <w:abstractNumId w:val="9"/>
  </w:num>
  <w:num w:numId="15">
    <w:abstractNumId w:val="16"/>
  </w:num>
  <w:num w:numId="16">
    <w:abstractNumId w:val="5"/>
  </w:num>
  <w:num w:numId="17">
    <w:abstractNumId w:val="2"/>
  </w:num>
  <w:num w:numId="18">
    <w:abstractNumId w:val="19"/>
  </w:num>
  <w:num w:numId="19">
    <w:abstractNumId w:val="20"/>
  </w:num>
  <w:num w:numId="20">
    <w:abstractNumId w:val="1"/>
  </w:num>
  <w:num w:numId="21">
    <w:abstractNumId w:val="1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FC"/>
    <w:rsid w:val="00004C88"/>
    <w:rsid w:val="00006E68"/>
    <w:rsid w:val="00017EBB"/>
    <w:rsid w:val="00023976"/>
    <w:rsid w:val="000279F0"/>
    <w:rsid w:val="00046691"/>
    <w:rsid w:val="00050F1D"/>
    <w:rsid w:val="000513EC"/>
    <w:rsid w:val="00052642"/>
    <w:rsid w:val="00052F4E"/>
    <w:rsid w:val="000571DD"/>
    <w:rsid w:val="00066F59"/>
    <w:rsid w:val="00067398"/>
    <w:rsid w:val="0007139C"/>
    <w:rsid w:val="00074FCF"/>
    <w:rsid w:val="00077332"/>
    <w:rsid w:val="00084BD5"/>
    <w:rsid w:val="00085987"/>
    <w:rsid w:val="00090BFB"/>
    <w:rsid w:val="000939D4"/>
    <w:rsid w:val="0009572F"/>
    <w:rsid w:val="000A2712"/>
    <w:rsid w:val="000A31A0"/>
    <w:rsid w:val="000A326B"/>
    <w:rsid w:val="000A39E9"/>
    <w:rsid w:val="000A5993"/>
    <w:rsid w:val="000A6D88"/>
    <w:rsid w:val="000A7202"/>
    <w:rsid w:val="000B4183"/>
    <w:rsid w:val="000B41E5"/>
    <w:rsid w:val="000B5389"/>
    <w:rsid w:val="000C43A2"/>
    <w:rsid w:val="000D0527"/>
    <w:rsid w:val="000D1BC3"/>
    <w:rsid w:val="000D3DF8"/>
    <w:rsid w:val="000D44FC"/>
    <w:rsid w:val="000E0A3E"/>
    <w:rsid w:val="000E52C6"/>
    <w:rsid w:val="000E5650"/>
    <w:rsid w:val="000F66AC"/>
    <w:rsid w:val="0010706F"/>
    <w:rsid w:val="00112336"/>
    <w:rsid w:val="00115E60"/>
    <w:rsid w:val="00117670"/>
    <w:rsid w:val="00124A0B"/>
    <w:rsid w:val="00133B2A"/>
    <w:rsid w:val="00133E0E"/>
    <w:rsid w:val="00141A95"/>
    <w:rsid w:val="00144011"/>
    <w:rsid w:val="001440EA"/>
    <w:rsid w:val="0014603E"/>
    <w:rsid w:val="001512CB"/>
    <w:rsid w:val="00151F05"/>
    <w:rsid w:val="00152DCA"/>
    <w:rsid w:val="00155C51"/>
    <w:rsid w:val="001561AF"/>
    <w:rsid w:val="001607EA"/>
    <w:rsid w:val="00160AC2"/>
    <w:rsid w:val="00161888"/>
    <w:rsid w:val="00163A55"/>
    <w:rsid w:val="00165649"/>
    <w:rsid w:val="0016643E"/>
    <w:rsid w:val="00170EAE"/>
    <w:rsid w:val="00172A26"/>
    <w:rsid w:val="00173E6B"/>
    <w:rsid w:val="00175067"/>
    <w:rsid w:val="00175905"/>
    <w:rsid w:val="00177076"/>
    <w:rsid w:val="00181E0B"/>
    <w:rsid w:val="001833BE"/>
    <w:rsid w:val="001A2526"/>
    <w:rsid w:val="001A5BD1"/>
    <w:rsid w:val="001B07E1"/>
    <w:rsid w:val="001B1F9D"/>
    <w:rsid w:val="001B31C8"/>
    <w:rsid w:val="001B4FE1"/>
    <w:rsid w:val="001C1E00"/>
    <w:rsid w:val="001C3622"/>
    <w:rsid w:val="001C698E"/>
    <w:rsid w:val="001C7C01"/>
    <w:rsid w:val="001D078A"/>
    <w:rsid w:val="001D556F"/>
    <w:rsid w:val="001E5D75"/>
    <w:rsid w:val="001F42A5"/>
    <w:rsid w:val="001F49C0"/>
    <w:rsid w:val="001F6A0E"/>
    <w:rsid w:val="001F71EF"/>
    <w:rsid w:val="00201D08"/>
    <w:rsid w:val="00202373"/>
    <w:rsid w:val="0020262C"/>
    <w:rsid w:val="002030F6"/>
    <w:rsid w:val="00206394"/>
    <w:rsid w:val="002065E6"/>
    <w:rsid w:val="00206B2A"/>
    <w:rsid w:val="002105EE"/>
    <w:rsid w:val="00210B2D"/>
    <w:rsid w:val="00212A59"/>
    <w:rsid w:val="00212D6F"/>
    <w:rsid w:val="00214396"/>
    <w:rsid w:val="00222793"/>
    <w:rsid w:val="00223874"/>
    <w:rsid w:val="0022401A"/>
    <w:rsid w:val="00232D6A"/>
    <w:rsid w:val="0023432A"/>
    <w:rsid w:val="0023672E"/>
    <w:rsid w:val="0024234C"/>
    <w:rsid w:val="00242D26"/>
    <w:rsid w:val="002450B6"/>
    <w:rsid w:val="00245558"/>
    <w:rsid w:val="002458C6"/>
    <w:rsid w:val="0025644F"/>
    <w:rsid w:val="00256C59"/>
    <w:rsid w:val="00263C21"/>
    <w:rsid w:val="002650B0"/>
    <w:rsid w:val="00265A13"/>
    <w:rsid w:val="0027197D"/>
    <w:rsid w:val="00273045"/>
    <w:rsid w:val="00274B71"/>
    <w:rsid w:val="002841DB"/>
    <w:rsid w:val="002842A7"/>
    <w:rsid w:val="00287C62"/>
    <w:rsid w:val="00291613"/>
    <w:rsid w:val="00292075"/>
    <w:rsid w:val="0029637D"/>
    <w:rsid w:val="002976D9"/>
    <w:rsid w:val="002977D7"/>
    <w:rsid w:val="002A2689"/>
    <w:rsid w:val="002A3819"/>
    <w:rsid w:val="002A45B1"/>
    <w:rsid w:val="002B1B39"/>
    <w:rsid w:val="002B2F1E"/>
    <w:rsid w:val="002B58DE"/>
    <w:rsid w:val="002B6172"/>
    <w:rsid w:val="002B734F"/>
    <w:rsid w:val="002C77A8"/>
    <w:rsid w:val="002D39AA"/>
    <w:rsid w:val="002D6B08"/>
    <w:rsid w:val="002D6F15"/>
    <w:rsid w:val="002E01F5"/>
    <w:rsid w:val="002E1AC0"/>
    <w:rsid w:val="002E2E17"/>
    <w:rsid w:val="002E3F0D"/>
    <w:rsid w:val="002E6A36"/>
    <w:rsid w:val="002E71C3"/>
    <w:rsid w:val="002F5DCD"/>
    <w:rsid w:val="002F605F"/>
    <w:rsid w:val="00300AB5"/>
    <w:rsid w:val="00301465"/>
    <w:rsid w:val="00302524"/>
    <w:rsid w:val="0030372D"/>
    <w:rsid w:val="00303B26"/>
    <w:rsid w:val="003045C9"/>
    <w:rsid w:val="00305B72"/>
    <w:rsid w:val="00307E1F"/>
    <w:rsid w:val="00316133"/>
    <w:rsid w:val="003208EF"/>
    <w:rsid w:val="00322DFC"/>
    <w:rsid w:val="00324110"/>
    <w:rsid w:val="00325A8F"/>
    <w:rsid w:val="00327B84"/>
    <w:rsid w:val="00332EB4"/>
    <w:rsid w:val="003332A3"/>
    <w:rsid w:val="00333ED8"/>
    <w:rsid w:val="00334FDA"/>
    <w:rsid w:val="003457F5"/>
    <w:rsid w:val="00345C91"/>
    <w:rsid w:val="00351FD4"/>
    <w:rsid w:val="00352911"/>
    <w:rsid w:val="003535DB"/>
    <w:rsid w:val="0036060D"/>
    <w:rsid w:val="00361E77"/>
    <w:rsid w:val="00365FC4"/>
    <w:rsid w:val="00366CD8"/>
    <w:rsid w:val="00371287"/>
    <w:rsid w:val="00373A12"/>
    <w:rsid w:val="00392290"/>
    <w:rsid w:val="003936A2"/>
    <w:rsid w:val="00395664"/>
    <w:rsid w:val="003959F4"/>
    <w:rsid w:val="0039724E"/>
    <w:rsid w:val="003A2E99"/>
    <w:rsid w:val="003A61BB"/>
    <w:rsid w:val="003B36C7"/>
    <w:rsid w:val="003C1FCD"/>
    <w:rsid w:val="003C5605"/>
    <w:rsid w:val="003D12F6"/>
    <w:rsid w:val="003D1743"/>
    <w:rsid w:val="003D2C7E"/>
    <w:rsid w:val="003D33EC"/>
    <w:rsid w:val="003D49C7"/>
    <w:rsid w:val="003D7F4C"/>
    <w:rsid w:val="003E2029"/>
    <w:rsid w:val="003E6F44"/>
    <w:rsid w:val="003F20E1"/>
    <w:rsid w:val="003F320D"/>
    <w:rsid w:val="003F3D4A"/>
    <w:rsid w:val="003F5FB1"/>
    <w:rsid w:val="003F6400"/>
    <w:rsid w:val="003F6AB5"/>
    <w:rsid w:val="003F7B94"/>
    <w:rsid w:val="00404244"/>
    <w:rsid w:val="004059EC"/>
    <w:rsid w:val="00407A8A"/>
    <w:rsid w:val="00410AC0"/>
    <w:rsid w:val="004151E1"/>
    <w:rsid w:val="00425CF0"/>
    <w:rsid w:val="00430CB7"/>
    <w:rsid w:val="00430DA2"/>
    <w:rsid w:val="00432FC3"/>
    <w:rsid w:val="00434588"/>
    <w:rsid w:val="004378CB"/>
    <w:rsid w:val="00441B1A"/>
    <w:rsid w:val="00450495"/>
    <w:rsid w:val="0045150B"/>
    <w:rsid w:val="00455D66"/>
    <w:rsid w:val="0046281D"/>
    <w:rsid w:val="0046550B"/>
    <w:rsid w:val="00470508"/>
    <w:rsid w:val="00480958"/>
    <w:rsid w:val="00481D36"/>
    <w:rsid w:val="00484A54"/>
    <w:rsid w:val="0048708D"/>
    <w:rsid w:val="00491B98"/>
    <w:rsid w:val="00491C64"/>
    <w:rsid w:val="00496F31"/>
    <w:rsid w:val="004A0751"/>
    <w:rsid w:val="004A6084"/>
    <w:rsid w:val="004A6AB7"/>
    <w:rsid w:val="004B0B74"/>
    <w:rsid w:val="004B2BBA"/>
    <w:rsid w:val="004B4554"/>
    <w:rsid w:val="004B52AA"/>
    <w:rsid w:val="004B57FF"/>
    <w:rsid w:val="004C0A44"/>
    <w:rsid w:val="004C230D"/>
    <w:rsid w:val="004C2BB2"/>
    <w:rsid w:val="004C32D4"/>
    <w:rsid w:val="004D0332"/>
    <w:rsid w:val="004D1774"/>
    <w:rsid w:val="004D54FC"/>
    <w:rsid w:val="004E1B98"/>
    <w:rsid w:val="004E63C7"/>
    <w:rsid w:val="004F0C1F"/>
    <w:rsid w:val="004F3173"/>
    <w:rsid w:val="004F39E6"/>
    <w:rsid w:val="004F4383"/>
    <w:rsid w:val="00500647"/>
    <w:rsid w:val="00500680"/>
    <w:rsid w:val="005041D2"/>
    <w:rsid w:val="005060DB"/>
    <w:rsid w:val="00512E20"/>
    <w:rsid w:val="00515D78"/>
    <w:rsid w:val="00516CA8"/>
    <w:rsid w:val="005248DC"/>
    <w:rsid w:val="005266B5"/>
    <w:rsid w:val="00526E3F"/>
    <w:rsid w:val="00527C7B"/>
    <w:rsid w:val="005320B1"/>
    <w:rsid w:val="005329CE"/>
    <w:rsid w:val="00534916"/>
    <w:rsid w:val="00535EA2"/>
    <w:rsid w:val="005523E6"/>
    <w:rsid w:val="00555970"/>
    <w:rsid w:val="005602CC"/>
    <w:rsid w:val="005659E5"/>
    <w:rsid w:val="00566523"/>
    <w:rsid w:val="00566815"/>
    <w:rsid w:val="00567EAD"/>
    <w:rsid w:val="0057360A"/>
    <w:rsid w:val="00573D3C"/>
    <w:rsid w:val="005776F0"/>
    <w:rsid w:val="00577788"/>
    <w:rsid w:val="00582BE5"/>
    <w:rsid w:val="00585AB7"/>
    <w:rsid w:val="0058694C"/>
    <w:rsid w:val="00593F52"/>
    <w:rsid w:val="005966F3"/>
    <w:rsid w:val="005A60C1"/>
    <w:rsid w:val="005A6CE6"/>
    <w:rsid w:val="005B3372"/>
    <w:rsid w:val="005B7C14"/>
    <w:rsid w:val="005C0716"/>
    <w:rsid w:val="005D0269"/>
    <w:rsid w:val="005D4050"/>
    <w:rsid w:val="005D52E7"/>
    <w:rsid w:val="005D6444"/>
    <w:rsid w:val="005D6B12"/>
    <w:rsid w:val="005E05E1"/>
    <w:rsid w:val="005E57C5"/>
    <w:rsid w:val="005E5F40"/>
    <w:rsid w:val="005F10F9"/>
    <w:rsid w:val="005F2AF7"/>
    <w:rsid w:val="005F4FBA"/>
    <w:rsid w:val="00600AB8"/>
    <w:rsid w:val="00604E0A"/>
    <w:rsid w:val="00606CA7"/>
    <w:rsid w:val="00613813"/>
    <w:rsid w:val="00620D74"/>
    <w:rsid w:val="00624719"/>
    <w:rsid w:val="00627C30"/>
    <w:rsid w:val="00630671"/>
    <w:rsid w:val="006368B1"/>
    <w:rsid w:val="00636959"/>
    <w:rsid w:val="00642C1A"/>
    <w:rsid w:val="00643960"/>
    <w:rsid w:val="00644EE7"/>
    <w:rsid w:val="00650E93"/>
    <w:rsid w:val="006531A2"/>
    <w:rsid w:val="006556AA"/>
    <w:rsid w:val="00656E59"/>
    <w:rsid w:val="00660357"/>
    <w:rsid w:val="00664975"/>
    <w:rsid w:val="00664DD2"/>
    <w:rsid w:val="006736B8"/>
    <w:rsid w:val="00680240"/>
    <w:rsid w:val="00683165"/>
    <w:rsid w:val="00684A60"/>
    <w:rsid w:val="00687163"/>
    <w:rsid w:val="0069053C"/>
    <w:rsid w:val="00691412"/>
    <w:rsid w:val="00692107"/>
    <w:rsid w:val="006941F7"/>
    <w:rsid w:val="006A18DD"/>
    <w:rsid w:val="006A393D"/>
    <w:rsid w:val="006A4729"/>
    <w:rsid w:val="006B249B"/>
    <w:rsid w:val="006B2D47"/>
    <w:rsid w:val="006B5234"/>
    <w:rsid w:val="006C68CC"/>
    <w:rsid w:val="006C6A8D"/>
    <w:rsid w:val="006D040F"/>
    <w:rsid w:val="006E0931"/>
    <w:rsid w:val="006E2A64"/>
    <w:rsid w:val="006E377D"/>
    <w:rsid w:val="006E442D"/>
    <w:rsid w:val="006E62DB"/>
    <w:rsid w:val="006F4003"/>
    <w:rsid w:val="006F7360"/>
    <w:rsid w:val="00703DD8"/>
    <w:rsid w:val="007070CE"/>
    <w:rsid w:val="00715C1F"/>
    <w:rsid w:val="00722035"/>
    <w:rsid w:val="007244B7"/>
    <w:rsid w:val="0073167C"/>
    <w:rsid w:val="00734C7B"/>
    <w:rsid w:val="0074008C"/>
    <w:rsid w:val="007425A5"/>
    <w:rsid w:val="007426B5"/>
    <w:rsid w:val="00745BE4"/>
    <w:rsid w:val="00746D36"/>
    <w:rsid w:val="0074734B"/>
    <w:rsid w:val="00747D43"/>
    <w:rsid w:val="00752FA2"/>
    <w:rsid w:val="00753DC5"/>
    <w:rsid w:val="0075611F"/>
    <w:rsid w:val="0076580C"/>
    <w:rsid w:val="007753D0"/>
    <w:rsid w:val="00776805"/>
    <w:rsid w:val="007777F1"/>
    <w:rsid w:val="00782457"/>
    <w:rsid w:val="00785243"/>
    <w:rsid w:val="00786DEB"/>
    <w:rsid w:val="0079069A"/>
    <w:rsid w:val="007944FC"/>
    <w:rsid w:val="00795445"/>
    <w:rsid w:val="007A12E0"/>
    <w:rsid w:val="007A17ED"/>
    <w:rsid w:val="007A355D"/>
    <w:rsid w:val="007B3AFD"/>
    <w:rsid w:val="007C0B99"/>
    <w:rsid w:val="007C3EE2"/>
    <w:rsid w:val="007D3E48"/>
    <w:rsid w:val="007D44C7"/>
    <w:rsid w:val="007D59C4"/>
    <w:rsid w:val="007D6363"/>
    <w:rsid w:val="007E238D"/>
    <w:rsid w:val="007E383B"/>
    <w:rsid w:val="007E49AC"/>
    <w:rsid w:val="007E5C88"/>
    <w:rsid w:val="007E6044"/>
    <w:rsid w:val="007E62B9"/>
    <w:rsid w:val="007F43B2"/>
    <w:rsid w:val="007F6E19"/>
    <w:rsid w:val="008007DC"/>
    <w:rsid w:val="00800D8A"/>
    <w:rsid w:val="00803067"/>
    <w:rsid w:val="0080791F"/>
    <w:rsid w:val="0081115D"/>
    <w:rsid w:val="00813AA5"/>
    <w:rsid w:val="008143B1"/>
    <w:rsid w:val="00815E45"/>
    <w:rsid w:val="008163E8"/>
    <w:rsid w:val="00830DBF"/>
    <w:rsid w:val="00841CC3"/>
    <w:rsid w:val="008422E8"/>
    <w:rsid w:val="00843CFD"/>
    <w:rsid w:val="008452BC"/>
    <w:rsid w:val="00866507"/>
    <w:rsid w:val="008666DF"/>
    <w:rsid w:val="008765F0"/>
    <w:rsid w:val="00876ED8"/>
    <w:rsid w:val="00877410"/>
    <w:rsid w:val="00880F73"/>
    <w:rsid w:val="00881140"/>
    <w:rsid w:val="008837C0"/>
    <w:rsid w:val="008863B3"/>
    <w:rsid w:val="008865B4"/>
    <w:rsid w:val="00891AA3"/>
    <w:rsid w:val="00891BB9"/>
    <w:rsid w:val="0089222A"/>
    <w:rsid w:val="008968B7"/>
    <w:rsid w:val="00897108"/>
    <w:rsid w:val="008A3249"/>
    <w:rsid w:val="008A3582"/>
    <w:rsid w:val="008A6F6D"/>
    <w:rsid w:val="008A7AE3"/>
    <w:rsid w:val="008B133A"/>
    <w:rsid w:val="008C1691"/>
    <w:rsid w:val="008C223A"/>
    <w:rsid w:val="008C3C84"/>
    <w:rsid w:val="008C7396"/>
    <w:rsid w:val="008C7A30"/>
    <w:rsid w:val="008D412D"/>
    <w:rsid w:val="008D5778"/>
    <w:rsid w:val="008D6706"/>
    <w:rsid w:val="008E0393"/>
    <w:rsid w:val="008E0D17"/>
    <w:rsid w:val="008E1D40"/>
    <w:rsid w:val="008E6300"/>
    <w:rsid w:val="008E7BE1"/>
    <w:rsid w:val="008F031D"/>
    <w:rsid w:val="008F1648"/>
    <w:rsid w:val="009041F3"/>
    <w:rsid w:val="0090515C"/>
    <w:rsid w:val="00911ACE"/>
    <w:rsid w:val="009123EA"/>
    <w:rsid w:val="00915F5B"/>
    <w:rsid w:val="00917624"/>
    <w:rsid w:val="009212D2"/>
    <w:rsid w:val="00922C2B"/>
    <w:rsid w:val="00922C7E"/>
    <w:rsid w:val="00931DF4"/>
    <w:rsid w:val="009320A2"/>
    <w:rsid w:val="00932DAC"/>
    <w:rsid w:val="00940B8F"/>
    <w:rsid w:val="00944DFD"/>
    <w:rsid w:val="00953512"/>
    <w:rsid w:val="009560D4"/>
    <w:rsid w:val="009573BB"/>
    <w:rsid w:val="00961620"/>
    <w:rsid w:val="00962E4E"/>
    <w:rsid w:val="00964B50"/>
    <w:rsid w:val="009673EA"/>
    <w:rsid w:val="00973F88"/>
    <w:rsid w:val="00974B52"/>
    <w:rsid w:val="00975ACD"/>
    <w:rsid w:val="00976477"/>
    <w:rsid w:val="00980218"/>
    <w:rsid w:val="00980DD8"/>
    <w:rsid w:val="00983900"/>
    <w:rsid w:val="0098717E"/>
    <w:rsid w:val="009873CF"/>
    <w:rsid w:val="009A61AA"/>
    <w:rsid w:val="009A6CF0"/>
    <w:rsid w:val="009A7A6B"/>
    <w:rsid w:val="009B395C"/>
    <w:rsid w:val="009B5FA0"/>
    <w:rsid w:val="009C38B0"/>
    <w:rsid w:val="009C5242"/>
    <w:rsid w:val="009C5AB4"/>
    <w:rsid w:val="009D1F36"/>
    <w:rsid w:val="009D39B3"/>
    <w:rsid w:val="009D4BA1"/>
    <w:rsid w:val="009D5C16"/>
    <w:rsid w:val="009E1E42"/>
    <w:rsid w:val="009E2F12"/>
    <w:rsid w:val="009E5A0F"/>
    <w:rsid w:val="009F0677"/>
    <w:rsid w:val="009F29DE"/>
    <w:rsid w:val="009F33D3"/>
    <w:rsid w:val="009F3960"/>
    <w:rsid w:val="009F4B08"/>
    <w:rsid w:val="00A00370"/>
    <w:rsid w:val="00A04ACF"/>
    <w:rsid w:val="00A23CC0"/>
    <w:rsid w:val="00A305BF"/>
    <w:rsid w:val="00A3141E"/>
    <w:rsid w:val="00A355C2"/>
    <w:rsid w:val="00A3568F"/>
    <w:rsid w:val="00A406BA"/>
    <w:rsid w:val="00A5152F"/>
    <w:rsid w:val="00A5203C"/>
    <w:rsid w:val="00A52FDD"/>
    <w:rsid w:val="00A53305"/>
    <w:rsid w:val="00A53B3F"/>
    <w:rsid w:val="00A551C7"/>
    <w:rsid w:val="00A556AE"/>
    <w:rsid w:val="00A61E73"/>
    <w:rsid w:val="00A71962"/>
    <w:rsid w:val="00A7234B"/>
    <w:rsid w:val="00A86074"/>
    <w:rsid w:val="00A87F0D"/>
    <w:rsid w:val="00A96CCC"/>
    <w:rsid w:val="00AA310D"/>
    <w:rsid w:val="00AA3E49"/>
    <w:rsid w:val="00AA5AF1"/>
    <w:rsid w:val="00AC47DD"/>
    <w:rsid w:val="00AC5233"/>
    <w:rsid w:val="00AC52DF"/>
    <w:rsid w:val="00AC63EC"/>
    <w:rsid w:val="00AD10D5"/>
    <w:rsid w:val="00AD2923"/>
    <w:rsid w:val="00AD6819"/>
    <w:rsid w:val="00AD6921"/>
    <w:rsid w:val="00AD6C3D"/>
    <w:rsid w:val="00AD6D0E"/>
    <w:rsid w:val="00AD7250"/>
    <w:rsid w:val="00AE1F1F"/>
    <w:rsid w:val="00AE2D4E"/>
    <w:rsid w:val="00AE6E3C"/>
    <w:rsid w:val="00AF2403"/>
    <w:rsid w:val="00AF7989"/>
    <w:rsid w:val="00B0289B"/>
    <w:rsid w:val="00B0397F"/>
    <w:rsid w:val="00B075AF"/>
    <w:rsid w:val="00B07853"/>
    <w:rsid w:val="00B10C05"/>
    <w:rsid w:val="00B126DB"/>
    <w:rsid w:val="00B13711"/>
    <w:rsid w:val="00B17B01"/>
    <w:rsid w:val="00B235CA"/>
    <w:rsid w:val="00B23A21"/>
    <w:rsid w:val="00B25491"/>
    <w:rsid w:val="00B26CD6"/>
    <w:rsid w:val="00B27FCB"/>
    <w:rsid w:val="00B32706"/>
    <w:rsid w:val="00B35198"/>
    <w:rsid w:val="00B3551D"/>
    <w:rsid w:val="00B37081"/>
    <w:rsid w:val="00B4196C"/>
    <w:rsid w:val="00B4308D"/>
    <w:rsid w:val="00B45763"/>
    <w:rsid w:val="00B4690B"/>
    <w:rsid w:val="00B47106"/>
    <w:rsid w:val="00B5369C"/>
    <w:rsid w:val="00B6250B"/>
    <w:rsid w:val="00B71CCF"/>
    <w:rsid w:val="00B74978"/>
    <w:rsid w:val="00B75ED7"/>
    <w:rsid w:val="00B806FE"/>
    <w:rsid w:val="00B83D8A"/>
    <w:rsid w:val="00B84D40"/>
    <w:rsid w:val="00B85E10"/>
    <w:rsid w:val="00B93724"/>
    <w:rsid w:val="00B95697"/>
    <w:rsid w:val="00B96A55"/>
    <w:rsid w:val="00B97CFC"/>
    <w:rsid w:val="00BA21C7"/>
    <w:rsid w:val="00BA2512"/>
    <w:rsid w:val="00BA3E09"/>
    <w:rsid w:val="00BA4A99"/>
    <w:rsid w:val="00BA5091"/>
    <w:rsid w:val="00BA7AC6"/>
    <w:rsid w:val="00BB1577"/>
    <w:rsid w:val="00BB3764"/>
    <w:rsid w:val="00BC074A"/>
    <w:rsid w:val="00BC38AC"/>
    <w:rsid w:val="00BD0F42"/>
    <w:rsid w:val="00BE0AE7"/>
    <w:rsid w:val="00BE0B18"/>
    <w:rsid w:val="00BE0DB1"/>
    <w:rsid w:val="00BE0E94"/>
    <w:rsid w:val="00BE2379"/>
    <w:rsid w:val="00BE3BA2"/>
    <w:rsid w:val="00BE3C08"/>
    <w:rsid w:val="00BE5F31"/>
    <w:rsid w:val="00BE7529"/>
    <w:rsid w:val="00BF0F80"/>
    <w:rsid w:val="00BF279F"/>
    <w:rsid w:val="00BF3283"/>
    <w:rsid w:val="00BF36B9"/>
    <w:rsid w:val="00BF3D10"/>
    <w:rsid w:val="00C00A0C"/>
    <w:rsid w:val="00C026E2"/>
    <w:rsid w:val="00C04FD1"/>
    <w:rsid w:val="00C0743D"/>
    <w:rsid w:val="00C114D8"/>
    <w:rsid w:val="00C11D64"/>
    <w:rsid w:val="00C14B8F"/>
    <w:rsid w:val="00C15E1A"/>
    <w:rsid w:val="00C1636E"/>
    <w:rsid w:val="00C17DD5"/>
    <w:rsid w:val="00C3462A"/>
    <w:rsid w:val="00C34A93"/>
    <w:rsid w:val="00C410B5"/>
    <w:rsid w:val="00C417BF"/>
    <w:rsid w:val="00C500C5"/>
    <w:rsid w:val="00C501BC"/>
    <w:rsid w:val="00C7001A"/>
    <w:rsid w:val="00C70406"/>
    <w:rsid w:val="00C8208C"/>
    <w:rsid w:val="00C84D0F"/>
    <w:rsid w:val="00C87064"/>
    <w:rsid w:val="00C90B41"/>
    <w:rsid w:val="00C921A7"/>
    <w:rsid w:val="00C92454"/>
    <w:rsid w:val="00C92870"/>
    <w:rsid w:val="00C93079"/>
    <w:rsid w:val="00C93890"/>
    <w:rsid w:val="00C94E6F"/>
    <w:rsid w:val="00C95A46"/>
    <w:rsid w:val="00CA5724"/>
    <w:rsid w:val="00CA5F37"/>
    <w:rsid w:val="00CA6D11"/>
    <w:rsid w:val="00CC1BFC"/>
    <w:rsid w:val="00CC256E"/>
    <w:rsid w:val="00CC5117"/>
    <w:rsid w:val="00CC6D66"/>
    <w:rsid w:val="00CD5595"/>
    <w:rsid w:val="00CD6E30"/>
    <w:rsid w:val="00CE0AD7"/>
    <w:rsid w:val="00CE3E7F"/>
    <w:rsid w:val="00CE4D48"/>
    <w:rsid w:val="00CF373A"/>
    <w:rsid w:val="00CF7F52"/>
    <w:rsid w:val="00D01C9B"/>
    <w:rsid w:val="00D04BBF"/>
    <w:rsid w:val="00D10921"/>
    <w:rsid w:val="00D17889"/>
    <w:rsid w:val="00D22AAA"/>
    <w:rsid w:val="00D2420D"/>
    <w:rsid w:val="00D24281"/>
    <w:rsid w:val="00D24E91"/>
    <w:rsid w:val="00D42EA5"/>
    <w:rsid w:val="00D44C7F"/>
    <w:rsid w:val="00D532FE"/>
    <w:rsid w:val="00D54707"/>
    <w:rsid w:val="00D6186B"/>
    <w:rsid w:val="00D752C9"/>
    <w:rsid w:val="00D779FD"/>
    <w:rsid w:val="00D77E22"/>
    <w:rsid w:val="00D84D19"/>
    <w:rsid w:val="00D85707"/>
    <w:rsid w:val="00D942BB"/>
    <w:rsid w:val="00D9497C"/>
    <w:rsid w:val="00D95808"/>
    <w:rsid w:val="00D95DBF"/>
    <w:rsid w:val="00DA0319"/>
    <w:rsid w:val="00DA3131"/>
    <w:rsid w:val="00DA5414"/>
    <w:rsid w:val="00DA758A"/>
    <w:rsid w:val="00DB2D53"/>
    <w:rsid w:val="00DB40D4"/>
    <w:rsid w:val="00DB7F91"/>
    <w:rsid w:val="00DD107C"/>
    <w:rsid w:val="00DD49B8"/>
    <w:rsid w:val="00DD4C0F"/>
    <w:rsid w:val="00DD6254"/>
    <w:rsid w:val="00DE38A2"/>
    <w:rsid w:val="00DE7DAA"/>
    <w:rsid w:val="00DF1A04"/>
    <w:rsid w:val="00DF34D7"/>
    <w:rsid w:val="00DF51C5"/>
    <w:rsid w:val="00DF6110"/>
    <w:rsid w:val="00DF697F"/>
    <w:rsid w:val="00E018AB"/>
    <w:rsid w:val="00E03019"/>
    <w:rsid w:val="00E10A85"/>
    <w:rsid w:val="00E11896"/>
    <w:rsid w:val="00E1648A"/>
    <w:rsid w:val="00E2253B"/>
    <w:rsid w:val="00E25718"/>
    <w:rsid w:val="00E2608B"/>
    <w:rsid w:val="00E338DA"/>
    <w:rsid w:val="00E45D7C"/>
    <w:rsid w:val="00E46C7A"/>
    <w:rsid w:val="00E46E8B"/>
    <w:rsid w:val="00E473F2"/>
    <w:rsid w:val="00E53F38"/>
    <w:rsid w:val="00E54A1D"/>
    <w:rsid w:val="00E55F38"/>
    <w:rsid w:val="00E56C6D"/>
    <w:rsid w:val="00E63155"/>
    <w:rsid w:val="00E70ED5"/>
    <w:rsid w:val="00E7334A"/>
    <w:rsid w:val="00E742D0"/>
    <w:rsid w:val="00E80251"/>
    <w:rsid w:val="00E80D37"/>
    <w:rsid w:val="00E82EAF"/>
    <w:rsid w:val="00E854CE"/>
    <w:rsid w:val="00E87828"/>
    <w:rsid w:val="00E90F79"/>
    <w:rsid w:val="00E90FCC"/>
    <w:rsid w:val="00E91704"/>
    <w:rsid w:val="00E94E63"/>
    <w:rsid w:val="00E95F4F"/>
    <w:rsid w:val="00E9667A"/>
    <w:rsid w:val="00EA243F"/>
    <w:rsid w:val="00EB3E8F"/>
    <w:rsid w:val="00EB5314"/>
    <w:rsid w:val="00EC0F93"/>
    <w:rsid w:val="00EC6261"/>
    <w:rsid w:val="00ED0AFE"/>
    <w:rsid w:val="00ED3653"/>
    <w:rsid w:val="00ED562F"/>
    <w:rsid w:val="00ED5870"/>
    <w:rsid w:val="00EE3351"/>
    <w:rsid w:val="00EF0180"/>
    <w:rsid w:val="00F06A8B"/>
    <w:rsid w:val="00F1002F"/>
    <w:rsid w:val="00F119DE"/>
    <w:rsid w:val="00F15D7F"/>
    <w:rsid w:val="00F16941"/>
    <w:rsid w:val="00F17234"/>
    <w:rsid w:val="00F23024"/>
    <w:rsid w:val="00F256F6"/>
    <w:rsid w:val="00F27C78"/>
    <w:rsid w:val="00F4098F"/>
    <w:rsid w:val="00F4198F"/>
    <w:rsid w:val="00F46C6D"/>
    <w:rsid w:val="00F51258"/>
    <w:rsid w:val="00F54F9B"/>
    <w:rsid w:val="00F60CF6"/>
    <w:rsid w:val="00F75229"/>
    <w:rsid w:val="00F776BA"/>
    <w:rsid w:val="00F8354E"/>
    <w:rsid w:val="00F87EA2"/>
    <w:rsid w:val="00F93D54"/>
    <w:rsid w:val="00FA0437"/>
    <w:rsid w:val="00FA3085"/>
    <w:rsid w:val="00FB115F"/>
    <w:rsid w:val="00FB2DD3"/>
    <w:rsid w:val="00FB7EB1"/>
    <w:rsid w:val="00FC4455"/>
    <w:rsid w:val="00FD15F1"/>
    <w:rsid w:val="00FD1DB5"/>
    <w:rsid w:val="00FD7E23"/>
    <w:rsid w:val="00FE142D"/>
    <w:rsid w:val="00FE20D5"/>
    <w:rsid w:val="00FE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0CDFD"/>
  <w15:chartTrackingRefBased/>
  <w15:docId w15:val="{5785411A-1070-4E49-9068-6CFDA09D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bCs/>
      <w:sz w:val="32"/>
    </w:rPr>
  </w:style>
  <w:style w:type="paragraph" w:styleId="Heading2">
    <w:name w:val="heading 2"/>
    <w:basedOn w:val="Normal"/>
    <w:next w:val="Normal"/>
    <w:qFormat/>
    <w:pPr>
      <w:keepNext/>
      <w:jc w:val="center"/>
      <w:outlineLvl w:val="1"/>
    </w:pPr>
    <w:rPr>
      <w:b/>
      <w:bCs/>
      <w:sz w:val="32"/>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autoSpaceDE w:val="0"/>
      <w:autoSpaceDN w:val="0"/>
      <w:adjustRightInd w:val="0"/>
      <w:jc w:val="center"/>
      <w:outlineLvl w:val="5"/>
    </w:pPr>
    <w:rPr>
      <w:b/>
      <w:bCs/>
      <w:szCs w:val="22"/>
      <w:u w:val="single"/>
    </w:rPr>
  </w:style>
  <w:style w:type="paragraph" w:styleId="Heading7">
    <w:name w:val="heading 7"/>
    <w:basedOn w:val="Normal"/>
    <w:next w:val="Normal"/>
    <w:qFormat/>
    <w:pPr>
      <w:keepNext/>
      <w:jc w:val="center"/>
      <w:outlineLvl w:val="6"/>
    </w:pPr>
    <w:rPr>
      <w:b/>
      <w:bCs/>
      <w:sz w:val="80"/>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autoSpaceDE w:val="0"/>
      <w:autoSpaceDN w:val="0"/>
      <w:adjustRightInd w:val="0"/>
      <w:outlineLvl w:val="8"/>
    </w:pPr>
    <w:rPr>
      <w:b/>
      <w:bCs/>
      <w:sz w:val="32"/>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uiPriority w:val="99"/>
    <w:rPr>
      <w:color w:val="0000FF"/>
      <w:u w:val="single"/>
    </w:rPr>
  </w:style>
  <w:style w:type="paragraph" w:styleId="BodyText">
    <w:name w:val="Body Text"/>
    <w:basedOn w:val="Normal"/>
    <w:link w:val="BodyTextChar"/>
    <w:pPr>
      <w:jc w:val="both"/>
    </w:pPr>
  </w:style>
  <w:style w:type="paragraph" w:styleId="Title">
    <w:name w:val="Title"/>
    <w:basedOn w:val="Normal"/>
    <w:qFormat/>
    <w:pPr>
      <w:jc w:val="center"/>
    </w:pPr>
    <w:rPr>
      <w:rFonts w:ascii="Century" w:hAnsi="Century"/>
      <w:b/>
      <w:bCs/>
      <w:sz w:val="4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3">
    <w:name w:val="Body Text Indent 3"/>
    <w:basedOn w:val="Normal"/>
    <w:rsid w:val="007A355D"/>
    <w:pPr>
      <w:spacing w:after="120"/>
      <w:ind w:left="360"/>
    </w:pPr>
    <w:rPr>
      <w:sz w:val="16"/>
      <w:szCs w:val="16"/>
    </w:rPr>
  </w:style>
  <w:style w:type="paragraph" w:styleId="Header">
    <w:name w:val="header"/>
    <w:basedOn w:val="Normal"/>
    <w:link w:val="HeaderChar"/>
    <w:uiPriority w:val="99"/>
    <w:qFormat/>
    <w:rsid w:val="00BC074A"/>
    <w:pPr>
      <w:tabs>
        <w:tab w:val="center" w:pos="4320"/>
        <w:tab w:val="right" w:pos="8640"/>
      </w:tabs>
    </w:pPr>
  </w:style>
  <w:style w:type="table" w:styleId="TableGrid">
    <w:name w:val="Table Grid"/>
    <w:basedOn w:val="TableNormal"/>
    <w:uiPriority w:val="59"/>
    <w:rsid w:val="00D2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D6706"/>
    <w:rPr>
      <w:rFonts w:ascii="Tahoma" w:hAnsi="Tahoma" w:cs="Tahoma"/>
      <w:sz w:val="16"/>
      <w:szCs w:val="16"/>
    </w:rPr>
  </w:style>
  <w:style w:type="character" w:customStyle="1" w:styleId="BalloonTextChar">
    <w:name w:val="Balloon Text Char"/>
    <w:link w:val="BalloonText"/>
    <w:uiPriority w:val="99"/>
    <w:rsid w:val="008D6706"/>
    <w:rPr>
      <w:rFonts w:ascii="Tahoma" w:hAnsi="Tahoma" w:cs="Tahoma"/>
      <w:sz w:val="16"/>
      <w:szCs w:val="16"/>
    </w:rPr>
  </w:style>
  <w:style w:type="character" w:customStyle="1" w:styleId="Hyperlink10">
    <w:name w:val="Hyperlink10"/>
    <w:rsid w:val="00B4196C"/>
    <w:rPr>
      <w:rFonts w:ascii="Arial" w:hAnsi="Arial" w:cs="Arial" w:hint="default"/>
      <w:b/>
      <w:bCs/>
      <w:strike w:val="0"/>
      <w:dstrike w:val="0"/>
      <w:color w:val="FFFFFF"/>
      <w:sz w:val="17"/>
      <w:szCs w:val="17"/>
      <w:u w:val="none"/>
      <w:effect w:val="none"/>
    </w:rPr>
  </w:style>
  <w:style w:type="character" w:customStyle="1" w:styleId="Hyperlink11">
    <w:name w:val="Hyperlink11"/>
    <w:rsid w:val="00B4196C"/>
    <w:rPr>
      <w:strike w:val="0"/>
      <w:dstrike w:val="0"/>
      <w:vanish w:val="0"/>
      <w:webHidden w:val="0"/>
      <w:color w:val="002A5F"/>
      <w:sz w:val="17"/>
      <w:szCs w:val="17"/>
      <w:u w:val="none"/>
      <w:effect w:val="none"/>
      <w:bdr w:val="none" w:sz="0" w:space="0" w:color="auto" w:frame="1"/>
      <w:shd w:val="clear" w:color="auto" w:fill="2776AE"/>
      <w:specVanish w:val="0"/>
    </w:rPr>
  </w:style>
  <w:style w:type="character" w:customStyle="1" w:styleId="Hyperlink12">
    <w:name w:val="Hyperlink12"/>
    <w:rsid w:val="00B4196C"/>
    <w:rPr>
      <w:b/>
      <w:bCs/>
      <w:strike w:val="0"/>
      <w:dstrike w:val="0"/>
      <w:color w:val="FFFFFF"/>
      <w:sz w:val="17"/>
      <w:szCs w:val="17"/>
      <w:u w:val="none"/>
      <w:effect w:val="none"/>
    </w:rPr>
  </w:style>
  <w:style w:type="character" w:customStyle="1" w:styleId="ffpipe1">
    <w:name w:val="ffpipe1"/>
    <w:rsid w:val="00B4196C"/>
    <w:rPr>
      <w:b/>
      <w:bCs/>
      <w:strike w:val="0"/>
      <w:dstrike w:val="0"/>
      <w:color w:val="F3B083"/>
      <w:sz w:val="14"/>
      <w:szCs w:val="14"/>
      <w:u w:val="none"/>
      <w:effect w:val="none"/>
      <w:shd w:val="clear" w:color="auto" w:fill="E66106"/>
    </w:rPr>
  </w:style>
  <w:style w:type="character" w:customStyle="1" w:styleId="Hyperlink13">
    <w:name w:val="Hyperlink13"/>
    <w:rsid w:val="00B4196C"/>
    <w:rPr>
      <w:color w:val="002A5F"/>
      <w:u w:val="single"/>
    </w:rPr>
  </w:style>
  <w:style w:type="character" w:customStyle="1" w:styleId="Bold">
    <w:name w:val="Bold"/>
    <w:rsid w:val="00170EAE"/>
    <w:rPr>
      <w:rFonts w:ascii="Times New Roman" w:hAnsi="Times New Roman"/>
      <w:b/>
      <w:bCs/>
      <w:color w:val="auto"/>
      <w:sz w:val="22"/>
    </w:rPr>
  </w:style>
  <w:style w:type="character" w:customStyle="1" w:styleId="BodyTextChar">
    <w:name w:val="Body Text Char"/>
    <w:link w:val="BodyText"/>
    <w:rsid w:val="00D85707"/>
    <w:rPr>
      <w:sz w:val="24"/>
      <w:szCs w:val="24"/>
    </w:rPr>
  </w:style>
  <w:style w:type="character" w:customStyle="1" w:styleId="HeaderChar">
    <w:name w:val="Header Char"/>
    <w:link w:val="Header"/>
    <w:uiPriority w:val="99"/>
    <w:rsid w:val="00D85707"/>
    <w:rPr>
      <w:sz w:val="24"/>
      <w:szCs w:val="24"/>
    </w:rPr>
  </w:style>
  <w:style w:type="character" w:styleId="CommentReference">
    <w:name w:val="annotation reference"/>
    <w:uiPriority w:val="99"/>
    <w:semiHidden/>
    <w:unhideWhenUsed/>
    <w:rsid w:val="00BE7529"/>
    <w:rPr>
      <w:sz w:val="16"/>
      <w:szCs w:val="16"/>
    </w:rPr>
  </w:style>
  <w:style w:type="paragraph" w:styleId="CommentText">
    <w:name w:val="annotation text"/>
    <w:basedOn w:val="Normal"/>
    <w:link w:val="CommentTextChar"/>
    <w:uiPriority w:val="99"/>
    <w:semiHidden/>
    <w:unhideWhenUsed/>
    <w:rsid w:val="00BE7529"/>
    <w:rPr>
      <w:rFonts w:ascii="Calibri" w:eastAsia="Calibri" w:hAnsi="Calibri"/>
      <w:sz w:val="20"/>
      <w:szCs w:val="20"/>
    </w:rPr>
  </w:style>
  <w:style w:type="character" w:customStyle="1" w:styleId="CommentTextChar">
    <w:name w:val="Comment Text Char"/>
    <w:link w:val="CommentText"/>
    <w:uiPriority w:val="99"/>
    <w:semiHidden/>
    <w:rsid w:val="00BE7529"/>
    <w:rPr>
      <w:rFonts w:ascii="Calibri" w:eastAsia="Calibri" w:hAnsi="Calibri" w:cs="Times New Roman"/>
    </w:rPr>
  </w:style>
  <w:style w:type="paragraph" w:styleId="BodyTextIndent">
    <w:name w:val="Body Text Indent"/>
    <w:basedOn w:val="Normal"/>
    <w:link w:val="BodyTextIndentChar"/>
    <w:uiPriority w:val="99"/>
    <w:rsid w:val="006E2A64"/>
    <w:pPr>
      <w:spacing w:after="120"/>
      <w:ind w:left="360"/>
    </w:pPr>
    <w:rPr>
      <w:rFonts w:ascii="Times" w:eastAsia="Times" w:hAnsi="Times"/>
      <w:szCs w:val="20"/>
    </w:rPr>
  </w:style>
  <w:style w:type="character" w:customStyle="1" w:styleId="BodyTextIndentChar">
    <w:name w:val="Body Text Indent Char"/>
    <w:link w:val="BodyTextIndent"/>
    <w:uiPriority w:val="99"/>
    <w:rsid w:val="006E2A64"/>
    <w:rPr>
      <w:rFonts w:ascii="Times" w:eastAsia="Times" w:hAnsi="Times"/>
      <w:sz w:val="24"/>
    </w:rPr>
  </w:style>
  <w:style w:type="paragraph" w:customStyle="1" w:styleId="HandbookBodyText">
    <w:name w:val="Handbook Body Text"/>
    <w:link w:val="HandbookBodyTextChar"/>
    <w:rsid w:val="006E2A64"/>
    <w:pPr>
      <w:spacing w:before="200" w:after="240" w:line="276" w:lineRule="auto"/>
      <w:jc w:val="both"/>
    </w:pPr>
    <w:rPr>
      <w:rFonts w:ascii="Arial" w:hAnsi="Arial"/>
      <w:snapToGrid w:val="0"/>
      <w:color w:val="000000"/>
      <w:sz w:val="24"/>
      <w:szCs w:val="24"/>
      <w:lang w:bidi="en-US"/>
    </w:rPr>
  </w:style>
  <w:style w:type="character" w:customStyle="1" w:styleId="HandbookBodyTextChar">
    <w:name w:val="Handbook Body Text Char"/>
    <w:link w:val="HandbookBodyText"/>
    <w:rsid w:val="006E2A64"/>
    <w:rPr>
      <w:rFonts w:ascii="Arial" w:hAnsi="Arial"/>
      <w:snapToGrid w:val="0"/>
      <w:color w:val="000000"/>
      <w:sz w:val="24"/>
      <w:szCs w:val="24"/>
      <w:lang w:val="en-US" w:eastAsia="en-US" w:bidi="en-US"/>
    </w:rPr>
  </w:style>
  <w:style w:type="paragraph" w:styleId="ListParagraph">
    <w:name w:val="List Paragraph"/>
    <w:basedOn w:val="Normal"/>
    <w:uiPriority w:val="34"/>
    <w:qFormat/>
    <w:rsid w:val="009D4BA1"/>
    <w:pPr>
      <w:ind w:left="720"/>
      <w:contextualSpacing/>
    </w:pPr>
    <w:rPr>
      <w:rFonts w:eastAsia="Calibri"/>
    </w:rPr>
  </w:style>
  <w:style w:type="character" w:customStyle="1" w:styleId="apple-style-span">
    <w:name w:val="apple-style-span"/>
    <w:basedOn w:val="DefaultParagraphFont"/>
    <w:rsid w:val="00A96CCC"/>
  </w:style>
  <w:style w:type="paragraph" w:customStyle="1" w:styleId="Default">
    <w:name w:val="Default"/>
    <w:rsid w:val="001561AF"/>
    <w:pPr>
      <w:autoSpaceDE w:val="0"/>
      <w:autoSpaceDN w:val="0"/>
      <w:adjustRightInd w:val="0"/>
    </w:pPr>
    <w:rPr>
      <w:color w:val="000000"/>
      <w:sz w:val="24"/>
      <w:szCs w:val="24"/>
    </w:rPr>
  </w:style>
  <w:style w:type="paragraph" w:styleId="Subtitle">
    <w:name w:val="Subtitle"/>
    <w:basedOn w:val="Normal"/>
    <w:link w:val="SubtitleChar"/>
    <w:qFormat/>
    <w:rsid w:val="001A5BD1"/>
    <w:rPr>
      <w:b/>
      <w:bCs/>
    </w:rPr>
  </w:style>
  <w:style w:type="character" w:customStyle="1" w:styleId="SubtitleChar">
    <w:name w:val="Subtitle Char"/>
    <w:link w:val="Subtitle"/>
    <w:rsid w:val="001A5BD1"/>
    <w:rPr>
      <w:b/>
      <w:bCs/>
      <w:sz w:val="24"/>
      <w:szCs w:val="24"/>
    </w:rPr>
  </w:style>
  <w:style w:type="character" w:styleId="FollowedHyperlink">
    <w:name w:val="FollowedHyperlink"/>
    <w:uiPriority w:val="99"/>
    <w:semiHidden/>
    <w:unhideWhenUsed/>
    <w:rsid w:val="008C223A"/>
    <w:rPr>
      <w:color w:val="800080"/>
      <w:u w:val="single"/>
    </w:rPr>
  </w:style>
  <w:style w:type="paragraph" w:styleId="ListNumber">
    <w:name w:val="List Number"/>
    <w:basedOn w:val="Normal"/>
    <w:qFormat/>
    <w:rsid w:val="00DB40D4"/>
    <w:pPr>
      <w:numPr>
        <w:numId w:val="12"/>
      </w:numPr>
      <w:spacing w:after="200" w:line="280" w:lineRule="exact"/>
      <w:ind w:left="432" w:hanging="288"/>
      <w:jc w:val="both"/>
    </w:pPr>
  </w:style>
  <w:style w:type="paragraph" w:customStyle="1" w:styleId="TitleDoc">
    <w:name w:val="Title_Doc"/>
    <w:basedOn w:val="Title"/>
    <w:autoRedefine/>
    <w:qFormat/>
    <w:rsid w:val="00DB40D4"/>
    <w:pPr>
      <w:contextualSpacing/>
    </w:pPr>
    <w:rPr>
      <w:rFonts w:ascii="Times New Roman" w:eastAsia="MS Gothic" w:hAnsi="Times New Roman"/>
      <w:b w:val="0"/>
      <w:caps/>
      <w:color w:val="000000"/>
      <w:spacing w:val="5"/>
      <w:kern w:val="28"/>
      <w:sz w:val="24"/>
      <w:u w:val="single"/>
    </w:rPr>
  </w:style>
  <w:style w:type="character" w:customStyle="1" w:styleId="FooterChar">
    <w:name w:val="Footer Char"/>
    <w:link w:val="Footer"/>
    <w:uiPriority w:val="99"/>
    <w:rsid w:val="00DB40D4"/>
    <w:rPr>
      <w:sz w:val="24"/>
      <w:szCs w:val="24"/>
    </w:rPr>
  </w:style>
  <w:style w:type="character" w:styleId="UnresolvedMention">
    <w:name w:val="Unresolved Mention"/>
    <w:uiPriority w:val="99"/>
    <w:semiHidden/>
    <w:unhideWhenUsed/>
    <w:rsid w:val="00B23A21"/>
    <w:rPr>
      <w:color w:val="808080"/>
      <w:shd w:val="clear" w:color="auto" w:fill="E6E6E6"/>
    </w:rPr>
  </w:style>
  <w:style w:type="character" w:styleId="Strong">
    <w:name w:val="Strong"/>
    <w:uiPriority w:val="22"/>
    <w:qFormat/>
    <w:rsid w:val="00B17B01"/>
    <w:rPr>
      <w:rFonts w:cs="Times New Roman"/>
      <w:b/>
    </w:rPr>
  </w:style>
  <w:style w:type="paragraph" w:customStyle="1" w:styleId="Body">
    <w:name w:val="Body"/>
    <w:rsid w:val="00B17B0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1Char">
    <w:name w:val="Heading 1 Char"/>
    <w:link w:val="Heading1"/>
    <w:uiPriority w:val="9"/>
    <w:rsid w:val="00B17B01"/>
    <w:rPr>
      <w:b/>
      <w:bCs/>
      <w:sz w:val="32"/>
      <w:szCs w:val="24"/>
    </w:rPr>
  </w:style>
  <w:style w:type="paragraph" w:styleId="CommentSubject">
    <w:name w:val="annotation subject"/>
    <w:basedOn w:val="CommentText"/>
    <w:next w:val="CommentText"/>
    <w:link w:val="CommentSubjectChar"/>
    <w:uiPriority w:val="99"/>
    <w:semiHidden/>
    <w:unhideWhenUsed/>
    <w:rsid w:val="00C3462A"/>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3462A"/>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7262">
      <w:bodyDiv w:val="1"/>
      <w:marLeft w:val="0"/>
      <w:marRight w:val="0"/>
      <w:marTop w:val="0"/>
      <w:marBottom w:val="0"/>
      <w:divBdr>
        <w:top w:val="none" w:sz="0" w:space="0" w:color="auto"/>
        <w:left w:val="none" w:sz="0" w:space="0" w:color="auto"/>
        <w:bottom w:val="none" w:sz="0" w:space="0" w:color="auto"/>
        <w:right w:val="none" w:sz="0" w:space="0" w:color="auto"/>
      </w:divBdr>
    </w:div>
    <w:div w:id="133763855">
      <w:bodyDiv w:val="1"/>
      <w:marLeft w:val="0"/>
      <w:marRight w:val="0"/>
      <w:marTop w:val="0"/>
      <w:marBottom w:val="0"/>
      <w:divBdr>
        <w:top w:val="none" w:sz="0" w:space="0" w:color="auto"/>
        <w:left w:val="none" w:sz="0" w:space="0" w:color="auto"/>
        <w:bottom w:val="none" w:sz="0" w:space="0" w:color="auto"/>
        <w:right w:val="none" w:sz="0" w:space="0" w:color="auto"/>
      </w:divBdr>
    </w:div>
    <w:div w:id="293416686">
      <w:bodyDiv w:val="1"/>
      <w:marLeft w:val="0"/>
      <w:marRight w:val="0"/>
      <w:marTop w:val="0"/>
      <w:marBottom w:val="0"/>
      <w:divBdr>
        <w:top w:val="none" w:sz="0" w:space="0" w:color="auto"/>
        <w:left w:val="none" w:sz="0" w:space="0" w:color="auto"/>
        <w:bottom w:val="none" w:sz="0" w:space="0" w:color="auto"/>
        <w:right w:val="none" w:sz="0" w:space="0" w:color="auto"/>
      </w:divBdr>
      <w:divsChild>
        <w:div w:id="2018460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8889">
      <w:bodyDiv w:val="1"/>
      <w:marLeft w:val="0"/>
      <w:marRight w:val="0"/>
      <w:marTop w:val="0"/>
      <w:marBottom w:val="0"/>
      <w:divBdr>
        <w:top w:val="none" w:sz="0" w:space="0" w:color="auto"/>
        <w:left w:val="none" w:sz="0" w:space="0" w:color="auto"/>
        <w:bottom w:val="none" w:sz="0" w:space="0" w:color="auto"/>
        <w:right w:val="none" w:sz="0" w:space="0" w:color="auto"/>
      </w:divBdr>
    </w:div>
    <w:div w:id="953554957">
      <w:bodyDiv w:val="1"/>
      <w:marLeft w:val="0"/>
      <w:marRight w:val="0"/>
      <w:marTop w:val="0"/>
      <w:marBottom w:val="0"/>
      <w:divBdr>
        <w:top w:val="none" w:sz="0" w:space="0" w:color="auto"/>
        <w:left w:val="none" w:sz="0" w:space="0" w:color="auto"/>
        <w:bottom w:val="none" w:sz="0" w:space="0" w:color="auto"/>
        <w:right w:val="none" w:sz="0" w:space="0" w:color="auto"/>
      </w:divBdr>
      <w:divsChild>
        <w:div w:id="314838318">
          <w:marLeft w:val="0"/>
          <w:marRight w:val="0"/>
          <w:marTop w:val="0"/>
          <w:marBottom w:val="0"/>
          <w:divBdr>
            <w:top w:val="none" w:sz="0" w:space="0" w:color="auto"/>
            <w:left w:val="none" w:sz="0" w:space="0" w:color="auto"/>
            <w:bottom w:val="none" w:sz="0" w:space="0" w:color="auto"/>
            <w:right w:val="none" w:sz="0" w:space="0" w:color="auto"/>
          </w:divBdr>
        </w:div>
        <w:div w:id="548567495">
          <w:marLeft w:val="0"/>
          <w:marRight w:val="0"/>
          <w:marTop w:val="0"/>
          <w:marBottom w:val="0"/>
          <w:divBdr>
            <w:top w:val="none" w:sz="0" w:space="0" w:color="auto"/>
            <w:left w:val="none" w:sz="0" w:space="0" w:color="auto"/>
            <w:bottom w:val="none" w:sz="0" w:space="0" w:color="auto"/>
            <w:right w:val="none" w:sz="0" w:space="0" w:color="auto"/>
          </w:divBdr>
        </w:div>
        <w:div w:id="835072742">
          <w:marLeft w:val="0"/>
          <w:marRight w:val="0"/>
          <w:marTop w:val="0"/>
          <w:marBottom w:val="0"/>
          <w:divBdr>
            <w:top w:val="none" w:sz="0" w:space="0" w:color="auto"/>
            <w:left w:val="none" w:sz="0" w:space="0" w:color="auto"/>
            <w:bottom w:val="none" w:sz="0" w:space="0" w:color="auto"/>
            <w:right w:val="none" w:sz="0" w:space="0" w:color="auto"/>
          </w:divBdr>
        </w:div>
        <w:div w:id="838036712">
          <w:marLeft w:val="0"/>
          <w:marRight w:val="0"/>
          <w:marTop w:val="0"/>
          <w:marBottom w:val="0"/>
          <w:divBdr>
            <w:top w:val="none" w:sz="0" w:space="0" w:color="auto"/>
            <w:left w:val="none" w:sz="0" w:space="0" w:color="auto"/>
            <w:bottom w:val="none" w:sz="0" w:space="0" w:color="auto"/>
            <w:right w:val="none" w:sz="0" w:space="0" w:color="auto"/>
          </w:divBdr>
        </w:div>
        <w:div w:id="860125084">
          <w:marLeft w:val="0"/>
          <w:marRight w:val="0"/>
          <w:marTop w:val="0"/>
          <w:marBottom w:val="0"/>
          <w:divBdr>
            <w:top w:val="none" w:sz="0" w:space="0" w:color="auto"/>
            <w:left w:val="none" w:sz="0" w:space="0" w:color="auto"/>
            <w:bottom w:val="none" w:sz="0" w:space="0" w:color="auto"/>
            <w:right w:val="none" w:sz="0" w:space="0" w:color="auto"/>
          </w:divBdr>
        </w:div>
        <w:div w:id="1030716037">
          <w:marLeft w:val="0"/>
          <w:marRight w:val="0"/>
          <w:marTop w:val="0"/>
          <w:marBottom w:val="0"/>
          <w:divBdr>
            <w:top w:val="none" w:sz="0" w:space="0" w:color="auto"/>
            <w:left w:val="none" w:sz="0" w:space="0" w:color="auto"/>
            <w:bottom w:val="none" w:sz="0" w:space="0" w:color="auto"/>
            <w:right w:val="none" w:sz="0" w:space="0" w:color="auto"/>
          </w:divBdr>
        </w:div>
        <w:div w:id="1250038942">
          <w:marLeft w:val="0"/>
          <w:marRight w:val="0"/>
          <w:marTop w:val="0"/>
          <w:marBottom w:val="0"/>
          <w:divBdr>
            <w:top w:val="none" w:sz="0" w:space="0" w:color="auto"/>
            <w:left w:val="none" w:sz="0" w:space="0" w:color="auto"/>
            <w:bottom w:val="none" w:sz="0" w:space="0" w:color="auto"/>
            <w:right w:val="none" w:sz="0" w:space="0" w:color="auto"/>
          </w:divBdr>
        </w:div>
        <w:div w:id="1260678499">
          <w:marLeft w:val="0"/>
          <w:marRight w:val="0"/>
          <w:marTop w:val="0"/>
          <w:marBottom w:val="0"/>
          <w:divBdr>
            <w:top w:val="none" w:sz="0" w:space="0" w:color="auto"/>
            <w:left w:val="none" w:sz="0" w:space="0" w:color="auto"/>
            <w:bottom w:val="none" w:sz="0" w:space="0" w:color="auto"/>
            <w:right w:val="none" w:sz="0" w:space="0" w:color="auto"/>
          </w:divBdr>
        </w:div>
        <w:div w:id="1347101423">
          <w:marLeft w:val="0"/>
          <w:marRight w:val="0"/>
          <w:marTop w:val="0"/>
          <w:marBottom w:val="0"/>
          <w:divBdr>
            <w:top w:val="none" w:sz="0" w:space="0" w:color="auto"/>
            <w:left w:val="none" w:sz="0" w:space="0" w:color="auto"/>
            <w:bottom w:val="none" w:sz="0" w:space="0" w:color="auto"/>
            <w:right w:val="none" w:sz="0" w:space="0" w:color="auto"/>
          </w:divBdr>
          <w:divsChild>
            <w:div w:id="261108593">
              <w:marLeft w:val="0"/>
              <w:marRight w:val="0"/>
              <w:marTop w:val="0"/>
              <w:marBottom w:val="0"/>
              <w:divBdr>
                <w:top w:val="none" w:sz="0" w:space="0" w:color="auto"/>
                <w:left w:val="none" w:sz="0" w:space="0" w:color="auto"/>
                <w:bottom w:val="none" w:sz="0" w:space="0" w:color="auto"/>
                <w:right w:val="none" w:sz="0" w:space="0" w:color="auto"/>
              </w:divBdr>
            </w:div>
            <w:div w:id="356665691">
              <w:marLeft w:val="0"/>
              <w:marRight w:val="0"/>
              <w:marTop w:val="0"/>
              <w:marBottom w:val="0"/>
              <w:divBdr>
                <w:top w:val="none" w:sz="0" w:space="0" w:color="auto"/>
                <w:left w:val="none" w:sz="0" w:space="0" w:color="auto"/>
                <w:bottom w:val="none" w:sz="0" w:space="0" w:color="auto"/>
                <w:right w:val="none" w:sz="0" w:space="0" w:color="auto"/>
              </w:divBdr>
            </w:div>
            <w:div w:id="358119995">
              <w:marLeft w:val="0"/>
              <w:marRight w:val="0"/>
              <w:marTop w:val="0"/>
              <w:marBottom w:val="0"/>
              <w:divBdr>
                <w:top w:val="none" w:sz="0" w:space="0" w:color="auto"/>
                <w:left w:val="none" w:sz="0" w:space="0" w:color="auto"/>
                <w:bottom w:val="none" w:sz="0" w:space="0" w:color="auto"/>
                <w:right w:val="none" w:sz="0" w:space="0" w:color="auto"/>
              </w:divBdr>
            </w:div>
            <w:div w:id="368797379">
              <w:marLeft w:val="0"/>
              <w:marRight w:val="0"/>
              <w:marTop w:val="0"/>
              <w:marBottom w:val="0"/>
              <w:divBdr>
                <w:top w:val="none" w:sz="0" w:space="0" w:color="auto"/>
                <w:left w:val="none" w:sz="0" w:space="0" w:color="auto"/>
                <w:bottom w:val="none" w:sz="0" w:space="0" w:color="auto"/>
                <w:right w:val="none" w:sz="0" w:space="0" w:color="auto"/>
              </w:divBdr>
            </w:div>
            <w:div w:id="474489361">
              <w:marLeft w:val="0"/>
              <w:marRight w:val="0"/>
              <w:marTop w:val="0"/>
              <w:marBottom w:val="0"/>
              <w:divBdr>
                <w:top w:val="none" w:sz="0" w:space="0" w:color="auto"/>
                <w:left w:val="none" w:sz="0" w:space="0" w:color="auto"/>
                <w:bottom w:val="none" w:sz="0" w:space="0" w:color="auto"/>
                <w:right w:val="none" w:sz="0" w:space="0" w:color="auto"/>
              </w:divBdr>
            </w:div>
            <w:div w:id="482552821">
              <w:marLeft w:val="0"/>
              <w:marRight w:val="0"/>
              <w:marTop w:val="0"/>
              <w:marBottom w:val="0"/>
              <w:divBdr>
                <w:top w:val="none" w:sz="0" w:space="0" w:color="auto"/>
                <w:left w:val="none" w:sz="0" w:space="0" w:color="auto"/>
                <w:bottom w:val="none" w:sz="0" w:space="0" w:color="auto"/>
                <w:right w:val="none" w:sz="0" w:space="0" w:color="auto"/>
              </w:divBdr>
            </w:div>
            <w:div w:id="493104345">
              <w:marLeft w:val="0"/>
              <w:marRight w:val="0"/>
              <w:marTop w:val="0"/>
              <w:marBottom w:val="0"/>
              <w:divBdr>
                <w:top w:val="none" w:sz="0" w:space="0" w:color="auto"/>
                <w:left w:val="none" w:sz="0" w:space="0" w:color="auto"/>
                <w:bottom w:val="none" w:sz="0" w:space="0" w:color="auto"/>
                <w:right w:val="none" w:sz="0" w:space="0" w:color="auto"/>
              </w:divBdr>
            </w:div>
            <w:div w:id="516844922">
              <w:marLeft w:val="0"/>
              <w:marRight w:val="0"/>
              <w:marTop w:val="0"/>
              <w:marBottom w:val="0"/>
              <w:divBdr>
                <w:top w:val="none" w:sz="0" w:space="0" w:color="auto"/>
                <w:left w:val="none" w:sz="0" w:space="0" w:color="auto"/>
                <w:bottom w:val="none" w:sz="0" w:space="0" w:color="auto"/>
                <w:right w:val="none" w:sz="0" w:space="0" w:color="auto"/>
              </w:divBdr>
            </w:div>
            <w:div w:id="710492212">
              <w:marLeft w:val="0"/>
              <w:marRight w:val="0"/>
              <w:marTop w:val="0"/>
              <w:marBottom w:val="0"/>
              <w:divBdr>
                <w:top w:val="none" w:sz="0" w:space="0" w:color="auto"/>
                <w:left w:val="none" w:sz="0" w:space="0" w:color="auto"/>
                <w:bottom w:val="none" w:sz="0" w:space="0" w:color="auto"/>
                <w:right w:val="none" w:sz="0" w:space="0" w:color="auto"/>
              </w:divBdr>
            </w:div>
            <w:div w:id="752049672">
              <w:marLeft w:val="0"/>
              <w:marRight w:val="0"/>
              <w:marTop w:val="0"/>
              <w:marBottom w:val="0"/>
              <w:divBdr>
                <w:top w:val="none" w:sz="0" w:space="0" w:color="auto"/>
                <w:left w:val="none" w:sz="0" w:space="0" w:color="auto"/>
                <w:bottom w:val="none" w:sz="0" w:space="0" w:color="auto"/>
                <w:right w:val="none" w:sz="0" w:space="0" w:color="auto"/>
              </w:divBdr>
            </w:div>
            <w:div w:id="866214941">
              <w:marLeft w:val="0"/>
              <w:marRight w:val="0"/>
              <w:marTop w:val="0"/>
              <w:marBottom w:val="0"/>
              <w:divBdr>
                <w:top w:val="none" w:sz="0" w:space="0" w:color="auto"/>
                <w:left w:val="none" w:sz="0" w:space="0" w:color="auto"/>
                <w:bottom w:val="none" w:sz="0" w:space="0" w:color="auto"/>
                <w:right w:val="none" w:sz="0" w:space="0" w:color="auto"/>
              </w:divBdr>
            </w:div>
            <w:div w:id="1052803038">
              <w:marLeft w:val="0"/>
              <w:marRight w:val="0"/>
              <w:marTop w:val="0"/>
              <w:marBottom w:val="0"/>
              <w:divBdr>
                <w:top w:val="none" w:sz="0" w:space="0" w:color="auto"/>
                <w:left w:val="none" w:sz="0" w:space="0" w:color="auto"/>
                <w:bottom w:val="none" w:sz="0" w:space="0" w:color="auto"/>
                <w:right w:val="none" w:sz="0" w:space="0" w:color="auto"/>
              </w:divBdr>
            </w:div>
            <w:div w:id="1178499503">
              <w:marLeft w:val="0"/>
              <w:marRight w:val="0"/>
              <w:marTop w:val="0"/>
              <w:marBottom w:val="0"/>
              <w:divBdr>
                <w:top w:val="none" w:sz="0" w:space="0" w:color="auto"/>
                <w:left w:val="none" w:sz="0" w:space="0" w:color="auto"/>
                <w:bottom w:val="none" w:sz="0" w:space="0" w:color="auto"/>
                <w:right w:val="none" w:sz="0" w:space="0" w:color="auto"/>
              </w:divBdr>
            </w:div>
            <w:div w:id="1256786516">
              <w:marLeft w:val="0"/>
              <w:marRight w:val="0"/>
              <w:marTop w:val="0"/>
              <w:marBottom w:val="0"/>
              <w:divBdr>
                <w:top w:val="none" w:sz="0" w:space="0" w:color="auto"/>
                <w:left w:val="none" w:sz="0" w:space="0" w:color="auto"/>
                <w:bottom w:val="none" w:sz="0" w:space="0" w:color="auto"/>
                <w:right w:val="none" w:sz="0" w:space="0" w:color="auto"/>
              </w:divBdr>
            </w:div>
            <w:div w:id="1566454172">
              <w:marLeft w:val="0"/>
              <w:marRight w:val="0"/>
              <w:marTop w:val="0"/>
              <w:marBottom w:val="0"/>
              <w:divBdr>
                <w:top w:val="none" w:sz="0" w:space="0" w:color="auto"/>
                <w:left w:val="none" w:sz="0" w:space="0" w:color="auto"/>
                <w:bottom w:val="none" w:sz="0" w:space="0" w:color="auto"/>
                <w:right w:val="none" w:sz="0" w:space="0" w:color="auto"/>
              </w:divBdr>
            </w:div>
            <w:div w:id="1567061627">
              <w:marLeft w:val="0"/>
              <w:marRight w:val="0"/>
              <w:marTop w:val="0"/>
              <w:marBottom w:val="0"/>
              <w:divBdr>
                <w:top w:val="none" w:sz="0" w:space="0" w:color="auto"/>
                <w:left w:val="none" w:sz="0" w:space="0" w:color="auto"/>
                <w:bottom w:val="none" w:sz="0" w:space="0" w:color="auto"/>
                <w:right w:val="none" w:sz="0" w:space="0" w:color="auto"/>
              </w:divBdr>
            </w:div>
            <w:div w:id="1585333297">
              <w:marLeft w:val="0"/>
              <w:marRight w:val="0"/>
              <w:marTop w:val="0"/>
              <w:marBottom w:val="0"/>
              <w:divBdr>
                <w:top w:val="none" w:sz="0" w:space="0" w:color="auto"/>
                <w:left w:val="none" w:sz="0" w:space="0" w:color="auto"/>
                <w:bottom w:val="none" w:sz="0" w:space="0" w:color="auto"/>
                <w:right w:val="none" w:sz="0" w:space="0" w:color="auto"/>
              </w:divBdr>
            </w:div>
            <w:div w:id="1707483743">
              <w:marLeft w:val="0"/>
              <w:marRight w:val="0"/>
              <w:marTop w:val="0"/>
              <w:marBottom w:val="0"/>
              <w:divBdr>
                <w:top w:val="none" w:sz="0" w:space="0" w:color="auto"/>
                <w:left w:val="none" w:sz="0" w:space="0" w:color="auto"/>
                <w:bottom w:val="none" w:sz="0" w:space="0" w:color="auto"/>
                <w:right w:val="none" w:sz="0" w:space="0" w:color="auto"/>
              </w:divBdr>
            </w:div>
            <w:div w:id="2054882018">
              <w:marLeft w:val="0"/>
              <w:marRight w:val="0"/>
              <w:marTop w:val="0"/>
              <w:marBottom w:val="0"/>
              <w:divBdr>
                <w:top w:val="none" w:sz="0" w:space="0" w:color="auto"/>
                <w:left w:val="none" w:sz="0" w:space="0" w:color="auto"/>
                <w:bottom w:val="none" w:sz="0" w:space="0" w:color="auto"/>
                <w:right w:val="none" w:sz="0" w:space="0" w:color="auto"/>
              </w:divBdr>
            </w:div>
          </w:divsChild>
        </w:div>
        <w:div w:id="1792505275">
          <w:marLeft w:val="0"/>
          <w:marRight w:val="0"/>
          <w:marTop w:val="0"/>
          <w:marBottom w:val="0"/>
          <w:divBdr>
            <w:top w:val="none" w:sz="0" w:space="0" w:color="auto"/>
            <w:left w:val="none" w:sz="0" w:space="0" w:color="auto"/>
            <w:bottom w:val="none" w:sz="0" w:space="0" w:color="auto"/>
            <w:right w:val="none" w:sz="0" w:space="0" w:color="auto"/>
          </w:divBdr>
        </w:div>
        <w:div w:id="1830167459">
          <w:marLeft w:val="0"/>
          <w:marRight w:val="0"/>
          <w:marTop w:val="0"/>
          <w:marBottom w:val="0"/>
          <w:divBdr>
            <w:top w:val="none" w:sz="0" w:space="0" w:color="auto"/>
            <w:left w:val="none" w:sz="0" w:space="0" w:color="auto"/>
            <w:bottom w:val="none" w:sz="0" w:space="0" w:color="auto"/>
            <w:right w:val="none" w:sz="0" w:space="0" w:color="auto"/>
          </w:divBdr>
        </w:div>
        <w:div w:id="1893733454">
          <w:marLeft w:val="0"/>
          <w:marRight w:val="0"/>
          <w:marTop w:val="0"/>
          <w:marBottom w:val="0"/>
          <w:divBdr>
            <w:top w:val="none" w:sz="0" w:space="0" w:color="auto"/>
            <w:left w:val="none" w:sz="0" w:space="0" w:color="auto"/>
            <w:bottom w:val="none" w:sz="0" w:space="0" w:color="auto"/>
            <w:right w:val="none" w:sz="0" w:space="0" w:color="auto"/>
          </w:divBdr>
        </w:div>
        <w:div w:id="2097894220">
          <w:marLeft w:val="0"/>
          <w:marRight w:val="0"/>
          <w:marTop w:val="0"/>
          <w:marBottom w:val="0"/>
          <w:divBdr>
            <w:top w:val="none" w:sz="0" w:space="0" w:color="auto"/>
            <w:left w:val="none" w:sz="0" w:space="0" w:color="auto"/>
            <w:bottom w:val="none" w:sz="0" w:space="0" w:color="auto"/>
            <w:right w:val="none" w:sz="0" w:space="0" w:color="auto"/>
          </w:divBdr>
        </w:div>
      </w:divsChild>
    </w:div>
    <w:div w:id="1359896396">
      <w:bodyDiv w:val="1"/>
      <w:marLeft w:val="0"/>
      <w:marRight w:val="0"/>
      <w:marTop w:val="0"/>
      <w:marBottom w:val="0"/>
      <w:divBdr>
        <w:top w:val="none" w:sz="0" w:space="0" w:color="auto"/>
        <w:left w:val="none" w:sz="0" w:space="0" w:color="auto"/>
        <w:bottom w:val="none" w:sz="0" w:space="0" w:color="auto"/>
        <w:right w:val="none" w:sz="0" w:space="0" w:color="auto"/>
      </w:divBdr>
    </w:div>
    <w:div w:id="17787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e.hozak@email.stvincent.edu" TargetMode="External"/><Relationship Id="rId18" Type="http://schemas.openxmlformats.org/officeDocument/2006/relationships/hyperlink" Target="mailto:danny.miller@averett.edu" TargetMode="External"/><Relationship Id="rId26" Type="http://schemas.openxmlformats.org/officeDocument/2006/relationships/hyperlink" Target="http://www.ncaa.org/championships/travel/championships-travel-information" TargetMode="External"/><Relationship Id="rId21" Type="http://schemas.openxmlformats.org/officeDocument/2006/relationships/hyperlink" Target="mailto:jgentry@ncaa.org"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jdulfer@ithaca.edu" TargetMode="External"/><Relationship Id="rId25" Type="http://schemas.openxmlformats.org/officeDocument/2006/relationships/hyperlink" Target="http://www.ncaa.org/health-and-safety/medical-conditions/concussion" TargetMode="External"/><Relationship Id="rId33" Type="http://schemas.openxmlformats.org/officeDocument/2006/relationships/hyperlink" Target="http://www.mtmrecognition.com/nca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long@springfieldcollege.edu" TargetMode="External"/><Relationship Id="rId20" Type="http://schemas.openxmlformats.org/officeDocument/2006/relationships/hyperlink" Target="mailto:jgentry@ncaa.org" TargetMode="External"/><Relationship Id="rId29" Type="http://schemas.openxmlformats.org/officeDocument/2006/relationships/hyperlink" Target="http://www.gochampionship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CAA.com" TargetMode="External"/><Relationship Id="rId32" Type="http://schemas.openxmlformats.org/officeDocument/2006/relationships/hyperlink" Target="mailto:travel@ncaa.or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akelly@andrew.cmu.edu" TargetMode="External"/><Relationship Id="rId23" Type="http://schemas.openxmlformats.org/officeDocument/2006/relationships/hyperlink" Target="https://web1.ncaa.org/TES/exec/login?js=true" TargetMode="External"/><Relationship Id="rId28" Type="http://schemas.openxmlformats.org/officeDocument/2006/relationships/hyperlink" Target="http://www.shortstravel.com/ncaachamps"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sbingham@hsutx.edu" TargetMode="External"/><Relationship Id="rId31" Type="http://schemas.openxmlformats.org/officeDocument/2006/relationships/hyperlink" Target="https://web1.ncaa.org/TES/exec/login?js=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chlomer@edgewood.edu" TargetMode="External"/><Relationship Id="rId22" Type="http://schemas.openxmlformats.org/officeDocument/2006/relationships/hyperlink" Target="http://www.ncaa.org/championships/travel/championships-travel-information" TargetMode="External"/><Relationship Id="rId27" Type="http://schemas.openxmlformats.org/officeDocument/2006/relationships/hyperlink" Target="mailto:ncaaalo@shortstravel.com" TargetMode="External"/><Relationship Id="rId30" Type="http://schemas.openxmlformats.org/officeDocument/2006/relationships/hyperlink" Target="http://www.ncaa.org/championships/travel/championships-travel-information"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hampionship Document - 5 Year" ma:contentTypeID="0x01010014EE9246A827CE4BAB187B5DE6825BD20100AF013C716B67654DB961D6F1446E5D87" ma:contentTypeVersion="33" ma:contentTypeDescription="" ma:contentTypeScope="" ma:versionID="83ebae404a399506a053ed4d7230d58b">
  <xsd:schema xmlns:xsd="http://www.w3.org/2001/XMLSchema" xmlns:xs="http://www.w3.org/2001/XMLSchema" xmlns:p="http://schemas.microsoft.com/office/2006/metadata/properties" xmlns:ns2="ad8d2972-f85e-4cfe-9e39-4d46c6967411" xmlns:ns3="f2279323-cf7e-4270-aeb3-e5e88ed058b3" targetNamespace="http://schemas.microsoft.com/office/2006/metadata/properties" ma:root="true" ma:fieldsID="d0e43c38d40113c3e78ec996f7c2ab56" ns2:_="" ns3:_="">
    <xsd:import namespace="ad8d2972-f85e-4cfe-9e39-4d46c6967411"/>
    <xsd:import namespace="f2279323-cf7e-4270-aeb3-e5e88ed058b3"/>
    <xsd:element name="properties">
      <xsd:complexType>
        <xsd:sequence>
          <xsd:element name="documentManagement">
            <xsd:complexType>
              <xsd:all>
                <xsd:element ref="ns2:Champ_x0020_Subject" minOccurs="0"/>
                <xsd:element ref="ns2:ChampYear" minOccurs="0"/>
                <xsd:element ref="ns2:Champ_x0020_Marketing_x0020_Topics" minOccurs="0"/>
                <xsd:element ref="ns2:ChampDiv" minOccurs="0"/>
                <xsd:element ref="ns2:Sport"/>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d2972-f85e-4cfe-9e39-4d46c6967411" elementFormDefault="qualified">
    <xsd:import namespace="http://schemas.microsoft.com/office/2006/documentManagement/types"/>
    <xsd:import namespace="http://schemas.microsoft.com/office/infopath/2007/PartnerControls"/>
    <xsd:element name="Champ_x0020_Subject" ma:index="3" nillable="true" ma:displayName="Champ Subject" ma:format="Dropdown" ma:internalName="Champ_x0020_Subject" ma:readOnly="false">
      <xsd:simpleType>
        <xsd:restriction base="dms:Choice">
          <xsd:enumeration value="Agendas"/>
          <xsd:enumeration value="Annual_Mtg"/>
          <xsd:enumeration value="Agreements"/>
          <xsd:enumeration value="AQs_Pools"/>
          <xsd:enumeration value="Attendance"/>
          <xsd:enumeration value="Awards"/>
          <xsd:enumeration value="Bids"/>
          <xsd:enumeration value="Brackets_Results"/>
          <xsd:enumeration value="Broadcast"/>
          <xsd:enumeration value="BSE"/>
          <xsd:enumeration value="CBA"/>
          <xsd:enumeration value="CCP Activity"/>
          <xsd:enumeration value="Championship_Info"/>
          <xsd:enumeration value="Champs Presentation-In-Venue"/>
          <xsd:enumeration value="Champs Presentation-Ancillary"/>
          <xsd:enumeration value="Champs Presentation-Décor"/>
          <xsd:enumeration value="Coaches_Assoc"/>
          <xsd:enumeration value="Committees"/>
          <xsd:enumeration value="Contact_Info"/>
          <xsd:enumeration value="Correspondence"/>
          <xsd:enumeration value="Credentials"/>
          <xsd:enumeration value="DI_Cab-DII_Champs-DIII_Champs"/>
          <xsd:enumeration value="Equipment Suppliers"/>
          <xsd:enumeration value="Evals_Surveys"/>
          <xsd:enumeration value="Financial"/>
          <xsd:enumeration value="Fines_Misconduct"/>
          <xsd:enumeration value="Forms"/>
          <xsd:enumeration value="Hotels_Tickets"/>
          <xsd:enumeration value="Licensing"/>
          <xsd:enumeration value="LOC"/>
          <xsd:enumeration value="Manuals_Handbook"/>
          <xsd:enumeration value="Marketing_Attendance"/>
          <xsd:enumeration value="Marketing_Budget"/>
          <xsd:enumeration value="Marketing_Experience"/>
          <xsd:enumeration value="Marketing_Fan Events"/>
          <xsd:enumeration value="Marketing_Host_LOC_Venue"/>
          <xsd:enumeration value="Marketing_Internal Team"/>
          <xsd:enumeration value="Marketing_Marketing"/>
          <xsd:enumeration value="Marketing_Prelim Rounds"/>
          <xsd:enumeration value="Marketing_Signage_Decor"/>
          <xsd:enumeration value="Marketing_Stakeholders"/>
          <xsd:enumeration value="Minutes"/>
          <xsd:enumeration value="Miscellaneous"/>
          <xsd:enumeration value="News_Releases"/>
          <xsd:enumeration value="Officials"/>
          <xsd:enumeration value="Parking"/>
          <xsd:enumeration value="Prelim_Rounds"/>
          <xsd:enumeration value="Qualifying_Standards"/>
          <xsd:enumeration value="Rankings_RPI"/>
          <xsd:enumeration value="Rules"/>
          <xsd:enumeration value="Selections"/>
          <xsd:enumeration value="Site_Reps"/>
          <xsd:enumeration value="Site_Visits"/>
          <xsd:enumeration value="SOE_Timing_Sheets"/>
          <xsd:enumeration value="Supplemental Funding"/>
          <xsd:enumeration value="Timelines_Calendar"/>
          <xsd:enumeration value="Travel"/>
        </xsd:restriction>
      </xsd:simpleType>
    </xsd:element>
    <xsd:element name="ChampYear" ma:index="4" nillable="true" ma:displayName="ChampYear" ma:default="2019-2020" ma:description="" ma:format="Dropdown" ma:internalName="Champ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n/a)"/>
        </xsd:restriction>
      </xsd:simpleType>
    </xsd:element>
    <xsd:element name="Champ_x0020_Marketing_x0020_Topics" ma:index="5" nillable="true" ma:displayName="Champ Marketing Topics" ma:format="Dropdown" ma:internalName="Champ_x0020_Marketing_x0020_Topics" ma:readOnly="false">
      <xsd:simpleType>
        <xsd:restriction base="dms:Choice">
          <xsd:enumeration value="(n/a)"/>
          <xsd:enumeration value="Ancillary Events"/>
          <xsd:enumeration value="Art Files"/>
          <xsd:enumeration value="Autograph Session"/>
          <xsd:enumeration value="Branding"/>
          <xsd:enumeration value="BSN"/>
          <xsd:enumeration value="CCP"/>
          <xsd:enumeration value="Coach Association"/>
          <xsd:enumeration value="Committee"/>
          <xsd:enumeration value="Community Events"/>
          <xsd:enumeration value="Databases"/>
          <xsd:enumeration value="Email Blast"/>
          <xsd:enumeration value="Emcee"/>
          <xsd:enumeration value="Equipment Supplier"/>
          <xsd:enumeration value="ESPN"/>
          <xsd:enumeration value="Evaluation"/>
          <xsd:enumeration value="Fan Festival"/>
          <xsd:enumeration value="Fan Guide"/>
          <xsd:enumeration value="Giveaways"/>
          <xsd:enumeration value="Grassroots"/>
          <xsd:enumeration value="Logos"/>
          <xsd:enumeration value="Meetings"/>
          <xsd:enumeration value="NGB"/>
          <xsd:enumeration value="Outdoor"/>
          <xsd:enumeration value="Planning"/>
          <xsd:enumeration value="Playing Surface"/>
          <xsd:enumeration value="Print"/>
          <xsd:enumeration value="Programs"/>
          <xsd:enumeration value="Promotions"/>
          <xsd:enumeration value="Radio"/>
          <xsd:enumeration value="Roles_Responsibilities"/>
          <xsd:enumeration value="SA Banquet"/>
          <xsd:enumeration value="Schedule of Events"/>
          <xsd:enumeration value="Signage"/>
          <xsd:enumeration value="Site Visit"/>
          <xsd:enumeration value="Social Media"/>
          <xsd:enumeration value="Style Guide"/>
          <xsd:enumeration value="Tickets"/>
          <xsd:enumeration value="TV"/>
          <xsd:enumeration value="Web"/>
          <xsd:enumeration value="Youth Clinic"/>
        </xsd:restriction>
      </xsd:simpleType>
    </xsd:element>
    <xsd:element name="ChampDiv" ma:index="6" nillable="true" ma:displayName="ChampDiv" ma:default="III" ma:format="Dropdown" ma:internalName="ChampDiv" ma:readOnly="false">
      <xsd:simpleType>
        <xsd:restriction base="dms:Choice">
          <xsd:enumeration value="I"/>
          <xsd:enumeration value="II"/>
          <xsd:enumeration value="III"/>
          <xsd:enumeration value="NC"/>
        </xsd:restriction>
      </xsd:simpleType>
    </xsd:element>
    <xsd:element name="Sport" ma:index="8" ma:displayName="Sport" ma:default="Volleyball" ma:format="Dropdown" ma:internalName="Sport" ma:readOnly="false">
      <xsd:simpleType>
        <xsd:restriction base="dms:Choice">
          <xsd:enumeration value="Baseball"/>
          <xsd:enumeration value="Basketball"/>
          <xsd:enumeration value="Bowling"/>
          <xsd:enumeration value="Cross Country"/>
          <xsd:enumeration value="Fencing"/>
          <xsd:enumeration value="Field Hockey"/>
          <xsd:enumeration value="Football"/>
          <xsd:enumeration value="Golf"/>
          <xsd:enumeration value="Gymnastics"/>
          <xsd:enumeration value="Ice Hockey"/>
          <xsd:enumeration value="Lacrosse"/>
          <xsd:enumeration value="Rifle"/>
          <xsd:enumeration value="Rowing"/>
          <xsd:enumeration value="Skiing"/>
          <xsd:enumeration value="Soccer"/>
          <xsd:enumeration value="Softball"/>
          <xsd:enumeration value="Swimming &amp; Diving"/>
          <xsd:enumeration value="Tennis"/>
          <xsd:enumeration value="Track &amp; Field - Indoor"/>
          <xsd:enumeration value="Track &amp; Field - Outdoor"/>
          <xsd:enumeration value="Volleyball"/>
          <xsd:enumeration value="Water Polo"/>
          <xsd:enumeration value="Wrestling"/>
        </xsd:restriction>
      </xsd:simpleType>
    </xsd:element>
  </xsd:schema>
  <xsd:schema xmlns:xsd="http://www.w3.org/2001/XMLSchema" xmlns:xs="http://www.w3.org/2001/XMLSchema" xmlns:dms="http://schemas.microsoft.com/office/2006/documentManagement/types" xmlns:pc="http://schemas.microsoft.com/office/infopath/2007/PartnerControls" targetNamespace="f2279323-cf7e-4270-aeb3-e5e88ed058b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hamp_x0020_Subject xmlns="ad8d2972-f85e-4cfe-9e39-4d46c6967411">Manuals_Handbook</Champ_x0020_Subject>
    <ChampDiv xmlns="ad8d2972-f85e-4cfe-9e39-4d46c6967411">III</ChampDiv>
    <Sport xmlns="ad8d2972-f85e-4cfe-9e39-4d46c6967411">Volleyball</Sport>
    <ChampYear xmlns="ad8d2972-f85e-4cfe-9e39-4d46c6967411">2019-2020</ChampYear>
    <Champ_x0020_Marketing_x0020_Topics xmlns="ad8d2972-f85e-4cfe-9e39-4d46c69674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B214-45B1-48FA-88E7-1399AAD3D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d2972-f85e-4cfe-9e39-4d46c6967411"/>
    <ds:schemaRef ds:uri="f2279323-cf7e-4270-aeb3-e5e88ed0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FB824-0F12-124A-88DA-ED72C564001D}">
  <ds:schemaRefs>
    <ds:schemaRef ds:uri="http://schemas.microsoft.com/office/2006/metadata/longProperties"/>
  </ds:schemaRefs>
</ds:datastoreItem>
</file>

<file path=customXml/itemProps3.xml><?xml version="1.0" encoding="utf-8"?>
<ds:datastoreItem xmlns:ds="http://schemas.openxmlformats.org/officeDocument/2006/customXml" ds:itemID="{5A5BAD99-D470-49CE-9B5B-73DC9C2DF0E1}">
  <ds:schemaRefs>
    <ds:schemaRef ds:uri="http://schemas.microsoft.com/office/2006/metadata/properties"/>
    <ds:schemaRef ds:uri="http://schemas.microsoft.com/office/infopath/2007/PartnerControls"/>
    <ds:schemaRef ds:uri="ad8d2972-f85e-4cfe-9e39-4d46c6967411"/>
  </ds:schemaRefs>
</ds:datastoreItem>
</file>

<file path=customXml/itemProps4.xml><?xml version="1.0" encoding="utf-8"?>
<ds:datastoreItem xmlns:ds="http://schemas.openxmlformats.org/officeDocument/2006/customXml" ds:itemID="{B19AA1BD-EC45-3E41-B0FE-2F90C8B4FE0A}">
  <ds:schemaRefs>
    <ds:schemaRef ds:uri="http://schemas.microsoft.com/sharepoint/v3/contenttype/forms"/>
  </ds:schemaRefs>
</ds:datastoreItem>
</file>

<file path=customXml/itemProps5.xml><?xml version="1.0" encoding="utf-8"?>
<ds:datastoreItem xmlns:ds="http://schemas.openxmlformats.org/officeDocument/2006/customXml" ds:itemID="{58B46085-200A-4F55-B8C1-38B9E40F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6511</Words>
  <Characters>37114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2019-20_DIII_WVB_Participant_Manual_Template_Regionals</vt:lpstr>
    </vt:vector>
  </TitlesOfParts>
  <Company>NCAA</Company>
  <LinksUpToDate>false</LinksUpToDate>
  <CharactersWithSpaces>43538</CharactersWithSpaces>
  <SharedDoc>false</SharedDoc>
  <HLinks>
    <vt:vector size="126" baseType="variant">
      <vt:variant>
        <vt:i4>3670077</vt:i4>
      </vt:variant>
      <vt:variant>
        <vt:i4>60</vt:i4>
      </vt:variant>
      <vt:variant>
        <vt:i4>0</vt:i4>
      </vt:variant>
      <vt:variant>
        <vt:i4>5</vt:i4>
      </vt:variant>
      <vt:variant>
        <vt:lpwstr>http://www.mtmrecognition.com/ncaa/</vt:lpwstr>
      </vt:variant>
      <vt:variant>
        <vt:lpwstr/>
      </vt:variant>
      <vt:variant>
        <vt:i4>5767281</vt:i4>
      </vt:variant>
      <vt:variant>
        <vt:i4>57</vt:i4>
      </vt:variant>
      <vt:variant>
        <vt:i4>0</vt:i4>
      </vt:variant>
      <vt:variant>
        <vt:i4>5</vt:i4>
      </vt:variant>
      <vt:variant>
        <vt:lpwstr>mailto:travel@ncaa.org</vt:lpwstr>
      </vt:variant>
      <vt:variant>
        <vt:lpwstr/>
      </vt:variant>
      <vt:variant>
        <vt:i4>5046290</vt:i4>
      </vt:variant>
      <vt:variant>
        <vt:i4>54</vt:i4>
      </vt:variant>
      <vt:variant>
        <vt:i4>0</vt:i4>
      </vt:variant>
      <vt:variant>
        <vt:i4>5</vt:i4>
      </vt:variant>
      <vt:variant>
        <vt:lpwstr>https://web1.ncaa.org/TES/exec/login?js=true</vt:lpwstr>
      </vt:variant>
      <vt:variant>
        <vt:lpwstr/>
      </vt:variant>
      <vt:variant>
        <vt:i4>5505115</vt:i4>
      </vt:variant>
      <vt:variant>
        <vt:i4>51</vt:i4>
      </vt:variant>
      <vt:variant>
        <vt:i4>0</vt:i4>
      </vt:variant>
      <vt:variant>
        <vt:i4>5</vt:i4>
      </vt:variant>
      <vt:variant>
        <vt:lpwstr>http://www.ncaa.org/championships/travel/championships-travel-information</vt:lpwstr>
      </vt:variant>
      <vt:variant>
        <vt:lpwstr/>
      </vt:variant>
      <vt:variant>
        <vt:i4>3539044</vt:i4>
      </vt:variant>
      <vt:variant>
        <vt:i4>48</vt:i4>
      </vt:variant>
      <vt:variant>
        <vt:i4>0</vt:i4>
      </vt:variant>
      <vt:variant>
        <vt:i4>5</vt:i4>
      </vt:variant>
      <vt:variant>
        <vt:lpwstr>http://www.gochampionships.com/</vt:lpwstr>
      </vt:variant>
      <vt:variant>
        <vt:lpwstr/>
      </vt:variant>
      <vt:variant>
        <vt:i4>2687010</vt:i4>
      </vt:variant>
      <vt:variant>
        <vt:i4>45</vt:i4>
      </vt:variant>
      <vt:variant>
        <vt:i4>0</vt:i4>
      </vt:variant>
      <vt:variant>
        <vt:i4>5</vt:i4>
      </vt:variant>
      <vt:variant>
        <vt:lpwstr>http://www.shortstravel.com/ncaachamps</vt:lpwstr>
      </vt:variant>
      <vt:variant>
        <vt:lpwstr/>
      </vt:variant>
      <vt:variant>
        <vt:i4>3801094</vt:i4>
      </vt:variant>
      <vt:variant>
        <vt:i4>42</vt:i4>
      </vt:variant>
      <vt:variant>
        <vt:i4>0</vt:i4>
      </vt:variant>
      <vt:variant>
        <vt:i4>5</vt:i4>
      </vt:variant>
      <vt:variant>
        <vt:lpwstr>mailto:ncaaalo@shortstravel.com</vt:lpwstr>
      </vt:variant>
      <vt:variant>
        <vt:lpwstr/>
      </vt:variant>
      <vt:variant>
        <vt:i4>5505115</vt:i4>
      </vt:variant>
      <vt:variant>
        <vt:i4>39</vt:i4>
      </vt:variant>
      <vt:variant>
        <vt:i4>0</vt:i4>
      </vt:variant>
      <vt:variant>
        <vt:i4>5</vt:i4>
      </vt:variant>
      <vt:variant>
        <vt:lpwstr>http://www.ncaa.org/championships/travel/championships-travel-information</vt:lpwstr>
      </vt:variant>
      <vt:variant>
        <vt:lpwstr/>
      </vt:variant>
      <vt:variant>
        <vt:i4>3801192</vt:i4>
      </vt:variant>
      <vt:variant>
        <vt:i4>36</vt:i4>
      </vt:variant>
      <vt:variant>
        <vt:i4>0</vt:i4>
      </vt:variant>
      <vt:variant>
        <vt:i4>5</vt:i4>
      </vt:variant>
      <vt:variant>
        <vt:lpwstr>http://www.ncaa.org/health-and-safety/medical-conditions/concussion</vt:lpwstr>
      </vt:variant>
      <vt:variant>
        <vt:lpwstr/>
      </vt:variant>
      <vt:variant>
        <vt:i4>4849756</vt:i4>
      </vt:variant>
      <vt:variant>
        <vt:i4>33</vt:i4>
      </vt:variant>
      <vt:variant>
        <vt:i4>0</vt:i4>
      </vt:variant>
      <vt:variant>
        <vt:i4>5</vt:i4>
      </vt:variant>
      <vt:variant>
        <vt:lpwstr>http://www.ncaa.com/</vt:lpwstr>
      </vt:variant>
      <vt:variant>
        <vt:lpwstr/>
      </vt:variant>
      <vt:variant>
        <vt:i4>5046290</vt:i4>
      </vt:variant>
      <vt:variant>
        <vt:i4>30</vt:i4>
      </vt:variant>
      <vt:variant>
        <vt:i4>0</vt:i4>
      </vt:variant>
      <vt:variant>
        <vt:i4>5</vt:i4>
      </vt:variant>
      <vt:variant>
        <vt:lpwstr>https://web1.ncaa.org/TES/exec/login?js=true</vt:lpwstr>
      </vt:variant>
      <vt:variant>
        <vt:lpwstr/>
      </vt:variant>
      <vt:variant>
        <vt:i4>5505115</vt:i4>
      </vt:variant>
      <vt:variant>
        <vt:i4>27</vt:i4>
      </vt:variant>
      <vt:variant>
        <vt:i4>0</vt:i4>
      </vt:variant>
      <vt:variant>
        <vt:i4>5</vt:i4>
      </vt:variant>
      <vt:variant>
        <vt:lpwstr>http://www.ncaa.org/championships/travel/championships-travel-information</vt:lpwstr>
      </vt:variant>
      <vt:variant>
        <vt:lpwstr/>
      </vt:variant>
      <vt:variant>
        <vt:i4>3342364</vt:i4>
      </vt:variant>
      <vt:variant>
        <vt:i4>24</vt:i4>
      </vt:variant>
      <vt:variant>
        <vt:i4>0</vt:i4>
      </vt:variant>
      <vt:variant>
        <vt:i4>5</vt:i4>
      </vt:variant>
      <vt:variant>
        <vt:lpwstr>mailto:jgentry@ncaa.org</vt:lpwstr>
      </vt:variant>
      <vt:variant>
        <vt:lpwstr/>
      </vt:variant>
      <vt:variant>
        <vt:i4>3342364</vt:i4>
      </vt:variant>
      <vt:variant>
        <vt:i4>21</vt:i4>
      </vt:variant>
      <vt:variant>
        <vt:i4>0</vt:i4>
      </vt:variant>
      <vt:variant>
        <vt:i4>5</vt:i4>
      </vt:variant>
      <vt:variant>
        <vt:lpwstr>mailto:jgentry@ncaa.org</vt:lpwstr>
      </vt:variant>
      <vt:variant>
        <vt:lpwstr/>
      </vt:variant>
      <vt:variant>
        <vt:i4>1900591</vt:i4>
      </vt:variant>
      <vt:variant>
        <vt:i4>18</vt:i4>
      </vt:variant>
      <vt:variant>
        <vt:i4>0</vt:i4>
      </vt:variant>
      <vt:variant>
        <vt:i4>5</vt:i4>
      </vt:variant>
      <vt:variant>
        <vt:lpwstr>mailto:egarza@austincollege.edu</vt:lpwstr>
      </vt:variant>
      <vt:variant>
        <vt:lpwstr/>
      </vt:variant>
      <vt:variant>
        <vt:i4>983148</vt:i4>
      </vt:variant>
      <vt:variant>
        <vt:i4>15</vt:i4>
      </vt:variant>
      <vt:variant>
        <vt:i4>0</vt:i4>
      </vt:variant>
      <vt:variant>
        <vt:i4>5</vt:i4>
      </vt:variant>
      <vt:variant>
        <vt:lpwstr>mailto:danny.miller@averett.edu</vt:lpwstr>
      </vt:variant>
      <vt:variant>
        <vt:lpwstr/>
      </vt:variant>
      <vt:variant>
        <vt:i4>4259958</vt:i4>
      </vt:variant>
      <vt:variant>
        <vt:i4>12</vt:i4>
      </vt:variant>
      <vt:variant>
        <vt:i4>0</vt:i4>
      </vt:variant>
      <vt:variant>
        <vt:i4>5</vt:i4>
      </vt:variant>
      <vt:variant>
        <vt:lpwstr>mailto:jdulfer@ithaca.edu</vt:lpwstr>
      </vt:variant>
      <vt:variant>
        <vt:lpwstr/>
      </vt:variant>
      <vt:variant>
        <vt:i4>2162713</vt:i4>
      </vt:variant>
      <vt:variant>
        <vt:i4>9</vt:i4>
      </vt:variant>
      <vt:variant>
        <vt:i4>0</vt:i4>
      </vt:variant>
      <vt:variant>
        <vt:i4>5</vt:i4>
      </vt:variant>
      <vt:variant>
        <vt:lpwstr>mailto:mlong@springfieldcollege.edu</vt:lpwstr>
      </vt:variant>
      <vt:variant>
        <vt:lpwstr/>
      </vt:variant>
      <vt:variant>
        <vt:i4>1966202</vt:i4>
      </vt:variant>
      <vt:variant>
        <vt:i4>6</vt:i4>
      </vt:variant>
      <vt:variant>
        <vt:i4>0</vt:i4>
      </vt:variant>
      <vt:variant>
        <vt:i4>5</vt:i4>
      </vt:variant>
      <vt:variant>
        <vt:lpwstr>mailto:kakelly@andrew.cmu.edu</vt:lpwstr>
      </vt:variant>
      <vt:variant>
        <vt:lpwstr/>
      </vt:variant>
      <vt:variant>
        <vt:i4>3539033</vt:i4>
      </vt:variant>
      <vt:variant>
        <vt:i4>3</vt:i4>
      </vt:variant>
      <vt:variant>
        <vt:i4>0</vt:i4>
      </vt:variant>
      <vt:variant>
        <vt:i4>5</vt:i4>
      </vt:variant>
      <vt:variant>
        <vt:lpwstr>mailto:matthew.schoultz@lawrence.edu</vt:lpwstr>
      </vt:variant>
      <vt:variant>
        <vt:lpwstr/>
      </vt:variant>
      <vt:variant>
        <vt:i4>983087</vt:i4>
      </vt:variant>
      <vt:variant>
        <vt:i4>0</vt:i4>
      </vt:variant>
      <vt:variant>
        <vt:i4>0</vt:i4>
      </vt:variant>
      <vt:variant>
        <vt:i4>5</vt:i4>
      </vt:variant>
      <vt:variant>
        <vt:lpwstr>mailto:sue.hozak@email.stvincent.edu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2019-20_DIII_WVB_Participant_Manual_Template_Regionals</dc:title>
  <dc:subject>Participant Manual</dc:subject>
  <dc:creator>NCAA</dc:creator>
  <cp:keywords/>
  <dc:description/>
  <cp:lastModifiedBy>Gentry, Jan</cp:lastModifiedBy>
  <cp:revision>31</cp:revision>
  <cp:lastPrinted>2019-10-28T16:19:00Z</cp:lastPrinted>
  <dcterms:created xsi:type="dcterms:W3CDTF">2019-10-17T19:56:00Z</dcterms:created>
  <dcterms:modified xsi:type="dcterms:W3CDTF">2019-10-28T16:57:00Z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lpwstr/>
  </property>
  <property fmtid="{D5CDD505-2E9C-101B-9397-08002B2CF9AE}" pid="3" name="_EmailSubject">
    <vt:lpwstr>RE: Participant Manual</vt:lpwstr>
  </property>
  <property fmtid="{D5CDD505-2E9C-101B-9397-08002B2CF9AE}" pid="4" name="_AuthorEmail">
    <vt:lpwstr>ksmith@ncaa.org</vt:lpwstr>
  </property>
  <property fmtid="{D5CDD505-2E9C-101B-9397-08002B2CF9AE}" pid="5" name="_AuthorEmailDisplayName">
    <vt:lpwstr>Smith, Keanah</vt:lpwstr>
  </property>
  <property fmtid="{D5CDD505-2E9C-101B-9397-08002B2CF9AE}" pid="6" name="_PreviousAdHocReviewCycleID">
    <vt:lpwstr/>
  </property>
  <property fmtid="{D5CDD505-2E9C-101B-9397-08002B2CF9AE}" pid="7" name="_ReviewingToolsShownOnce">
    <vt:lpwstr/>
  </property>
  <property fmtid="{D5CDD505-2E9C-101B-9397-08002B2CF9AE}" pid="8" name="ContentTypeId">
    <vt:lpwstr>0x01010014EE9246A827CE4BAB187B5DE6825BD20100AF013C716B67654DB961D6F1446E5D87</vt:lpwstr>
  </property>
  <property fmtid="{D5CDD505-2E9C-101B-9397-08002B2CF9AE}" pid="9" name="Sport">
    <vt:lpwstr>Volleyball</vt:lpwstr>
  </property>
  <property fmtid="{D5CDD505-2E9C-101B-9397-08002B2CF9AE}" pid="10" name="Champ Subject">
    <vt:lpwstr>Manuals_Handbook</vt:lpwstr>
  </property>
  <property fmtid="{D5CDD505-2E9C-101B-9397-08002B2CF9AE}" pid="11" name="ChampYear">
    <vt:lpwstr>2018-2019</vt:lpwstr>
  </property>
  <property fmtid="{D5CDD505-2E9C-101B-9397-08002B2CF9AE}" pid="12" name="ChampDiv">
    <vt:lpwstr>III</vt:lpwstr>
  </property>
  <property fmtid="{D5CDD505-2E9C-101B-9397-08002B2CF9AE}" pid="13" name="_dlc_ExpireDate">
    <vt:lpwstr>2017-10-09T10:12:19Z</vt:lpwstr>
  </property>
  <property fmtid="{D5CDD505-2E9C-101B-9397-08002B2CF9AE}" pid="14" name="Subject">
    <vt:lpwstr>Participant Manual</vt:lpwstr>
  </property>
  <property fmtid="{D5CDD505-2E9C-101B-9397-08002B2CF9AE}" pid="15" name="Keywords">
    <vt:lpwstr/>
  </property>
  <property fmtid="{D5CDD505-2E9C-101B-9397-08002B2CF9AE}" pid="16" name="_Author">
    <vt:lpwstr>NCAA</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Champ Marketing Topics">
    <vt:lpwstr/>
  </property>
  <property fmtid="{D5CDD505-2E9C-101B-9397-08002B2CF9AE}" pid="23" name="ContentType">
    <vt:lpwstr>Championship Document - 5 Year</vt:lpwstr>
  </property>
  <property fmtid="{D5CDD505-2E9C-101B-9397-08002B2CF9AE}" pid="24" name="display_urn:schemas-microsoft-com:office:office#Editor">
    <vt:lpwstr>Hallam, Barb</vt:lpwstr>
  </property>
  <property fmtid="{D5CDD505-2E9C-101B-9397-08002B2CF9AE}" pid="25" name="display_urn:schemas-microsoft-com:office:office#Author">
    <vt:lpwstr>Hallam, Barb</vt:lpwstr>
  </property>
  <property fmtid="{D5CDD505-2E9C-101B-9397-08002B2CF9AE}" pid="26" name="Academic/Fiscal Year">
    <vt:lpwstr/>
  </property>
</Properties>
</file>