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F1BA6" w14:textId="77777777" w:rsidR="00A24495" w:rsidRDefault="00A24495">
      <w:pPr>
        <w:spacing w:line="276" w:lineRule="auto"/>
        <w:jc w:val="left"/>
        <w:rPr>
          <w:b/>
          <w:sz w:val="36"/>
          <w:szCs w:val="36"/>
        </w:rPr>
        <w:sectPr w:rsidR="00A24495" w:rsidSect="00A24495">
          <w:footerReference w:type="default" r:id="rId11"/>
          <w:pgSz w:w="12240" w:h="15840"/>
          <w:pgMar w:top="1440" w:right="864" w:bottom="720" w:left="864" w:header="720" w:footer="720" w:gutter="0"/>
          <w:pgNumType w:start="0"/>
          <w:cols w:space="720"/>
          <w:titlePg/>
          <w:docGrid w:linePitch="360"/>
        </w:sectPr>
      </w:pPr>
      <w:r>
        <w:rPr>
          <w:b/>
          <w:noProof/>
          <w:sz w:val="36"/>
          <w:szCs w:val="36"/>
        </w:rPr>
        <w:drawing>
          <wp:inline distT="0" distB="0" distL="0" distR="0" wp14:anchorId="2020364D" wp14:editId="59DBA711">
            <wp:extent cx="6630640" cy="8580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Participant_IceHockey_Mens_DII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30640" cy="8580829"/>
                    </a:xfrm>
                    <a:prstGeom prst="rect">
                      <a:avLst/>
                    </a:prstGeom>
                  </pic:spPr>
                </pic:pic>
              </a:graphicData>
            </a:graphic>
          </wp:inline>
        </w:drawing>
      </w:r>
    </w:p>
    <w:p w14:paraId="0E99078B" w14:textId="4C01F234" w:rsidR="00740C07" w:rsidRDefault="09353793" w:rsidP="09353793">
      <w:pPr>
        <w:jc w:val="center"/>
        <w:rPr>
          <w:b/>
          <w:bCs/>
          <w:sz w:val="36"/>
          <w:szCs w:val="36"/>
        </w:rPr>
      </w:pPr>
      <w:r w:rsidRPr="09353793">
        <w:rPr>
          <w:b/>
          <w:bCs/>
          <w:sz w:val="36"/>
          <w:szCs w:val="36"/>
        </w:rPr>
        <w:lastRenderedPageBreak/>
        <w:t>Introduction</w:t>
      </w:r>
    </w:p>
    <w:p w14:paraId="1FC30842" w14:textId="77777777" w:rsidR="00095B78" w:rsidRDefault="00095B78" w:rsidP="00095B78"/>
    <w:p w14:paraId="18209EA0" w14:textId="1672B9E7" w:rsidR="00095B78" w:rsidRDefault="09353793" w:rsidP="00095B78">
      <w:r>
        <w:t>Congratulations!  Your team has been selected for the 20</w:t>
      </w:r>
      <w:r w:rsidR="009441FC">
        <w:t>20</w:t>
      </w:r>
      <w:r>
        <w:t xml:space="preserve"> NCAA Division III Men’s Ice Hockey Championship.  The first rounds will be held Saturday, March </w:t>
      </w:r>
      <w:r w:rsidR="009441FC">
        <w:t>14</w:t>
      </w:r>
      <w:r>
        <w:t>, 20</w:t>
      </w:r>
      <w:r w:rsidR="009441FC">
        <w:t>20</w:t>
      </w:r>
      <w:r>
        <w:t xml:space="preserve"> at the </w:t>
      </w:r>
      <w:r w:rsidRPr="09353793">
        <w:rPr>
          <w:highlight w:val="yellow"/>
        </w:rPr>
        <w:t>(insert facility name)</w:t>
      </w:r>
      <w:r>
        <w:t xml:space="preserve"> hosted by </w:t>
      </w:r>
      <w:r w:rsidRPr="09353793">
        <w:rPr>
          <w:highlight w:val="yellow"/>
        </w:rPr>
        <w:t>(Insert institution name)</w:t>
      </w:r>
      <w:r>
        <w:t xml:space="preserve">.  Quarterfinals will be Saturday, March </w:t>
      </w:r>
      <w:r w:rsidR="00761383">
        <w:t>21</w:t>
      </w:r>
      <w:r>
        <w:t>, 20</w:t>
      </w:r>
      <w:r w:rsidR="00761383">
        <w:t>20</w:t>
      </w:r>
      <w:r>
        <w:t>.</w:t>
      </w:r>
    </w:p>
    <w:p w14:paraId="36722104" w14:textId="77777777" w:rsidR="00095B78" w:rsidRDefault="00095B78" w:rsidP="00095B78"/>
    <w:p w14:paraId="53695578" w14:textId="77777777" w:rsidR="00095B78" w:rsidRDefault="09353793" w:rsidP="00095B78">
      <w:r>
        <w:t>This participant manual will be helpful as a guide to the policies and procedures governing the administration and conduct of this championship’s events.  This manual will also provide a schedule of events for your host site.</w:t>
      </w:r>
    </w:p>
    <w:p w14:paraId="0B00AD38" w14:textId="77777777" w:rsidR="00095B78" w:rsidRDefault="00095B78" w:rsidP="00095B78"/>
    <w:p w14:paraId="340201E7" w14:textId="77777777" w:rsidR="00095B78" w:rsidRDefault="09353793" w:rsidP="00095B78">
      <w:r>
        <w:t>We look forward to an excellent championship, and we wish your team the best of luck!</w:t>
      </w:r>
    </w:p>
    <w:p w14:paraId="4C0FDC79" w14:textId="77777777" w:rsidR="00BA567B" w:rsidRDefault="00BA567B" w:rsidP="00095B78"/>
    <w:p w14:paraId="1789FAD5" w14:textId="77777777" w:rsidR="00BA567B" w:rsidRPr="00BA567B" w:rsidRDefault="09353793" w:rsidP="09353793">
      <w:pPr>
        <w:jc w:val="center"/>
        <w:rPr>
          <w:b/>
          <w:bCs/>
          <w:sz w:val="36"/>
          <w:szCs w:val="36"/>
        </w:rPr>
      </w:pPr>
      <w:r w:rsidRPr="09353793">
        <w:rPr>
          <w:b/>
          <w:bCs/>
          <w:sz w:val="36"/>
          <w:szCs w:val="36"/>
        </w:rPr>
        <w:t>NCAA Division III Men’s Ice Hockey Champions</w:t>
      </w:r>
    </w:p>
    <w:p w14:paraId="23686DEF" w14:textId="77777777" w:rsidR="00095B78" w:rsidRDefault="00095B78" w:rsidP="00095B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4210"/>
        <w:gridCol w:w="806"/>
        <w:gridCol w:w="4550"/>
      </w:tblGrid>
      <w:tr w:rsidR="007032EA" w14:paraId="2DC72364" w14:textId="77777777" w:rsidTr="296CC41C">
        <w:tc>
          <w:tcPr>
            <w:tcW w:w="946" w:type="dxa"/>
          </w:tcPr>
          <w:p w14:paraId="659827F2" w14:textId="408D3286" w:rsidR="007032EA" w:rsidRDefault="09353793" w:rsidP="09353793">
            <w:pPr>
              <w:rPr>
                <w:b/>
                <w:bCs/>
              </w:rPr>
            </w:pPr>
            <w:r w:rsidRPr="09353793">
              <w:rPr>
                <w:b/>
                <w:bCs/>
              </w:rPr>
              <w:t>201</w:t>
            </w:r>
            <w:r w:rsidR="00E75C72">
              <w:rPr>
                <w:b/>
                <w:bCs/>
              </w:rPr>
              <w:t>9</w:t>
            </w:r>
          </w:p>
        </w:tc>
        <w:tc>
          <w:tcPr>
            <w:tcW w:w="4210" w:type="dxa"/>
          </w:tcPr>
          <w:p w14:paraId="194167C7" w14:textId="1DB20705" w:rsidR="007032EA" w:rsidRDefault="00E75C72" w:rsidP="007032EA">
            <w:r>
              <w:t>Wis.-Stevens Point</w:t>
            </w:r>
            <w:r w:rsidR="008A4011">
              <w:t xml:space="preserve"> (</w:t>
            </w:r>
            <w:r w:rsidR="00CE0C00">
              <w:t>2</w:t>
            </w:r>
            <w:r w:rsidR="002876E9">
              <w:t>9</w:t>
            </w:r>
            <w:r w:rsidR="00CE0C00">
              <w:t>-</w:t>
            </w:r>
            <w:r w:rsidR="002876E9">
              <w:t>0</w:t>
            </w:r>
            <w:r w:rsidR="00CE0C00">
              <w:t>-</w:t>
            </w:r>
            <w:r w:rsidR="002876E9">
              <w:t>2</w:t>
            </w:r>
            <w:r w:rsidR="09353793">
              <w:t>)</w:t>
            </w:r>
          </w:p>
        </w:tc>
        <w:tc>
          <w:tcPr>
            <w:tcW w:w="806" w:type="dxa"/>
          </w:tcPr>
          <w:p w14:paraId="7D36F03E" w14:textId="53F94941" w:rsidR="007032EA" w:rsidRPr="008B79C7" w:rsidRDefault="09353793" w:rsidP="09353793">
            <w:pPr>
              <w:rPr>
                <w:b/>
                <w:bCs/>
              </w:rPr>
            </w:pPr>
            <w:r w:rsidRPr="09353793">
              <w:rPr>
                <w:b/>
                <w:bCs/>
              </w:rPr>
              <w:t>200</w:t>
            </w:r>
            <w:r w:rsidR="002A7EFD">
              <w:rPr>
                <w:b/>
                <w:bCs/>
              </w:rPr>
              <w:t>1</w:t>
            </w:r>
          </w:p>
        </w:tc>
        <w:tc>
          <w:tcPr>
            <w:tcW w:w="4550" w:type="dxa"/>
          </w:tcPr>
          <w:p w14:paraId="3FAB6825" w14:textId="4E04FE0E" w:rsidR="007032EA" w:rsidRDefault="002A7EFD" w:rsidP="007032EA">
            <w:r>
              <w:t xml:space="preserve">Plattsburgh </w:t>
            </w:r>
            <w:proofErr w:type="gramStart"/>
            <w:r>
              <w:t>State</w:t>
            </w:r>
            <w:r w:rsidR="09353793">
              <w:t xml:space="preserve">  (</w:t>
            </w:r>
            <w:proofErr w:type="gramEnd"/>
            <w:r w:rsidR="09353793">
              <w:t>29</w:t>
            </w:r>
            <w:r>
              <w:t>-5</w:t>
            </w:r>
            <w:r w:rsidR="09353793">
              <w:t>)</w:t>
            </w:r>
          </w:p>
        </w:tc>
      </w:tr>
      <w:tr w:rsidR="002A7EFD" w14:paraId="2035F246" w14:textId="77777777" w:rsidTr="296CC41C">
        <w:tc>
          <w:tcPr>
            <w:tcW w:w="946" w:type="dxa"/>
          </w:tcPr>
          <w:p w14:paraId="784E3845" w14:textId="5010E2BB" w:rsidR="002A7EFD" w:rsidRPr="008B79C7" w:rsidRDefault="002A7EFD" w:rsidP="002A7EFD">
            <w:pPr>
              <w:rPr>
                <w:b/>
                <w:bCs/>
              </w:rPr>
            </w:pPr>
            <w:r w:rsidRPr="09353793">
              <w:rPr>
                <w:b/>
                <w:bCs/>
              </w:rPr>
              <w:t>201</w:t>
            </w:r>
            <w:r>
              <w:rPr>
                <w:b/>
                <w:bCs/>
              </w:rPr>
              <w:t>8</w:t>
            </w:r>
          </w:p>
        </w:tc>
        <w:tc>
          <w:tcPr>
            <w:tcW w:w="4210" w:type="dxa"/>
          </w:tcPr>
          <w:p w14:paraId="6BD1B616" w14:textId="7AA684B4" w:rsidR="002A7EFD" w:rsidRDefault="002A7EFD" w:rsidP="002A7EFD">
            <w:r>
              <w:t>St. Norbert (27-4-1)</w:t>
            </w:r>
          </w:p>
        </w:tc>
        <w:tc>
          <w:tcPr>
            <w:tcW w:w="806" w:type="dxa"/>
          </w:tcPr>
          <w:p w14:paraId="67434FF8" w14:textId="7E4651FE" w:rsidR="002A7EFD" w:rsidRPr="008B79C7" w:rsidRDefault="002A7EFD" w:rsidP="002A7EFD">
            <w:pPr>
              <w:rPr>
                <w:b/>
                <w:bCs/>
              </w:rPr>
            </w:pPr>
            <w:r w:rsidRPr="09353793">
              <w:rPr>
                <w:b/>
                <w:bCs/>
              </w:rPr>
              <w:t>2000</w:t>
            </w:r>
          </w:p>
        </w:tc>
        <w:tc>
          <w:tcPr>
            <w:tcW w:w="4550" w:type="dxa"/>
          </w:tcPr>
          <w:p w14:paraId="1C5FBF2D" w14:textId="0EBE06B1" w:rsidR="002A7EFD" w:rsidRDefault="002A7EFD" w:rsidP="002A7EFD">
            <w:proofErr w:type="gramStart"/>
            <w:r>
              <w:t>Norwich  (</w:t>
            </w:r>
            <w:proofErr w:type="gramEnd"/>
            <w:r>
              <w:t>29-2-1)</w:t>
            </w:r>
          </w:p>
        </w:tc>
      </w:tr>
      <w:tr w:rsidR="002A7EFD" w14:paraId="16E3A694" w14:textId="77777777" w:rsidTr="296CC41C">
        <w:tc>
          <w:tcPr>
            <w:tcW w:w="946" w:type="dxa"/>
          </w:tcPr>
          <w:p w14:paraId="509C2180" w14:textId="1FF8F028" w:rsidR="002A7EFD" w:rsidRPr="008B79C7" w:rsidRDefault="002A7EFD" w:rsidP="002A7EFD">
            <w:pPr>
              <w:rPr>
                <w:b/>
                <w:bCs/>
              </w:rPr>
            </w:pPr>
            <w:r w:rsidRPr="09353793">
              <w:rPr>
                <w:b/>
                <w:bCs/>
              </w:rPr>
              <w:t>201</w:t>
            </w:r>
            <w:r>
              <w:rPr>
                <w:b/>
                <w:bCs/>
              </w:rPr>
              <w:t>7</w:t>
            </w:r>
          </w:p>
        </w:tc>
        <w:tc>
          <w:tcPr>
            <w:tcW w:w="4210" w:type="dxa"/>
          </w:tcPr>
          <w:p w14:paraId="10BDFC93" w14:textId="2EBC6C4D" w:rsidR="002A7EFD" w:rsidRDefault="002A7EFD" w:rsidP="002A7EFD">
            <w:r>
              <w:t>Norwich (27-1-3)</w:t>
            </w:r>
          </w:p>
        </w:tc>
        <w:tc>
          <w:tcPr>
            <w:tcW w:w="806" w:type="dxa"/>
          </w:tcPr>
          <w:p w14:paraId="638F5B68" w14:textId="23898312" w:rsidR="002A7EFD" w:rsidRPr="008B79C7" w:rsidRDefault="002A7EFD" w:rsidP="002A7EFD">
            <w:pPr>
              <w:rPr>
                <w:b/>
                <w:bCs/>
              </w:rPr>
            </w:pPr>
            <w:r w:rsidRPr="09353793">
              <w:rPr>
                <w:b/>
                <w:bCs/>
              </w:rPr>
              <w:t>1999</w:t>
            </w:r>
          </w:p>
        </w:tc>
        <w:tc>
          <w:tcPr>
            <w:tcW w:w="4550" w:type="dxa"/>
          </w:tcPr>
          <w:p w14:paraId="0DB293FA" w14:textId="63138D24" w:rsidR="002A7EFD" w:rsidRDefault="002A7EFD" w:rsidP="002A7EFD">
            <w:proofErr w:type="gramStart"/>
            <w:r>
              <w:t>Middlebury  (</w:t>
            </w:r>
            <w:proofErr w:type="gramEnd"/>
            <w:r>
              <w:t>21-5-1)</w:t>
            </w:r>
          </w:p>
        </w:tc>
      </w:tr>
      <w:tr w:rsidR="002A7EFD" w14:paraId="0BD781CC" w14:textId="77777777" w:rsidTr="296CC41C">
        <w:tc>
          <w:tcPr>
            <w:tcW w:w="946" w:type="dxa"/>
          </w:tcPr>
          <w:p w14:paraId="367A3D8E" w14:textId="6FB50AC8" w:rsidR="002A7EFD" w:rsidRPr="008B79C7" w:rsidRDefault="002A7EFD" w:rsidP="002A7EFD">
            <w:pPr>
              <w:rPr>
                <w:b/>
                <w:bCs/>
              </w:rPr>
            </w:pPr>
            <w:r w:rsidRPr="09353793">
              <w:rPr>
                <w:b/>
                <w:bCs/>
              </w:rPr>
              <w:t>201</w:t>
            </w:r>
            <w:r>
              <w:rPr>
                <w:b/>
                <w:bCs/>
              </w:rPr>
              <w:t>6</w:t>
            </w:r>
          </w:p>
        </w:tc>
        <w:tc>
          <w:tcPr>
            <w:tcW w:w="4210" w:type="dxa"/>
          </w:tcPr>
          <w:p w14:paraId="0A98367F" w14:textId="2A46C7F4" w:rsidR="002A7EFD" w:rsidRDefault="002A7EFD" w:rsidP="002A7EFD">
            <w:r>
              <w:t>Wis.-Stevens Point (24-5-2)</w:t>
            </w:r>
          </w:p>
        </w:tc>
        <w:tc>
          <w:tcPr>
            <w:tcW w:w="806" w:type="dxa"/>
          </w:tcPr>
          <w:p w14:paraId="0C6F6BAC" w14:textId="138B37A1" w:rsidR="002A7EFD" w:rsidRPr="008B79C7" w:rsidRDefault="002A7EFD" w:rsidP="002A7EFD">
            <w:pPr>
              <w:rPr>
                <w:b/>
                <w:bCs/>
              </w:rPr>
            </w:pPr>
            <w:r w:rsidRPr="09353793">
              <w:rPr>
                <w:b/>
                <w:bCs/>
              </w:rPr>
              <w:t>1998</w:t>
            </w:r>
          </w:p>
        </w:tc>
        <w:tc>
          <w:tcPr>
            <w:tcW w:w="4550" w:type="dxa"/>
          </w:tcPr>
          <w:p w14:paraId="29826E8B" w14:textId="1BB04D07" w:rsidR="002A7EFD" w:rsidRDefault="002A7EFD" w:rsidP="002A7EFD">
            <w:proofErr w:type="gramStart"/>
            <w:r>
              <w:t>Middlebury  (</w:t>
            </w:r>
            <w:proofErr w:type="gramEnd"/>
            <w:r>
              <w:t>24-2-2)</w:t>
            </w:r>
          </w:p>
        </w:tc>
      </w:tr>
      <w:tr w:rsidR="002A7EFD" w14:paraId="58FBC4C0" w14:textId="77777777" w:rsidTr="296CC41C">
        <w:tc>
          <w:tcPr>
            <w:tcW w:w="946" w:type="dxa"/>
          </w:tcPr>
          <w:p w14:paraId="659B2488" w14:textId="3C57AC59" w:rsidR="002A7EFD" w:rsidRPr="008B79C7" w:rsidRDefault="002A7EFD" w:rsidP="002A7EFD">
            <w:pPr>
              <w:rPr>
                <w:b/>
                <w:bCs/>
              </w:rPr>
            </w:pPr>
            <w:r w:rsidRPr="09353793">
              <w:rPr>
                <w:b/>
                <w:bCs/>
              </w:rPr>
              <w:t>201</w:t>
            </w:r>
            <w:r>
              <w:rPr>
                <w:b/>
                <w:bCs/>
              </w:rPr>
              <w:t>5</w:t>
            </w:r>
          </w:p>
        </w:tc>
        <w:tc>
          <w:tcPr>
            <w:tcW w:w="4210" w:type="dxa"/>
          </w:tcPr>
          <w:p w14:paraId="0BD562CE" w14:textId="463B1DA3" w:rsidR="002A7EFD" w:rsidRDefault="002A7EFD" w:rsidP="002A7EFD">
            <w:r>
              <w:t>Trinity (</w:t>
            </w:r>
            <w:proofErr w:type="gramStart"/>
            <w:r>
              <w:t>CT)  (</w:t>
            </w:r>
            <w:proofErr w:type="gramEnd"/>
            <w:r>
              <w:t>25-3-1)</w:t>
            </w:r>
          </w:p>
        </w:tc>
        <w:tc>
          <w:tcPr>
            <w:tcW w:w="806" w:type="dxa"/>
          </w:tcPr>
          <w:p w14:paraId="143C33CF" w14:textId="523F2D15" w:rsidR="002A7EFD" w:rsidRPr="008B79C7" w:rsidRDefault="002A7EFD" w:rsidP="002A7EFD">
            <w:pPr>
              <w:rPr>
                <w:b/>
                <w:bCs/>
              </w:rPr>
            </w:pPr>
            <w:r w:rsidRPr="09353793">
              <w:rPr>
                <w:b/>
                <w:bCs/>
              </w:rPr>
              <w:t>1997</w:t>
            </w:r>
          </w:p>
        </w:tc>
        <w:tc>
          <w:tcPr>
            <w:tcW w:w="4550" w:type="dxa"/>
          </w:tcPr>
          <w:p w14:paraId="649C3DCD" w14:textId="1D4AC65C" w:rsidR="002A7EFD" w:rsidRDefault="002A7EFD" w:rsidP="002A7EFD">
            <w:proofErr w:type="gramStart"/>
            <w:r>
              <w:t>Middlebury  (</w:t>
            </w:r>
            <w:proofErr w:type="gramEnd"/>
            <w:r>
              <w:t>22-3-2)</w:t>
            </w:r>
          </w:p>
        </w:tc>
      </w:tr>
      <w:tr w:rsidR="002A7EFD" w14:paraId="5EAC0C5A" w14:textId="77777777" w:rsidTr="296CC41C">
        <w:tc>
          <w:tcPr>
            <w:tcW w:w="946" w:type="dxa"/>
          </w:tcPr>
          <w:p w14:paraId="4DB7ED70" w14:textId="6DD96507" w:rsidR="002A7EFD" w:rsidRPr="008B79C7" w:rsidRDefault="002A7EFD" w:rsidP="002A7EFD">
            <w:pPr>
              <w:rPr>
                <w:b/>
                <w:bCs/>
              </w:rPr>
            </w:pPr>
            <w:r w:rsidRPr="09353793">
              <w:rPr>
                <w:b/>
                <w:bCs/>
              </w:rPr>
              <w:t>201</w:t>
            </w:r>
            <w:r>
              <w:rPr>
                <w:b/>
                <w:bCs/>
              </w:rPr>
              <w:t>4</w:t>
            </w:r>
          </w:p>
        </w:tc>
        <w:tc>
          <w:tcPr>
            <w:tcW w:w="4210" w:type="dxa"/>
          </w:tcPr>
          <w:p w14:paraId="241CCCE9" w14:textId="1EF6DE04" w:rsidR="002A7EFD" w:rsidRDefault="002A7EFD" w:rsidP="002A7EFD">
            <w:r>
              <w:t xml:space="preserve">St. </w:t>
            </w:r>
            <w:proofErr w:type="gramStart"/>
            <w:r>
              <w:t>Norbert  (</w:t>
            </w:r>
            <w:proofErr w:type="gramEnd"/>
            <w:r>
              <w:t>28-3-1)</w:t>
            </w:r>
          </w:p>
        </w:tc>
        <w:tc>
          <w:tcPr>
            <w:tcW w:w="806" w:type="dxa"/>
          </w:tcPr>
          <w:p w14:paraId="7FEDDDB5" w14:textId="51E89667" w:rsidR="002A7EFD" w:rsidRPr="008B79C7" w:rsidRDefault="002A7EFD" w:rsidP="002A7EFD">
            <w:pPr>
              <w:rPr>
                <w:b/>
                <w:bCs/>
              </w:rPr>
            </w:pPr>
            <w:r w:rsidRPr="09353793">
              <w:rPr>
                <w:b/>
                <w:bCs/>
              </w:rPr>
              <w:t>1996</w:t>
            </w:r>
          </w:p>
        </w:tc>
        <w:tc>
          <w:tcPr>
            <w:tcW w:w="4550" w:type="dxa"/>
          </w:tcPr>
          <w:p w14:paraId="635F6B80" w14:textId="1B8B72BE" w:rsidR="002A7EFD" w:rsidRDefault="002A7EFD" w:rsidP="002A7EFD">
            <w:r>
              <w:t>Middlebury</w:t>
            </w:r>
            <w:proofErr w:type="gramStart"/>
            <w:r>
              <w:t xml:space="preserve">   (</w:t>
            </w:r>
            <w:proofErr w:type="gramEnd"/>
            <w:r>
              <w:t>26-2-0)</w:t>
            </w:r>
          </w:p>
        </w:tc>
      </w:tr>
      <w:tr w:rsidR="002A7EFD" w14:paraId="49DC2054" w14:textId="77777777" w:rsidTr="296CC41C">
        <w:tc>
          <w:tcPr>
            <w:tcW w:w="946" w:type="dxa"/>
          </w:tcPr>
          <w:p w14:paraId="0962C665" w14:textId="1E492C24" w:rsidR="002A7EFD" w:rsidRPr="008B79C7" w:rsidRDefault="002A7EFD" w:rsidP="002A7EFD">
            <w:pPr>
              <w:rPr>
                <w:b/>
                <w:bCs/>
              </w:rPr>
            </w:pPr>
            <w:r w:rsidRPr="09353793">
              <w:rPr>
                <w:b/>
                <w:bCs/>
              </w:rPr>
              <w:t>201</w:t>
            </w:r>
            <w:r>
              <w:rPr>
                <w:b/>
                <w:bCs/>
              </w:rPr>
              <w:t>3</w:t>
            </w:r>
          </w:p>
        </w:tc>
        <w:tc>
          <w:tcPr>
            <w:tcW w:w="4210" w:type="dxa"/>
          </w:tcPr>
          <w:p w14:paraId="2D61C12C" w14:textId="437EC2E0" w:rsidR="002A7EFD" w:rsidRDefault="002A7EFD" w:rsidP="002A7EFD">
            <w:r>
              <w:t xml:space="preserve">Wisconsin-Eau </w:t>
            </w:r>
            <w:proofErr w:type="gramStart"/>
            <w:r>
              <w:t>Claire  (</w:t>
            </w:r>
            <w:proofErr w:type="gramEnd"/>
            <w:r>
              <w:t>24-5-2)</w:t>
            </w:r>
          </w:p>
        </w:tc>
        <w:tc>
          <w:tcPr>
            <w:tcW w:w="806" w:type="dxa"/>
          </w:tcPr>
          <w:p w14:paraId="1A3C7C78" w14:textId="366BE7DF" w:rsidR="002A7EFD" w:rsidRPr="008B79C7" w:rsidRDefault="002A7EFD" w:rsidP="002A7EFD">
            <w:pPr>
              <w:rPr>
                <w:b/>
                <w:bCs/>
              </w:rPr>
            </w:pPr>
            <w:r w:rsidRPr="09353793">
              <w:rPr>
                <w:b/>
                <w:bCs/>
              </w:rPr>
              <w:t>1995</w:t>
            </w:r>
          </w:p>
        </w:tc>
        <w:tc>
          <w:tcPr>
            <w:tcW w:w="4550" w:type="dxa"/>
          </w:tcPr>
          <w:p w14:paraId="1D7FC603" w14:textId="1699ACE5" w:rsidR="002A7EFD" w:rsidRDefault="002A7EFD" w:rsidP="002A7EFD">
            <w:proofErr w:type="gramStart"/>
            <w:r>
              <w:t>Middlebury  (</w:t>
            </w:r>
            <w:proofErr w:type="gramEnd"/>
            <w:r>
              <w:t>23-2-2))</w:t>
            </w:r>
          </w:p>
        </w:tc>
      </w:tr>
      <w:tr w:rsidR="002A7EFD" w14:paraId="0F7A838F" w14:textId="77777777" w:rsidTr="296CC41C">
        <w:tc>
          <w:tcPr>
            <w:tcW w:w="946" w:type="dxa"/>
          </w:tcPr>
          <w:p w14:paraId="1CD11C0C" w14:textId="31073B7B" w:rsidR="002A7EFD" w:rsidRPr="008B79C7" w:rsidRDefault="002A7EFD" w:rsidP="002A7EFD">
            <w:pPr>
              <w:rPr>
                <w:b/>
                <w:bCs/>
              </w:rPr>
            </w:pPr>
            <w:r w:rsidRPr="09353793">
              <w:rPr>
                <w:b/>
                <w:bCs/>
              </w:rPr>
              <w:t>201</w:t>
            </w:r>
            <w:r>
              <w:rPr>
                <w:b/>
                <w:bCs/>
              </w:rPr>
              <w:t>2</w:t>
            </w:r>
          </w:p>
        </w:tc>
        <w:tc>
          <w:tcPr>
            <w:tcW w:w="4210" w:type="dxa"/>
          </w:tcPr>
          <w:p w14:paraId="1D2DB08F" w14:textId="72A9F586" w:rsidR="002A7EFD" w:rsidRDefault="002A7EFD" w:rsidP="002A7EFD">
            <w:r>
              <w:t xml:space="preserve">St. </w:t>
            </w:r>
            <w:proofErr w:type="gramStart"/>
            <w:r>
              <w:t>Norbert  (</w:t>
            </w:r>
            <w:proofErr w:type="gramEnd"/>
            <w:r>
              <w:t>21-5-5)</w:t>
            </w:r>
          </w:p>
        </w:tc>
        <w:tc>
          <w:tcPr>
            <w:tcW w:w="806" w:type="dxa"/>
          </w:tcPr>
          <w:p w14:paraId="7CDB1A43" w14:textId="7F70AF85" w:rsidR="002A7EFD" w:rsidRPr="008B79C7" w:rsidRDefault="002A7EFD" w:rsidP="002A7EFD">
            <w:pPr>
              <w:rPr>
                <w:b/>
                <w:bCs/>
              </w:rPr>
            </w:pPr>
            <w:r w:rsidRPr="09353793">
              <w:rPr>
                <w:b/>
                <w:bCs/>
              </w:rPr>
              <w:t>1994</w:t>
            </w:r>
          </w:p>
        </w:tc>
        <w:tc>
          <w:tcPr>
            <w:tcW w:w="4550" w:type="dxa"/>
          </w:tcPr>
          <w:p w14:paraId="7C8B8501" w14:textId="28575CD3" w:rsidR="002A7EFD" w:rsidRDefault="002A7EFD" w:rsidP="002A7EFD">
            <w:r>
              <w:t xml:space="preserve">Wisconsin-River </w:t>
            </w:r>
            <w:proofErr w:type="gramStart"/>
            <w:r>
              <w:t>Falls  (</w:t>
            </w:r>
            <w:proofErr w:type="gramEnd"/>
            <w:r>
              <w:t>21-8-4)</w:t>
            </w:r>
          </w:p>
        </w:tc>
      </w:tr>
      <w:tr w:rsidR="002A7EFD" w14:paraId="7DA3CAA4" w14:textId="77777777" w:rsidTr="296CC41C">
        <w:tc>
          <w:tcPr>
            <w:tcW w:w="946" w:type="dxa"/>
          </w:tcPr>
          <w:p w14:paraId="6A15B2BA" w14:textId="2A0D6167" w:rsidR="002A7EFD" w:rsidRPr="008B79C7" w:rsidRDefault="002A7EFD" w:rsidP="002A7EFD">
            <w:pPr>
              <w:rPr>
                <w:b/>
                <w:bCs/>
              </w:rPr>
            </w:pPr>
            <w:r w:rsidRPr="09353793">
              <w:rPr>
                <w:b/>
                <w:bCs/>
              </w:rPr>
              <w:t>201</w:t>
            </w:r>
            <w:r>
              <w:rPr>
                <w:b/>
                <w:bCs/>
              </w:rPr>
              <w:t>1</w:t>
            </w:r>
          </w:p>
        </w:tc>
        <w:tc>
          <w:tcPr>
            <w:tcW w:w="4210" w:type="dxa"/>
          </w:tcPr>
          <w:p w14:paraId="5D768919" w14:textId="6ADE68D2" w:rsidR="002A7EFD" w:rsidRDefault="002A7EFD" w:rsidP="002A7EFD">
            <w:r>
              <w:t xml:space="preserve">St. </w:t>
            </w:r>
            <w:proofErr w:type="gramStart"/>
            <w:r>
              <w:t>Norbert  (</w:t>
            </w:r>
            <w:proofErr w:type="gramEnd"/>
            <w:r>
              <w:t>25-4-1)</w:t>
            </w:r>
          </w:p>
        </w:tc>
        <w:tc>
          <w:tcPr>
            <w:tcW w:w="806" w:type="dxa"/>
          </w:tcPr>
          <w:p w14:paraId="277663C4" w14:textId="61B4BD4D" w:rsidR="002A7EFD" w:rsidRPr="008B79C7" w:rsidRDefault="002A7EFD" w:rsidP="002A7EFD">
            <w:pPr>
              <w:rPr>
                <w:b/>
                <w:bCs/>
              </w:rPr>
            </w:pPr>
            <w:r w:rsidRPr="09353793">
              <w:rPr>
                <w:b/>
                <w:bCs/>
              </w:rPr>
              <w:t>1993</w:t>
            </w:r>
          </w:p>
        </w:tc>
        <w:tc>
          <w:tcPr>
            <w:tcW w:w="4550" w:type="dxa"/>
          </w:tcPr>
          <w:p w14:paraId="03DE2E53" w14:textId="3BFD2FCB" w:rsidR="002A7EFD" w:rsidRDefault="002A7EFD" w:rsidP="002A7EFD">
            <w:r>
              <w:t xml:space="preserve">Wisconsin-Stevens </w:t>
            </w:r>
            <w:proofErr w:type="gramStart"/>
            <w:r>
              <w:t>Point  (</w:t>
            </w:r>
            <w:proofErr w:type="gramEnd"/>
            <w:r>
              <w:t>25-5-2)</w:t>
            </w:r>
          </w:p>
        </w:tc>
      </w:tr>
      <w:tr w:rsidR="002A7EFD" w14:paraId="3E6865C5" w14:textId="77777777" w:rsidTr="296CC41C">
        <w:tc>
          <w:tcPr>
            <w:tcW w:w="946" w:type="dxa"/>
          </w:tcPr>
          <w:p w14:paraId="0FA1E107" w14:textId="4362E2DB" w:rsidR="002A7EFD" w:rsidRPr="008B79C7" w:rsidRDefault="002A7EFD" w:rsidP="002A7EFD">
            <w:pPr>
              <w:rPr>
                <w:b/>
                <w:bCs/>
              </w:rPr>
            </w:pPr>
            <w:r w:rsidRPr="09353793">
              <w:rPr>
                <w:b/>
                <w:bCs/>
              </w:rPr>
              <w:t>20</w:t>
            </w:r>
            <w:r>
              <w:rPr>
                <w:b/>
                <w:bCs/>
              </w:rPr>
              <w:t>10</w:t>
            </w:r>
          </w:p>
        </w:tc>
        <w:tc>
          <w:tcPr>
            <w:tcW w:w="4210" w:type="dxa"/>
          </w:tcPr>
          <w:p w14:paraId="50428F27" w14:textId="46A18D9C" w:rsidR="002A7EFD" w:rsidRDefault="002A7EFD" w:rsidP="002A7EFD">
            <w:proofErr w:type="gramStart"/>
            <w:r>
              <w:t>Norwich  (</w:t>
            </w:r>
            <w:proofErr w:type="gramEnd"/>
            <w:r>
              <w:t>26-1-4)</w:t>
            </w:r>
          </w:p>
        </w:tc>
        <w:tc>
          <w:tcPr>
            <w:tcW w:w="806" w:type="dxa"/>
          </w:tcPr>
          <w:p w14:paraId="247A9B32" w14:textId="7D70BA55" w:rsidR="002A7EFD" w:rsidRPr="008B79C7" w:rsidRDefault="002A7EFD" w:rsidP="002A7EFD">
            <w:pPr>
              <w:rPr>
                <w:b/>
                <w:bCs/>
              </w:rPr>
            </w:pPr>
            <w:r w:rsidRPr="09353793">
              <w:rPr>
                <w:b/>
                <w:bCs/>
              </w:rPr>
              <w:t>1992</w:t>
            </w:r>
          </w:p>
        </w:tc>
        <w:tc>
          <w:tcPr>
            <w:tcW w:w="4550" w:type="dxa"/>
          </w:tcPr>
          <w:p w14:paraId="0EA08058" w14:textId="414EB5C2" w:rsidR="002A7EFD" w:rsidRDefault="002A7EFD" w:rsidP="002A7EFD">
            <w:r>
              <w:t xml:space="preserve">Plattsburgh </w:t>
            </w:r>
            <w:proofErr w:type="gramStart"/>
            <w:r>
              <w:t>State  (</w:t>
            </w:r>
            <w:proofErr w:type="gramEnd"/>
            <w:r>
              <w:t>32-2-2)</w:t>
            </w:r>
          </w:p>
        </w:tc>
      </w:tr>
      <w:tr w:rsidR="002A7EFD" w14:paraId="1AE5D7A5" w14:textId="77777777" w:rsidTr="296CC41C">
        <w:tc>
          <w:tcPr>
            <w:tcW w:w="946" w:type="dxa"/>
          </w:tcPr>
          <w:p w14:paraId="4614FA14" w14:textId="4599B178" w:rsidR="002A7EFD" w:rsidRPr="008B79C7" w:rsidRDefault="002A7EFD" w:rsidP="002A7EFD">
            <w:pPr>
              <w:rPr>
                <w:b/>
                <w:bCs/>
              </w:rPr>
            </w:pPr>
            <w:r w:rsidRPr="09353793">
              <w:rPr>
                <w:b/>
                <w:bCs/>
              </w:rPr>
              <w:t>200</w:t>
            </w:r>
            <w:r>
              <w:rPr>
                <w:b/>
                <w:bCs/>
              </w:rPr>
              <w:t>9</w:t>
            </w:r>
          </w:p>
        </w:tc>
        <w:tc>
          <w:tcPr>
            <w:tcW w:w="4210" w:type="dxa"/>
          </w:tcPr>
          <w:p w14:paraId="2DCA9DFE" w14:textId="337622F3" w:rsidR="002A7EFD" w:rsidRDefault="002A7EFD" w:rsidP="002A7EFD">
            <w:proofErr w:type="gramStart"/>
            <w:r>
              <w:t>Neumann  (</w:t>
            </w:r>
            <w:proofErr w:type="gramEnd"/>
            <w:r>
              <w:t>21-9-2)</w:t>
            </w:r>
          </w:p>
        </w:tc>
        <w:tc>
          <w:tcPr>
            <w:tcW w:w="806" w:type="dxa"/>
          </w:tcPr>
          <w:p w14:paraId="511BF31D" w14:textId="1D9E070F" w:rsidR="002A7EFD" w:rsidRPr="008B79C7" w:rsidRDefault="002A7EFD" w:rsidP="002A7EFD">
            <w:pPr>
              <w:rPr>
                <w:b/>
                <w:bCs/>
              </w:rPr>
            </w:pPr>
            <w:r w:rsidRPr="09353793">
              <w:rPr>
                <w:b/>
                <w:bCs/>
              </w:rPr>
              <w:t>1991</w:t>
            </w:r>
          </w:p>
        </w:tc>
        <w:tc>
          <w:tcPr>
            <w:tcW w:w="4550" w:type="dxa"/>
          </w:tcPr>
          <w:p w14:paraId="384A7135" w14:textId="50ED6F0C" w:rsidR="002A7EFD" w:rsidRDefault="002A7EFD" w:rsidP="002A7EFD">
            <w:r>
              <w:t xml:space="preserve">Wisconsin-Stevens </w:t>
            </w:r>
            <w:proofErr w:type="gramStart"/>
            <w:r>
              <w:t>Point  (</w:t>
            </w:r>
            <w:proofErr w:type="gramEnd"/>
            <w:r>
              <w:t>27-9)</w:t>
            </w:r>
          </w:p>
        </w:tc>
      </w:tr>
      <w:tr w:rsidR="002A7EFD" w14:paraId="43077BAD" w14:textId="77777777" w:rsidTr="296CC41C">
        <w:tc>
          <w:tcPr>
            <w:tcW w:w="946" w:type="dxa"/>
          </w:tcPr>
          <w:p w14:paraId="7E8EA32A" w14:textId="4568DEEC" w:rsidR="002A7EFD" w:rsidRPr="008B79C7" w:rsidRDefault="002A7EFD" w:rsidP="002A7EFD">
            <w:pPr>
              <w:rPr>
                <w:b/>
                <w:bCs/>
              </w:rPr>
            </w:pPr>
            <w:r w:rsidRPr="09353793">
              <w:rPr>
                <w:b/>
                <w:bCs/>
              </w:rPr>
              <w:t>200</w:t>
            </w:r>
            <w:r>
              <w:rPr>
                <w:b/>
                <w:bCs/>
              </w:rPr>
              <w:t>8</w:t>
            </w:r>
          </w:p>
        </w:tc>
        <w:tc>
          <w:tcPr>
            <w:tcW w:w="4210" w:type="dxa"/>
          </w:tcPr>
          <w:p w14:paraId="41167460" w14:textId="2E3302ED" w:rsidR="002A7EFD" w:rsidRDefault="002A7EFD" w:rsidP="002A7EFD">
            <w:r>
              <w:t xml:space="preserve">St. </w:t>
            </w:r>
            <w:proofErr w:type="gramStart"/>
            <w:r>
              <w:t>Norbert  (</w:t>
            </w:r>
            <w:proofErr w:type="gramEnd"/>
            <w:r>
              <w:t>27-1-4)</w:t>
            </w:r>
          </w:p>
        </w:tc>
        <w:tc>
          <w:tcPr>
            <w:tcW w:w="806" w:type="dxa"/>
          </w:tcPr>
          <w:p w14:paraId="157B52EE" w14:textId="446C740D" w:rsidR="002A7EFD" w:rsidRPr="008B79C7" w:rsidRDefault="002A7EFD" w:rsidP="002A7EFD">
            <w:pPr>
              <w:rPr>
                <w:b/>
                <w:bCs/>
              </w:rPr>
            </w:pPr>
            <w:r w:rsidRPr="09353793">
              <w:rPr>
                <w:b/>
                <w:bCs/>
              </w:rPr>
              <w:t>1990</w:t>
            </w:r>
          </w:p>
        </w:tc>
        <w:tc>
          <w:tcPr>
            <w:tcW w:w="4550" w:type="dxa"/>
          </w:tcPr>
          <w:p w14:paraId="372935F3" w14:textId="773405E3" w:rsidR="002A7EFD" w:rsidRDefault="002A7EFD" w:rsidP="002A7EFD">
            <w:r>
              <w:t xml:space="preserve">Wisconsin-Stevens </w:t>
            </w:r>
            <w:proofErr w:type="gramStart"/>
            <w:r>
              <w:t>Point  (</w:t>
            </w:r>
            <w:proofErr w:type="gramEnd"/>
            <w:r>
              <w:t>28-4-6)</w:t>
            </w:r>
          </w:p>
        </w:tc>
      </w:tr>
      <w:tr w:rsidR="002A7EFD" w14:paraId="67234B91" w14:textId="77777777" w:rsidTr="296CC41C">
        <w:tc>
          <w:tcPr>
            <w:tcW w:w="946" w:type="dxa"/>
          </w:tcPr>
          <w:p w14:paraId="112071DE" w14:textId="11E9D3F9" w:rsidR="002A7EFD" w:rsidRPr="008B79C7" w:rsidRDefault="002A7EFD" w:rsidP="002A7EFD">
            <w:pPr>
              <w:rPr>
                <w:b/>
                <w:bCs/>
              </w:rPr>
            </w:pPr>
            <w:r w:rsidRPr="09353793">
              <w:rPr>
                <w:b/>
                <w:bCs/>
              </w:rPr>
              <w:t>200</w:t>
            </w:r>
            <w:r>
              <w:rPr>
                <w:b/>
                <w:bCs/>
              </w:rPr>
              <w:t>7</w:t>
            </w:r>
          </w:p>
        </w:tc>
        <w:tc>
          <w:tcPr>
            <w:tcW w:w="4210" w:type="dxa"/>
          </w:tcPr>
          <w:p w14:paraId="24BD1935" w14:textId="06E6679B" w:rsidR="002A7EFD" w:rsidRDefault="002A7EFD" w:rsidP="002A7EFD">
            <w:r>
              <w:t xml:space="preserve">Oswego </w:t>
            </w:r>
            <w:proofErr w:type="gramStart"/>
            <w:r>
              <w:t>State  (</w:t>
            </w:r>
            <w:proofErr w:type="gramEnd"/>
            <w:r>
              <w:t>23-3-3)</w:t>
            </w:r>
          </w:p>
        </w:tc>
        <w:tc>
          <w:tcPr>
            <w:tcW w:w="806" w:type="dxa"/>
          </w:tcPr>
          <w:p w14:paraId="057CCBA4" w14:textId="3183E5A0" w:rsidR="002A7EFD" w:rsidRPr="008B79C7" w:rsidRDefault="002A7EFD" w:rsidP="002A7EFD">
            <w:pPr>
              <w:rPr>
                <w:b/>
                <w:bCs/>
              </w:rPr>
            </w:pPr>
            <w:r w:rsidRPr="09353793">
              <w:rPr>
                <w:b/>
                <w:bCs/>
              </w:rPr>
              <w:t>1989</w:t>
            </w:r>
          </w:p>
        </w:tc>
        <w:tc>
          <w:tcPr>
            <w:tcW w:w="4550" w:type="dxa"/>
          </w:tcPr>
          <w:p w14:paraId="1F9D0DB3" w14:textId="066B189C" w:rsidR="002A7EFD" w:rsidRDefault="002A7EFD" w:rsidP="002A7EFD">
            <w:r>
              <w:t xml:space="preserve">Wisconsin-Stevens </w:t>
            </w:r>
            <w:proofErr w:type="gramStart"/>
            <w:r>
              <w:t>Point  (</w:t>
            </w:r>
            <w:proofErr w:type="gramEnd"/>
            <w:r>
              <w:t>34-5-2)</w:t>
            </w:r>
          </w:p>
        </w:tc>
      </w:tr>
      <w:tr w:rsidR="002A7EFD" w14:paraId="2E9E8F5E" w14:textId="77777777" w:rsidTr="296CC41C">
        <w:tc>
          <w:tcPr>
            <w:tcW w:w="946" w:type="dxa"/>
          </w:tcPr>
          <w:p w14:paraId="5016D4B7" w14:textId="27D9C567" w:rsidR="002A7EFD" w:rsidRPr="008B79C7" w:rsidRDefault="002A7EFD" w:rsidP="002A7EFD">
            <w:pPr>
              <w:rPr>
                <w:b/>
                <w:bCs/>
              </w:rPr>
            </w:pPr>
            <w:r w:rsidRPr="09353793">
              <w:rPr>
                <w:b/>
                <w:bCs/>
              </w:rPr>
              <w:t>200</w:t>
            </w:r>
            <w:r>
              <w:rPr>
                <w:b/>
                <w:bCs/>
              </w:rPr>
              <w:t>6</w:t>
            </w:r>
          </w:p>
        </w:tc>
        <w:tc>
          <w:tcPr>
            <w:tcW w:w="4210" w:type="dxa"/>
          </w:tcPr>
          <w:p w14:paraId="16EB3E8F" w14:textId="31AE7283" w:rsidR="002A7EFD" w:rsidRDefault="002A7EFD" w:rsidP="002A7EFD">
            <w:proofErr w:type="gramStart"/>
            <w:r>
              <w:t>Middlebury  (</w:t>
            </w:r>
            <w:proofErr w:type="gramEnd"/>
            <w:r>
              <w:t>26-2-2)</w:t>
            </w:r>
          </w:p>
        </w:tc>
        <w:tc>
          <w:tcPr>
            <w:tcW w:w="806" w:type="dxa"/>
          </w:tcPr>
          <w:p w14:paraId="59CBB1C4" w14:textId="5615F26A" w:rsidR="002A7EFD" w:rsidRPr="008B79C7" w:rsidRDefault="002A7EFD" w:rsidP="002A7EFD">
            <w:pPr>
              <w:rPr>
                <w:b/>
                <w:bCs/>
              </w:rPr>
            </w:pPr>
            <w:r w:rsidRPr="09353793">
              <w:rPr>
                <w:b/>
                <w:bCs/>
              </w:rPr>
              <w:t>1988</w:t>
            </w:r>
          </w:p>
        </w:tc>
        <w:tc>
          <w:tcPr>
            <w:tcW w:w="4550" w:type="dxa"/>
          </w:tcPr>
          <w:p w14:paraId="766F806B" w14:textId="12238CD3" w:rsidR="002A7EFD" w:rsidRDefault="002A7EFD" w:rsidP="002A7EFD">
            <w:r>
              <w:t xml:space="preserve">Wisconsin-River </w:t>
            </w:r>
            <w:proofErr w:type="gramStart"/>
            <w:r>
              <w:t>Falls  (</w:t>
            </w:r>
            <w:proofErr w:type="gramEnd"/>
            <w:r>
              <w:t>31-6-1)</w:t>
            </w:r>
          </w:p>
        </w:tc>
      </w:tr>
      <w:tr w:rsidR="002A7EFD" w14:paraId="38E39B1B" w14:textId="77777777" w:rsidTr="296CC41C">
        <w:tc>
          <w:tcPr>
            <w:tcW w:w="946" w:type="dxa"/>
          </w:tcPr>
          <w:p w14:paraId="13EEE4CA" w14:textId="225EBDDC" w:rsidR="002A7EFD" w:rsidRPr="008B79C7" w:rsidRDefault="002A7EFD" w:rsidP="002A7EFD">
            <w:pPr>
              <w:rPr>
                <w:b/>
                <w:bCs/>
              </w:rPr>
            </w:pPr>
            <w:r w:rsidRPr="09353793">
              <w:rPr>
                <w:b/>
                <w:bCs/>
              </w:rPr>
              <w:t>200</w:t>
            </w:r>
            <w:r>
              <w:rPr>
                <w:b/>
                <w:bCs/>
              </w:rPr>
              <w:t>5</w:t>
            </w:r>
          </w:p>
        </w:tc>
        <w:tc>
          <w:tcPr>
            <w:tcW w:w="4210" w:type="dxa"/>
          </w:tcPr>
          <w:p w14:paraId="4ECBD27A" w14:textId="34FA87F7" w:rsidR="002A7EFD" w:rsidRDefault="002A7EFD" w:rsidP="002A7EFD">
            <w:proofErr w:type="gramStart"/>
            <w:r>
              <w:t>Middlebury  (</w:t>
            </w:r>
            <w:proofErr w:type="gramEnd"/>
            <w:r>
              <w:t>23-4-3)</w:t>
            </w:r>
          </w:p>
        </w:tc>
        <w:tc>
          <w:tcPr>
            <w:tcW w:w="806" w:type="dxa"/>
          </w:tcPr>
          <w:p w14:paraId="7C567BE4" w14:textId="00B041BD" w:rsidR="002A7EFD" w:rsidRPr="008B79C7" w:rsidRDefault="002A7EFD" w:rsidP="002A7EFD">
            <w:pPr>
              <w:rPr>
                <w:b/>
                <w:bCs/>
              </w:rPr>
            </w:pPr>
            <w:r w:rsidRPr="09353793">
              <w:rPr>
                <w:b/>
                <w:bCs/>
              </w:rPr>
              <w:t>1987</w:t>
            </w:r>
          </w:p>
        </w:tc>
        <w:tc>
          <w:tcPr>
            <w:tcW w:w="4550" w:type="dxa"/>
          </w:tcPr>
          <w:p w14:paraId="1CDBD769" w14:textId="39E9BFA1" w:rsidR="002A7EFD" w:rsidRDefault="002A7EFD" w:rsidP="002A7EFD">
            <w:r>
              <w:t xml:space="preserve">#Plattsburgh </w:t>
            </w:r>
            <w:proofErr w:type="gramStart"/>
            <w:r>
              <w:t>State  (</w:t>
            </w:r>
            <w:proofErr w:type="gramEnd"/>
            <w:r>
              <w:t>34-6)</w:t>
            </w:r>
          </w:p>
        </w:tc>
      </w:tr>
      <w:tr w:rsidR="002A7EFD" w14:paraId="70C38D9E" w14:textId="77777777" w:rsidTr="296CC41C">
        <w:tc>
          <w:tcPr>
            <w:tcW w:w="946" w:type="dxa"/>
          </w:tcPr>
          <w:p w14:paraId="0EC22AFC" w14:textId="2AE5B548" w:rsidR="002A7EFD" w:rsidRPr="008B79C7" w:rsidRDefault="002A7EFD" w:rsidP="002A7EFD">
            <w:pPr>
              <w:rPr>
                <w:b/>
                <w:bCs/>
              </w:rPr>
            </w:pPr>
            <w:r w:rsidRPr="09353793">
              <w:rPr>
                <w:b/>
                <w:bCs/>
              </w:rPr>
              <w:t>200</w:t>
            </w:r>
            <w:r>
              <w:rPr>
                <w:b/>
                <w:bCs/>
              </w:rPr>
              <w:t>4</w:t>
            </w:r>
          </w:p>
        </w:tc>
        <w:tc>
          <w:tcPr>
            <w:tcW w:w="4210" w:type="dxa"/>
          </w:tcPr>
          <w:p w14:paraId="49F7C6A9" w14:textId="41F4FEF8" w:rsidR="002A7EFD" w:rsidRDefault="002A7EFD" w:rsidP="002A7EFD">
            <w:proofErr w:type="gramStart"/>
            <w:r>
              <w:t>Middlebury  (</w:t>
            </w:r>
            <w:proofErr w:type="gramEnd"/>
            <w:r>
              <w:t>27-3)</w:t>
            </w:r>
          </w:p>
        </w:tc>
        <w:tc>
          <w:tcPr>
            <w:tcW w:w="806" w:type="dxa"/>
          </w:tcPr>
          <w:p w14:paraId="418D1550" w14:textId="7F469DA0" w:rsidR="002A7EFD" w:rsidRPr="008B79C7" w:rsidRDefault="002A7EFD" w:rsidP="002A7EFD">
            <w:pPr>
              <w:rPr>
                <w:b/>
                <w:bCs/>
              </w:rPr>
            </w:pPr>
            <w:r w:rsidRPr="09353793">
              <w:rPr>
                <w:b/>
                <w:bCs/>
              </w:rPr>
              <w:t>1986</w:t>
            </w:r>
          </w:p>
        </w:tc>
        <w:tc>
          <w:tcPr>
            <w:tcW w:w="4550" w:type="dxa"/>
          </w:tcPr>
          <w:p w14:paraId="5C7788AF" w14:textId="2923B213" w:rsidR="002A7EFD" w:rsidRDefault="002A7EFD" w:rsidP="002A7EFD">
            <w:r>
              <w:t xml:space="preserve">Bemidji </w:t>
            </w:r>
            <w:proofErr w:type="gramStart"/>
            <w:r>
              <w:t>State  (</w:t>
            </w:r>
            <w:proofErr w:type="gramEnd"/>
            <w:r>
              <w:t>25-9-1)</w:t>
            </w:r>
          </w:p>
        </w:tc>
      </w:tr>
      <w:tr w:rsidR="002A7EFD" w14:paraId="5960E09B" w14:textId="77777777" w:rsidTr="296CC41C">
        <w:tc>
          <w:tcPr>
            <w:tcW w:w="946" w:type="dxa"/>
          </w:tcPr>
          <w:p w14:paraId="191CE3C2" w14:textId="1267763E" w:rsidR="002A7EFD" w:rsidRPr="008B79C7" w:rsidRDefault="002A7EFD" w:rsidP="002A7EFD">
            <w:pPr>
              <w:rPr>
                <w:b/>
                <w:bCs/>
              </w:rPr>
            </w:pPr>
            <w:r w:rsidRPr="09353793">
              <w:rPr>
                <w:b/>
                <w:bCs/>
              </w:rPr>
              <w:t>200</w:t>
            </w:r>
            <w:r>
              <w:rPr>
                <w:b/>
                <w:bCs/>
              </w:rPr>
              <w:t>3</w:t>
            </w:r>
          </w:p>
        </w:tc>
        <w:tc>
          <w:tcPr>
            <w:tcW w:w="4210" w:type="dxa"/>
          </w:tcPr>
          <w:p w14:paraId="045A389C" w14:textId="1670AE28" w:rsidR="002A7EFD" w:rsidRDefault="002A7EFD" w:rsidP="002A7EFD">
            <w:proofErr w:type="gramStart"/>
            <w:r>
              <w:t>Norwich  (</w:t>
            </w:r>
            <w:proofErr w:type="gramEnd"/>
            <w:r>
              <w:t>29-2-1)</w:t>
            </w:r>
          </w:p>
        </w:tc>
        <w:tc>
          <w:tcPr>
            <w:tcW w:w="806" w:type="dxa"/>
          </w:tcPr>
          <w:p w14:paraId="143A75D1" w14:textId="35334AD1" w:rsidR="002A7EFD" w:rsidRDefault="002A7EFD" w:rsidP="002A7EFD">
            <w:r w:rsidRPr="09353793">
              <w:rPr>
                <w:b/>
                <w:bCs/>
              </w:rPr>
              <w:t>1985</w:t>
            </w:r>
          </w:p>
        </w:tc>
        <w:tc>
          <w:tcPr>
            <w:tcW w:w="4550" w:type="dxa"/>
          </w:tcPr>
          <w:p w14:paraId="21C68ECC" w14:textId="5D5A3998" w:rsidR="002A7EFD" w:rsidRDefault="002A7EFD" w:rsidP="002A7EFD">
            <w:r>
              <w:t xml:space="preserve">Rochester </w:t>
            </w:r>
            <w:proofErr w:type="gramStart"/>
            <w:r>
              <w:t>Institute  (</w:t>
            </w:r>
            <w:proofErr w:type="gramEnd"/>
            <w:r>
              <w:t>26-6)</w:t>
            </w:r>
          </w:p>
        </w:tc>
      </w:tr>
      <w:tr w:rsidR="002A7EFD" w14:paraId="6479AAEA" w14:textId="77777777" w:rsidTr="296CC41C">
        <w:tc>
          <w:tcPr>
            <w:tcW w:w="946" w:type="dxa"/>
          </w:tcPr>
          <w:p w14:paraId="7F0A6E5B" w14:textId="7BD5EBC0" w:rsidR="002A7EFD" w:rsidRPr="09353793" w:rsidRDefault="002A7EFD" w:rsidP="002A7EFD">
            <w:pPr>
              <w:rPr>
                <w:b/>
                <w:bCs/>
              </w:rPr>
            </w:pPr>
            <w:r w:rsidRPr="09353793">
              <w:rPr>
                <w:b/>
                <w:bCs/>
              </w:rPr>
              <w:t>200</w:t>
            </w:r>
            <w:r>
              <w:rPr>
                <w:b/>
                <w:bCs/>
              </w:rPr>
              <w:t>2</w:t>
            </w:r>
          </w:p>
        </w:tc>
        <w:tc>
          <w:tcPr>
            <w:tcW w:w="4210" w:type="dxa"/>
          </w:tcPr>
          <w:p w14:paraId="4E3892F7" w14:textId="58C21FEE" w:rsidR="002A7EFD" w:rsidRDefault="002A7EFD" w:rsidP="002A7EFD">
            <w:r>
              <w:t>Wisconsin-</w:t>
            </w:r>
            <w:proofErr w:type="gramStart"/>
            <w:r>
              <w:t>Superior  (</w:t>
            </w:r>
            <w:proofErr w:type="gramEnd"/>
            <w:r>
              <w:t>24-5-5)</w:t>
            </w:r>
          </w:p>
        </w:tc>
        <w:tc>
          <w:tcPr>
            <w:tcW w:w="806" w:type="dxa"/>
          </w:tcPr>
          <w:p w14:paraId="6B6AFBF3" w14:textId="69606E1C" w:rsidR="002A7EFD" w:rsidRPr="09353793" w:rsidRDefault="002A7EFD" w:rsidP="002A7EFD">
            <w:pPr>
              <w:rPr>
                <w:b/>
                <w:bCs/>
              </w:rPr>
            </w:pPr>
            <w:r w:rsidRPr="09353793">
              <w:rPr>
                <w:b/>
                <w:bCs/>
              </w:rPr>
              <w:t>1984</w:t>
            </w:r>
          </w:p>
        </w:tc>
        <w:tc>
          <w:tcPr>
            <w:tcW w:w="4550" w:type="dxa"/>
          </w:tcPr>
          <w:p w14:paraId="02507A8A" w14:textId="336D059C" w:rsidR="002A7EFD" w:rsidRDefault="002A7EFD" w:rsidP="002A7EFD">
            <w:proofErr w:type="gramStart"/>
            <w:r>
              <w:t>Babson  (</w:t>
            </w:r>
            <w:proofErr w:type="gramEnd"/>
            <w:r>
              <w:t>27-5-1)</w:t>
            </w:r>
          </w:p>
        </w:tc>
      </w:tr>
    </w:tbl>
    <w:p w14:paraId="3EB1924A" w14:textId="77777777" w:rsidR="008B79C7" w:rsidRDefault="008B79C7" w:rsidP="00095B78"/>
    <w:p w14:paraId="3D4600A4" w14:textId="77777777" w:rsidR="008B79C7" w:rsidRDefault="008B79C7">
      <w:pPr>
        <w:spacing w:line="276" w:lineRule="auto"/>
        <w:jc w:val="left"/>
      </w:pPr>
      <w:r>
        <w:br w:type="page"/>
      </w:r>
    </w:p>
    <w:sdt>
      <w:sdtPr>
        <w:rPr>
          <w:rFonts w:eastAsiaTheme="minorHAnsi" w:cstheme="minorBidi"/>
          <w:b w:val="0"/>
          <w:bCs w:val="0"/>
          <w:caps w:val="0"/>
          <w:sz w:val="24"/>
          <w:szCs w:val="22"/>
          <w:lang w:eastAsia="en-US"/>
        </w:rPr>
        <w:id w:val="1805203289"/>
        <w:docPartObj>
          <w:docPartGallery w:val="Table of Contents"/>
          <w:docPartUnique/>
        </w:docPartObj>
      </w:sdtPr>
      <w:sdtEndPr>
        <w:rPr>
          <w:noProof/>
        </w:rPr>
      </w:sdtEndPr>
      <w:sdtContent>
        <w:p w14:paraId="2A4ECFE0" w14:textId="403B1624" w:rsidR="00E9093D" w:rsidRDefault="09353793">
          <w:pPr>
            <w:pStyle w:val="TOCHeading"/>
          </w:pPr>
          <w:r>
            <w:t>Contents</w:t>
          </w:r>
        </w:p>
        <w:p w14:paraId="6E8AB49F" w14:textId="398EADB2" w:rsidR="00EF29E4" w:rsidRDefault="00E9093D">
          <w:pPr>
            <w:pStyle w:val="TOC1"/>
            <w:tabs>
              <w:tab w:val="right" w:leader="dot" w:pos="10502"/>
            </w:tabs>
            <w:rPr>
              <w:rFonts w:eastAsiaTheme="minorEastAsia"/>
              <w:noProof/>
              <w:sz w:val="22"/>
            </w:rPr>
          </w:pPr>
          <w:r>
            <w:fldChar w:fldCharType="begin"/>
          </w:r>
          <w:r>
            <w:instrText xml:space="preserve"> TOC \o "1-3" \h \z \u </w:instrText>
          </w:r>
          <w:r>
            <w:fldChar w:fldCharType="separate"/>
          </w:r>
          <w:hyperlink w:anchor="_Toc439844699" w:history="1">
            <w:r w:rsidR="00EF29E4" w:rsidRPr="00795B46">
              <w:rPr>
                <w:rStyle w:val="Hyperlink"/>
                <w:noProof/>
              </w:rPr>
              <w:t>NCAA Committee and Staff</w:t>
            </w:r>
            <w:r w:rsidR="00EF29E4">
              <w:rPr>
                <w:noProof/>
                <w:webHidden/>
              </w:rPr>
              <w:tab/>
            </w:r>
            <w:r w:rsidR="00EF29E4">
              <w:rPr>
                <w:noProof/>
                <w:webHidden/>
              </w:rPr>
              <w:fldChar w:fldCharType="begin"/>
            </w:r>
            <w:r w:rsidR="00EF29E4">
              <w:rPr>
                <w:noProof/>
                <w:webHidden/>
              </w:rPr>
              <w:instrText xml:space="preserve"> PAGEREF _Toc439844699 \h </w:instrText>
            </w:r>
            <w:r w:rsidR="00EF29E4">
              <w:rPr>
                <w:noProof/>
                <w:webHidden/>
              </w:rPr>
            </w:r>
            <w:r w:rsidR="00EF29E4">
              <w:rPr>
                <w:noProof/>
                <w:webHidden/>
              </w:rPr>
              <w:fldChar w:fldCharType="separate"/>
            </w:r>
            <w:r w:rsidR="00110F39">
              <w:rPr>
                <w:noProof/>
                <w:webHidden/>
              </w:rPr>
              <w:t>3</w:t>
            </w:r>
            <w:r w:rsidR="00EF29E4">
              <w:rPr>
                <w:noProof/>
                <w:webHidden/>
              </w:rPr>
              <w:fldChar w:fldCharType="end"/>
            </w:r>
          </w:hyperlink>
        </w:p>
        <w:p w14:paraId="5A402CF3" w14:textId="36E7CCE6" w:rsidR="00EF29E4" w:rsidRDefault="00A35E49">
          <w:pPr>
            <w:pStyle w:val="TOC1"/>
            <w:tabs>
              <w:tab w:val="right" w:leader="dot" w:pos="10502"/>
            </w:tabs>
            <w:rPr>
              <w:rFonts w:eastAsiaTheme="minorEastAsia"/>
              <w:noProof/>
              <w:sz w:val="22"/>
            </w:rPr>
          </w:pPr>
          <w:hyperlink w:anchor="_Toc439844700" w:history="1">
            <w:r w:rsidR="00EF29E4" w:rsidRPr="00795B46">
              <w:rPr>
                <w:rStyle w:val="Hyperlink"/>
                <w:noProof/>
              </w:rPr>
              <w:t>Host Personnel</w:t>
            </w:r>
            <w:r w:rsidR="00EF29E4">
              <w:rPr>
                <w:noProof/>
                <w:webHidden/>
              </w:rPr>
              <w:tab/>
            </w:r>
            <w:r w:rsidR="00EF29E4">
              <w:rPr>
                <w:noProof/>
                <w:webHidden/>
              </w:rPr>
              <w:fldChar w:fldCharType="begin"/>
            </w:r>
            <w:r w:rsidR="00EF29E4">
              <w:rPr>
                <w:noProof/>
                <w:webHidden/>
              </w:rPr>
              <w:instrText xml:space="preserve"> PAGEREF _Toc439844700 \h </w:instrText>
            </w:r>
            <w:r w:rsidR="00EF29E4">
              <w:rPr>
                <w:noProof/>
                <w:webHidden/>
              </w:rPr>
            </w:r>
            <w:r w:rsidR="00EF29E4">
              <w:rPr>
                <w:noProof/>
                <w:webHidden/>
              </w:rPr>
              <w:fldChar w:fldCharType="separate"/>
            </w:r>
            <w:r w:rsidR="00110F39">
              <w:rPr>
                <w:noProof/>
                <w:webHidden/>
              </w:rPr>
              <w:t>4</w:t>
            </w:r>
            <w:r w:rsidR="00EF29E4">
              <w:rPr>
                <w:noProof/>
                <w:webHidden/>
              </w:rPr>
              <w:fldChar w:fldCharType="end"/>
            </w:r>
          </w:hyperlink>
        </w:p>
        <w:p w14:paraId="6B094369" w14:textId="7294715F" w:rsidR="00EF29E4" w:rsidRDefault="00A35E49">
          <w:pPr>
            <w:pStyle w:val="TOC1"/>
            <w:tabs>
              <w:tab w:val="right" w:leader="dot" w:pos="10502"/>
            </w:tabs>
            <w:rPr>
              <w:rFonts w:eastAsiaTheme="minorEastAsia"/>
              <w:noProof/>
              <w:sz w:val="22"/>
            </w:rPr>
          </w:pPr>
          <w:hyperlink w:anchor="_Toc439844701" w:history="1">
            <w:r w:rsidR="00EF29E4" w:rsidRPr="00795B46">
              <w:rPr>
                <w:rStyle w:val="Hyperlink"/>
                <w:noProof/>
              </w:rPr>
              <w:t>Schedule of Events</w:t>
            </w:r>
            <w:r w:rsidR="00EF29E4">
              <w:rPr>
                <w:noProof/>
                <w:webHidden/>
              </w:rPr>
              <w:tab/>
            </w:r>
            <w:r w:rsidR="00EF29E4">
              <w:rPr>
                <w:noProof/>
                <w:webHidden/>
              </w:rPr>
              <w:fldChar w:fldCharType="begin"/>
            </w:r>
            <w:r w:rsidR="00EF29E4">
              <w:rPr>
                <w:noProof/>
                <w:webHidden/>
              </w:rPr>
              <w:instrText xml:space="preserve"> PAGEREF _Toc439844701 \h </w:instrText>
            </w:r>
            <w:r w:rsidR="00EF29E4">
              <w:rPr>
                <w:noProof/>
                <w:webHidden/>
              </w:rPr>
            </w:r>
            <w:r w:rsidR="00EF29E4">
              <w:rPr>
                <w:noProof/>
                <w:webHidden/>
              </w:rPr>
              <w:fldChar w:fldCharType="separate"/>
            </w:r>
            <w:r w:rsidR="00110F39">
              <w:rPr>
                <w:noProof/>
                <w:webHidden/>
              </w:rPr>
              <w:t>5</w:t>
            </w:r>
            <w:r w:rsidR="00EF29E4">
              <w:rPr>
                <w:noProof/>
                <w:webHidden/>
              </w:rPr>
              <w:fldChar w:fldCharType="end"/>
            </w:r>
          </w:hyperlink>
        </w:p>
        <w:p w14:paraId="5D6C0AE1" w14:textId="5806703B" w:rsidR="00EF29E4" w:rsidRDefault="00A35E49">
          <w:pPr>
            <w:pStyle w:val="TOC1"/>
            <w:tabs>
              <w:tab w:val="right" w:leader="dot" w:pos="10502"/>
            </w:tabs>
            <w:rPr>
              <w:rFonts w:eastAsiaTheme="minorEastAsia"/>
              <w:noProof/>
              <w:sz w:val="22"/>
            </w:rPr>
          </w:pPr>
          <w:hyperlink w:anchor="_Toc439844702" w:history="1">
            <w:r w:rsidR="00EF29E4" w:rsidRPr="00795B46">
              <w:rPr>
                <w:rStyle w:val="Hyperlink"/>
                <w:noProof/>
              </w:rPr>
              <w:t>Championship Format</w:t>
            </w:r>
            <w:r w:rsidR="00EF29E4">
              <w:rPr>
                <w:noProof/>
                <w:webHidden/>
              </w:rPr>
              <w:tab/>
            </w:r>
            <w:r w:rsidR="00EF29E4">
              <w:rPr>
                <w:noProof/>
                <w:webHidden/>
              </w:rPr>
              <w:fldChar w:fldCharType="begin"/>
            </w:r>
            <w:r w:rsidR="00EF29E4">
              <w:rPr>
                <w:noProof/>
                <w:webHidden/>
              </w:rPr>
              <w:instrText xml:space="preserve"> PAGEREF _Toc439844702 \h </w:instrText>
            </w:r>
            <w:r w:rsidR="00EF29E4">
              <w:rPr>
                <w:noProof/>
                <w:webHidden/>
              </w:rPr>
            </w:r>
            <w:r w:rsidR="00EF29E4">
              <w:rPr>
                <w:noProof/>
                <w:webHidden/>
              </w:rPr>
              <w:fldChar w:fldCharType="separate"/>
            </w:r>
            <w:r w:rsidR="00110F39">
              <w:rPr>
                <w:noProof/>
                <w:webHidden/>
              </w:rPr>
              <w:t>6</w:t>
            </w:r>
            <w:r w:rsidR="00EF29E4">
              <w:rPr>
                <w:noProof/>
                <w:webHidden/>
              </w:rPr>
              <w:fldChar w:fldCharType="end"/>
            </w:r>
          </w:hyperlink>
        </w:p>
        <w:p w14:paraId="14EA3D9F" w14:textId="1B2A0781" w:rsidR="00EF29E4" w:rsidRDefault="00A35E49">
          <w:pPr>
            <w:pStyle w:val="TOC1"/>
            <w:tabs>
              <w:tab w:val="right" w:leader="dot" w:pos="10502"/>
            </w:tabs>
            <w:rPr>
              <w:rFonts w:eastAsiaTheme="minorEastAsia"/>
              <w:noProof/>
              <w:sz w:val="22"/>
            </w:rPr>
          </w:pPr>
          <w:hyperlink w:anchor="_Toc439844703" w:history="1">
            <w:r w:rsidR="00EF29E4" w:rsidRPr="00795B46">
              <w:rPr>
                <w:rStyle w:val="Hyperlink"/>
                <w:noProof/>
              </w:rPr>
              <w:t>Championship Operations</w:t>
            </w:r>
            <w:r w:rsidR="00EF29E4">
              <w:rPr>
                <w:noProof/>
                <w:webHidden/>
              </w:rPr>
              <w:tab/>
            </w:r>
            <w:r w:rsidR="00EF29E4">
              <w:rPr>
                <w:noProof/>
                <w:webHidden/>
              </w:rPr>
              <w:fldChar w:fldCharType="begin"/>
            </w:r>
            <w:r w:rsidR="00EF29E4">
              <w:rPr>
                <w:noProof/>
                <w:webHidden/>
              </w:rPr>
              <w:instrText xml:space="preserve"> PAGEREF _Toc439844703 \h </w:instrText>
            </w:r>
            <w:r w:rsidR="00EF29E4">
              <w:rPr>
                <w:noProof/>
                <w:webHidden/>
              </w:rPr>
            </w:r>
            <w:r w:rsidR="00EF29E4">
              <w:rPr>
                <w:noProof/>
                <w:webHidden/>
              </w:rPr>
              <w:fldChar w:fldCharType="separate"/>
            </w:r>
            <w:r w:rsidR="00110F39">
              <w:rPr>
                <w:noProof/>
                <w:webHidden/>
              </w:rPr>
              <w:t>7</w:t>
            </w:r>
            <w:r w:rsidR="00EF29E4">
              <w:rPr>
                <w:noProof/>
                <w:webHidden/>
              </w:rPr>
              <w:fldChar w:fldCharType="end"/>
            </w:r>
          </w:hyperlink>
        </w:p>
        <w:p w14:paraId="794AB51B" w14:textId="4E787B5A" w:rsidR="00EF29E4" w:rsidRDefault="00A35E49">
          <w:pPr>
            <w:pStyle w:val="TOC1"/>
            <w:tabs>
              <w:tab w:val="right" w:leader="dot" w:pos="10502"/>
            </w:tabs>
            <w:rPr>
              <w:rFonts w:eastAsiaTheme="minorEastAsia"/>
              <w:noProof/>
              <w:sz w:val="22"/>
            </w:rPr>
          </w:pPr>
          <w:hyperlink w:anchor="_Toc439844704" w:history="1">
            <w:r w:rsidR="00EF29E4" w:rsidRPr="00795B46">
              <w:rPr>
                <w:rStyle w:val="Hyperlink"/>
                <w:noProof/>
              </w:rPr>
              <w:t>Competition Site</w:t>
            </w:r>
            <w:r w:rsidR="00EF29E4">
              <w:rPr>
                <w:noProof/>
                <w:webHidden/>
              </w:rPr>
              <w:tab/>
            </w:r>
            <w:r w:rsidR="00EF29E4">
              <w:rPr>
                <w:noProof/>
                <w:webHidden/>
              </w:rPr>
              <w:fldChar w:fldCharType="begin"/>
            </w:r>
            <w:r w:rsidR="00EF29E4">
              <w:rPr>
                <w:noProof/>
                <w:webHidden/>
              </w:rPr>
              <w:instrText xml:space="preserve"> PAGEREF _Toc439844704 \h </w:instrText>
            </w:r>
            <w:r w:rsidR="00EF29E4">
              <w:rPr>
                <w:noProof/>
                <w:webHidden/>
              </w:rPr>
            </w:r>
            <w:r w:rsidR="00EF29E4">
              <w:rPr>
                <w:noProof/>
                <w:webHidden/>
              </w:rPr>
              <w:fldChar w:fldCharType="separate"/>
            </w:r>
            <w:r w:rsidR="00110F39">
              <w:rPr>
                <w:noProof/>
                <w:webHidden/>
              </w:rPr>
              <w:t>9</w:t>
            </w:r>
            <w:r w:rsidR="00EF29E4">
              <w:rPr>
                <w:noProof/>
                <w:webHidden/>
              </w:rPr>
              <w:fldChar w:fldCharType="end"/>
            </w:r>
          </w:hyperlink>
        </w:p>
        <w:p w14:paraId="4212BD6D" w14:textId="2EE16155" w:rsidR="00EF29E4" w:rsidRDefault="00A35E49">
          <w:pPr>
            <w:pStyle w:val="TOC1"/>
            <w:tabs>
              <w:tab w:val="right" w:leader="dot" w:pos="10502"/>
            </w:tabs>
            <w:rPr>
              <w:rFonts w:eastAsiaTheme="minorEastAsia"/>
              <w:noProof/>
              <w:sz w:val="22"/>
            </w:rPr>
          </w:pPr>
          <w:hyperlink w:anchor="_Toc439844705" w:history="1">
            <w:r w:rsidR="00EF29E4" w:rsidRPr="00795B46">
              <w:rPr>
                <w:rStyle w:val="Hyperlink"/>
                <w:noProof/>
              </w:rPr>
              <w:t>Drug Testing</w:t>
            </w:r>
            <w:r w:rsidR="00EF29E4">
              <w:rPr>
                <w:noProof/>
                <w:webHidden/>
              </w:rPr>
              <w:tab/>
            </w:r>
            <w:r w:rsidR="00EF29E4">
              <w:rPr>
                <w:noProof/>
                <w:webHidden/>
              </w:rPr>
              <w:fldChar w:fldCharType="begin"/>
            </w:r>
            <w:r w:rsidR="00EF29E4">
              <w:rPr>
                <w:noProof/>
                <w:webHidden/>
              </w:rPr>
              <w:instrText xml:space="preserve"> PAGEREF _Toc439844705 \h </w:instrText>
            </w:r>
            <w:r w:rsidR="00EF29E4">
              <w:rPr>
                <w:noProof/>
                <w:webHidden/>
              </w:rPr>
            </w:r>
            <w:r w:rsidR="00EF29E4">
              <w:rPr>
                <w:noProof/>
                <w:webHidden/>
              </w:rPr>
              <w:fldChar w:fldCharType="separate"/>
            </w:r>
            <w:r w:rsidR="00110F39">
              <w:rPr>
                <w:noProof/>
                <w:webHidden/>
              </w:rPr>
              <w:t>10</w:t>
            </w:r>
            <w:r w:rsidR="00EF29E4">
              <w:rPr>
                <w:noProof/>
                <w:webHidden/>
              </w:rPr>
              <w:fldChar w:fldCharType="end"/>
            </w:r>
          </w:hyperlink>
        </w:p>
        <w:p w14:paraId="63F9D8BC" w14:textId="524FCB42" w:rsidR="00EF29E4" w:rsidRDefault="00A35E49">
          <w:pPr>
            <w:pStyle w:val="TOC1"/>
            <w:tabs>
              <w:tab w:val="right" w:leader="dot" w:pos="10502"/>
            </w:tabs>
            <w:rPr>
              <w:rFonts w:eastAsiaTheme="minorEastAsia"/>
              <w:noProof/>
              <w:sz w:val="22"/>
            </w:rPr>
          </w:pPr>
          <w:hyperlink w:anchor="_Toc439844706" w:history="1">
            <w:r w:rsidR="00EF29E4" w:rsidRPr="00795B46">
              <w:rPr>
                <w:rStyle w:val="Hyperlink"/>
                <w:noProof/>
              </w:rPr>
              <w:t>Equipment</w:t>
            </w:r>
            <w:r w:rsidR="00EF29E4">
              <w:rPr>
                <w:noProof/>
                <w:webHidden/>
              </w:rPr>
              <w:tab/>
            </w:r>
            <w:r w:rsidR="00EF29E4">
              <w:rPr>
                <w:noProof/>
                <w:webHidden/>
              </w:rPr>
              <w:fldChar w:fldCharType="begin"/>
            </w:r>
            <w:r w:rsidR="00EF29E4">
              <w:rPr>
                <w:noProof/>
                <w:webHidden/>
              </w:rPr>
              <w:instrText xml:space="preserve"> PAGEREF _Toc439844706 \h </w:instrText>
            </w:r>
            <w:r w:rsidR="00EF29E4">
              <w:rPr>
                <w:noProof/>
                <w:webHidden/>
              </w:rPr>
            </w:r>
            <w:r w:rsidR="00EF29E4">
              <w:rPr>
                <w:noProof/>
                <w:webHidden/>
              </w:rPr>
              <w:fldChar w:fldCharType="separate"/>
            </w:r>
            <w:r w:rsidR="00110F39">
              <w:rPr>
                <w:noProof/>
                <w:webHidden/>
              </w:rPr>
              <w:t>11</w:t>
            </w:r>
            <w:r w:rsidR="00EF29E4">
              <w:rPr>
                <w:noProof/>
                <w:webHidden/>
              </w:rPr>
              <w:fldChar w:fldCharType="end"/>
            </w:r>
          </w:hyperlink>
        </w:p>
        <w:p w14:paraId="02FC91D9" w14:textId="4FB4BE99" w:rsidR="00EF29E4" w:rsidRDefault="00A35E49">
          <w:pPr>
            <w:pStyle w:val="TOC1"/>
            <w:tabs>
              <w:tab w:val="right" w:leader="dot" w:pos="10502"/>
            </w:tabs>
            <w:rPr>
              <w:rFonts w:eastAsiaTheme="minorEastAsia"/>
              <w:noProof/>
              <w:sz w:val="22"/>
            </w:rPr>
          </w:pPr>
          <w:hyperlink w:anchor="_Toc439844707" w:history="1">
            <w:r w:rsidR="00EF29E4" w:rsidRPr="00795B46">
              <w:rPr>
                <w:rStyle w:val="Hyperlink"/>
                <w:noProof/>
              </w:rPr>
              <w:t>Expense Reimbursement</w:t>
            </w:r>
            <w:r w:rsidR="00EF29E4">
              <w:rPr>
                <w:noProof/>
                <w:webHidden/>
              </w:rPr>
              <w:tab/>
            </w:r>
            <w:r w:rsidR="00EF29E4">
              <w:rPr>
                <w:noProof/>
                <w:webHidden/>
              </w:rPr>
              <w:fldChar w:fldCharType="begin"/>
            </w:r>
            <w:r w:rsidR="00EF29E4">
              <w:rPr>
                <w:noProof/>
                <w:webHidden/>
              </w:rPr>
              <w:instrText xml:space="preserve"> PAGEREF _Toc439844707 \h </w:instrText>
            </w:r>
            <w:r w:rsidR="00EF29E4">
              <w:rPr>
                <w:noProof/>
                <w:webHidden/>
              </w:rPr>
            </w:r>
            <w:r w:rsidR="00EF29E4">
              <w:rPr>
                <w:noProof/>
                <w:webHidden/>
              </w:rPr>
              <w:fldChar w:fldCharType="separate"/>
            </w:r>
            <w:r w:rsidR="00110F39">
              <w:rPr>
                <w:noProof/>
                <w:webHidden/>
              </w:rPr>
              <w:t>11</w:t>
            </w:r>
            <w:r w:rsidR="00EF29E4">
              <w:rPr>
                <w:noProof/>
                <w:webHidden/>
              </w:rPr>
              <w:fldChar w:fldCharType="end"/>
            </w:r>
          </w:hyperlink>
        </w:p>
        <w:p w14:paraId="2E73D460" w14:textId="106A9C2A" w:rsidR="00EF29E4" w:rsidRDefault="00A35E49">
          <w:pPr>
            <w:pStyle w:val="TOC1"/>
            <w:tabs>
              <w:tab w:val="right" w:leader="dot" w:pos="10502"/>
            </w:tabs>
            <w:rPr>
              <w:rFonts w:eastAsiaTheme="minorEastAsia"/>
              <w:noProof/>
              <w:sz w:val="22"/>
            </w:rPr>
          </w:pPr>
          <w:hyperlink w:anchor="_Toc439844708" w:history="1">
            <w:r w:rsidR="00EF29E4" w:rsidRPr="00795B46">
              <w:rPr>
                <w:rStyle w:val="Hyperlink"/>
                <w:noProof/>
              </w:rPr>
              <w:t>Forms</w:t>
            </w:r>
            <w:r w:rsidR="00EF29E4">
              <w:rPr>
                <w:noProof/>
                <w:webHidden/>
              </w:rPr>
              <w:tab/>
            </w:r>
            <w:r w:rsidR="00EF29E4">
              <w:rPr>
                <w:noProof/>
                <w:webHidden/>
              </w:rPr>
              <w:fldChar w:fldCharType="begin"/>
            </w:r>
            <w:r w:rsidR="00EF29E4">
              <w:rPr>
                <w:noProof/>
                <w:webHidden/>
              </w:rPr>
              <w:instrText xml:space="preserve"> PAGEREF _Toc439844708 \h </w:instrText>
            </w:r>
            <w:r w:rsidR="00EF29E4">
              <w:rPr>
                <w:noProof/>
                <w:webHidden/>
              </w:rPr>
            </w:r>
            <w:r w:rsidR="00EF29E4">
              <w:rPr>
                <w:noProof/>
                <w:webHidden/>
              </w:rPr>
              <w:fldChar w:fldCharType="separate"/>
            </w:r>
            <w:r w:rsidR="00110F39">
              <w:rPr>
                <w:noProof/>
                <w:webHidden/>
              </w:rPr>
              <w:t>11</w:t>
            </w:r>
            <w:r w:rsidR="00EF29E4">
              <w:rPr>
                <w:noProof/>
                <w:webHidden/>
              </w:rPr>
              <w:fldChar w:fldCharType="end"/>
            </w:r>
          </w:hyperlink>
        </w:p>
        <w:p w14:paraId="2CA7369A" w14:textId="4141AD59" w:rsidR="00EF29E4" w:rsidRDefault="00A35E49">
          <w:pPr>
            <w:pStyle w:val="TOC1"/>
            <w:tabs>
              <w:tab w:val="right" w:leader="dot" w:pos="10502"/>
            </w:tabs>
            <w:rPr>
              <w:rFonts w:eastAsiaTheme="minorEastAsia"/>
              <w:noProof/>
              <w:sz w:val="22"/>
            </w:rPr>
          </w:pPr>
          <w:hyperlink w:anchor="_Toc439844709" w:history="1">
            <w:r w:rsidR="00EF29E4" w:rsidRPr="00795B46">
              <w:rPr>
                <w:rStyle w:val="Hyperlink"/>
                <w:noProof/>
              </w:rPr>
              <w:t>Lodging</w:t>
            </w:r>
            <w:r w:rsidR="00EF29E4">
              <w:rPr>
                <w:noProof/>
                <w:webHidden/>
              </w:rPr>
              <w:tab/>
            </w:r>
            <w:r w:rsidR="00EF29E4">
              <w:rPr>
                <w:noProof/>
                <w:webHidden/>
              </w:rPr>
              <w:fldChar w:fldCharType="begin"/>
            </w:r>
            <w:r w:rsidR="00EF29E4">
              <w:rPr>
                <w:noProof/>
                <w:webHidden/>
              </w:rPr>
              <w:instrText xml:space="preserve"> PAGEREF _Toc439844709 \h </w:instrText>
            </w:r>
            <w:r w:rsidR="00EF29E4">
              <w:rPr>
                <w:noProof/>
                <w:webHidden/>
              </w:rPr>
            </w:r>
            <w:r w:rsidR="00EF29E4">
              <w:rPr>
                <w:noProof/>
                <w:webHidden/>
              </w:rPr>
              <w:fldChar w:fldCharType="separate"/>
            </w:r>
            <w:r w:rsidR="00110F39">
              <w:rPr>
                <w:noProof/>
                <w:webHidden/>
              </w:rPr>
              <w:t>12</w:t>
            </w:r>
            <w:r w:rsidR="00EF29E4">
              <w:rPr>
                <w:noProof/>
                <w:webHidden/>
              </w:rPr>
              <w:fldChar w:fldCharType="end"/>
            </w:r>
          </w:hyperlink>
        </w:p>
        <w:p w14:paraId="25E6869E" w14:textId="203D8E79" w:rsidR="00EF29E4" w:rsidRDefault="00A35E49">
          <w:pPr>
            <w:pStyle w:val="TOC1"/>
            <w:tabs>
              <w:tab w:val="right" w:leader="dot" w:pos="10502"/>
            </w:tabs>
            <w:rPr>
              <w:rFonts w:eastAsiaTheme="minorEastAsia"/>
              <w:noProof/>
              <w:sz w:val="22"/>
            </w:rPr>
          </w:pPr>
          <w:hyperlink w:anchor="_Toc439844710" w:history="1">
            <w:r w:rsidR="00EF29E4" w:rsidRPr="00795B46">
              <w:rPr>
                <w:rStyle w:val="Hyperlink"/>
                <w:noProof/>
              </w:rPr>
              <w:t>Media Services</w:t>
            </w:r>
            <w:r w:rsidR="00EF29E4">
              <w:rPr>
                <w:noProof/>
                <w:webHidden/>
              </w:rPr>
              <w:tab/>
            </w:r>
            <w:r w:rsidR="00EF29E4">
              <w:rPr>
                <w:noProof/>
                <w:webHidden/>
              </w:rPr>
              <w:fldChar w:fldCharType="begin"/>
            </w:r>
            <w:r w:rsidR="00EF29E4">
              <w:rPr>
                <w:noProof/>
                <w:webHidden/>
              </w:rPr>
              <w:instrText xml:space="preserve"> PAGEREF _Toc439844710 \h </w:instrText>
            </w:r>
            <w:r w:rsidR="00EF29E4">
              <w:rPr>
                <w:noProof/>
                <w:webHidden/>
              </w:rPr>
            </w:r>
            <w:r w:rsidR="00EF29E4">
              <w:rPr>
                <w:noProof/>
                <w:webHidden/>
              </w:rPr>
              <w:fldChar w:fldCharType="separate"/>
            </w:r>
            <w:r w:rsidR="00110F39">
              <w:rPr>
                <w:noProof/>
                <w:webHidden/>
              </w:rPr>
              <w:t>12</w:t>
            </w:r>
            <w:r w:rsidR="00EF29E4">
              <w:rPr>
                <w:noProof/>
                <w:webHidden/>
              </w:rPr>
              <w:fldChar w:fldCharType="end"/>
            </w:r>
          </w:hyperlink>
        </w:p>
        <w:p w14:paraId="17C7189E" w14:textId="3F7AB794" w:rsidR="00EF29E4" w:rsidRDefault="00A35E49">
          <w:pPr>
            <w:pStyle w:val="TOC1"/>
            <w:tabs>
              <w:tab w:val="right" w:leader="dot" w:pos="10502"/>
            </w:tabs>
            <w:rPr>
              <w:rFonts w:eastAsiaTheme="minorEastAsia"/>
              <w:noProof/>
              <w:sz w:val="22"/>
            </w:rPr>
          </w:pPr>
          <w:hyperlink w:anchor="_Toc439844711" w:history="1">
            <w:r w:rsidR="00EF29E4" w:rsidRPr="00795B46">
              <w:rPr>
                <w:rStyle w:val="Hyperlink"/>
                <w:noProof/>
              </w:rPr>
              <w:t>Medical</w:t>
            </w:r>
            <w:r w:rsidR="00EF29E4">
              <w:rPr>
                <w:noProof/>
                <w:webHidden/>
              </w:rPr>
              <w:tab/>
            </w:r>
            <w:r w:rsidR="00EF29E4">
              <w:rPr>
                <w:noProof/>
                <w:webHidden/>
              </w:rPr>
              <w:fldChar w:fldCharType="begin"/>
            </w:r>
            <w:r w:rsidR="00EF29E4">
              <w:rPr>
                <w:noProof/>
                <w:webHidden/>
              </w:rPr>
              <w:instrText xml:space="preserve"> PAGEREF _Toc439844711 \h </w:instrText>
            </w:r>
            <w:r w:rsidR="00EF29E4">
              <w:rPr>
                <w:noProof/>
                <w:webHidden/>
              </w:rPr>
            </w:r>
            <w:r w:rsidR="00EF29E4">
              <w:rPr>
                <w:noProof/>
                <w:webHidden/>
              </w:rPr>
              <w:fldChar w:fldCharType="separate"/>
            </w:r>
            <w:r w:rsidR="00110F39">
              <w:rPr>
                <w:noProof/>
                <w:webHidden/>
              </w:rPr>
              <w:t>14</w:t>
            </w:r>
            <w:r w:rsidR="00EF29E4">
              <w:rPr>
                <w:noProof/>
                <w:webHidden/>
              </w:rPr>
              <w:fldChar w:fldCharType="end"/>
            </w:r>
          </w:hyperlink>
        </w:p>
        <w:p w14:paraId="4C08283C" w14:textId="249E377F" w:rsidR="00EF29E4" w:rsidRDefault="00A35E49">
          <w:pPr>
            <w:pStyle w:val="TOC1"/>
            <w:tabs>
              <w:tab w:val="right" w:leader="dot" w:pos="10502"/>
            </w:tabs>
            <w:rPr>
              <w:rFonts w:eastAsiaTheme="minorEastAsia"/>
              <w:noProof/>
              <w:sz w:val="22"/>
            </w:rPr>
          </w:pPr>
          <w:hyperlink w:anchor="_Toc439844712" w:history="1">
            <w:r w:rsidR="00EF29E4" w:rsidRPr="00795B46">
              <w:rPr>
                <w:rStyle w:val="Hyperlink"/>
                <w:noProof/>
              </w:rPr>
              <w:t>Official Travel Party</w:t>
            </w:r>
            <w:r w:rsidR="00EF29E4">
              <w:rPr>
                <w:noProof/>
                <w:webHidden/>
              </w:rPr>
              <w:tab/>
            </w:r>
            <w:r w:rsidR="00EF29E4">
              <w:rPr>
                <w:noProof/>
                <w:webHidden/>
              </w:rPr>
              <w:fldChar w:fldCharType="begin"/>
            </w:r>
            <w:r w:rsidR="00EF29E4">
              <w:rPr>
                <w:noProof/>
                <w:webHidden/>
              </w:rPr>
              <w:instrText xml:space="preserve"> PAGEREF _Toc439844712 \h </w:instrText>
            </w:r>
            <w:r w:rsidR="00EF29E4">
              <w:rPr>
                <w:noProof/>
                <w:webHidden/>
              </w:rPr>
            </w:r>
            <w:r w:rsidR="00EF29E4">
              <w:rPr>
                <w:noProof/>
                <w:webHidden/>
              </w:rPr>
              <w:fldChar w:fldCharType="separate"/>
            </w:r>
            <w:r w:rsidR="00110F39">
              <w:rPr>
                <w:noProof/>
                <w:webHidden/>
              </w:rPr>
              <w:t>15</w:t>
            </w:r>
            <w:r w:rsidR="00EF29E4">
              <w:rPr>
                <w:noProof/>
                <w:webHidden/>
              </w:rPr>
              <w:fldChar w:fldCharType="end"/>
            </w:r>
          </w:hyperlink>
        </w:p>
        <w:p w14:paraId="6FFC6088" w14:textId="48C1F756" w:rsidR="00EF29E4" w:rsidRDefault="00A35E49">
          <w:pPr>
            <w:pStyle w:val="TOC1"/>
            <w:tabs>
              <w:tab w:val="right" w:leader="dot" w:pos="10502"/>
            </w:tabs>
            <w:rPr>
              <w:rFonts w:eastAsiaTheme="minorEastAsia"/>
              <w:noProof/>
              <w:sz w:val="22"/>
            </w:rPr>
          </w:pPr>
          <w:hyperlink w:anchor="_Toc439844713" w:history="1">
            <w:r w:rsidR="00EF29E4" w:rsidRPr="00795B46">
              <w:rPr>
                <w:rStyle w:val="Hyperlink"/>
                <w:noProof/>
              </w:rPr>
              <w:t>Participant Expectations and Guidelines</w:t>
            </w:r>
            <w:r w:rsidR="00EF29E4">
              <w:rPr>
                <w:noProof/>
                <w:webHidden/>
              </w:rPr>
              <w:tab/>
            </w:r>
            <w:r w:rsidR="00EF29E4">
              <w:rPr>
                <w:noProof/>
                <w:webHidden/>
              </w:rPr>
              <w:fldChar w:fldCharType="begin"/>
            </w:r>
            <w:r w:rsidR="00EF29E4">
              <w:rPr>
                <w:noProof/>
                <w:webHidden/>
              </w:rPr>
              <w:instrText xml:space="preserve"> PAGEREF _Toc439844713 \h </w:instrText>
            </w:r>
            <w:r w:rsidR="00EF29E4">
              <w:rPr>
                <w:noProof/>
                <w:webHidden/>
              </w:rPr>
            </w:r>
            <w:r w:rsidR="00EF29E4">
              <w:rPr>
                <w:noProof/>
                <w:webHidden/>
              </w:rPr>
              <w:fldChar w:fldCharType="separate"/>
            </w:r>
            <w:r w:rsidR="00110F39">
              <w:rPr>
                <w:noProof/>
                <w:webHidden/>
              </w:rPr>
              <w:t>16</w:t>
            </w:r>
            <w:r w:rsidR="00EF29E4">
              <w:rPr>
                <w:noProof/>
                <w:webHidden/>
              </w:rPr>
              <w:fldChar w:fldCharType="end"/>
            </w:r>
          </w:hyperlink>
        </w:p>
        <w:p w14:paraId="40104056" w14:textId="6422F805" w:rsidR="00EF29E4" w:rsidRDefault="00A35E49">
          <w:pPr>
            <w:pStyle w:val="TOC1"/>
            <w:tabs>
              <w:tab w:val="right" w:leader="dot" w:pos="10502"/>
            </w:tabs>
            <w:rPr>
              <w:rFonts w:eastAsiaTheme="minorEastAsia"/>
              <w:noProof/>
              <w:sz w:val="22"/>
            </w:rPr>
          </w:pPr>
          <w:hyperlink w:anchor="_Toc439844714" w:history="1">
            <w:r w:rsidR="00EF29E4" w:rsidRPr="00795B46">
              <w:rPr>
                <w:rStyle w:val="Hyperlink"/>
                <w:noProof/>
              </w:rPr>
              <w:t>Team Travel</w:t>
            </w:r>
            <w:r w:rsidR="00EF29E4">
              <w:rPr>
                <w:noProof/>
                <w:webHidden/>
              </w:rPr>
              <w:tab/>
            </w:r>
            <w:r w:rsidR="00EF29E4">
              <w:rPr>
                <w:noProof/>
                <w:webHidden/>
              </w:rPr>
              <w:fldChar w:fldCharType="begin"/>
            </w:r>
            <w:r w:rsidR="00EF29E4">
              <w:rPr>
                <w:noProof/>
                <w:webHidden/>
              </w:rPr>
              <w:instrText xml:space="preserve"> PAGEREF _Toc439844714 \h </w:instrText>
            </w:r>
            <w:r w:rsidR="00EF29E4">
              <w:rPr>
                <w:noProof/>
                <w:webHidden/>
              </w:rPr>
            </w:r>
            <w:r w:rsidR="00EF29E4">
              <w:rPr>
                <w:noProof/>
                <w:webHidden/>
              </w:rPr>
              <w:fldChar w:fldCharType="separate"/>
            </w:r>
            <w:r w:rsidR="00110F39">
              <w:rPr>
                <w:noProof/>
                <w:webHidden/>
              </w:rPr>
              <w:t>17</w:t>
            </w:r>
            <w:r w:rsidR="00EF29E4">
              <w:rPr>
                <w:noProof/>
                <w:webHidden/>
              </w:rPr>
              <w:fldChar w:fldCharType="end"/>
            </w:r>
          </w:hyperlink>
        </w:p>
        <w:p w14:paraId="4A80F18B" w14:textId="70196081" w:rsidR="00EF29E4" w:rsidRDefault="00A35E49">
          <w:pPr>
            <w:pStyle w:val="TOC1"/>
            <w:tabs>
              <w:tab w:val="right" w:leader="dot" w:pos="10502"/>
            </w:tabs>
            <w:rPr>
              <w:rFonts w:eastAsiaTheme="minorEastAsia"/>
              <w:noProof/>
              <w:sz w:val="22"/>
            </w:rPr>
          </w:pPr>
          <w:hyperlink w:anchor="_Toc439844715" w:history="1">
            <w:r w:rsidR="00EF29E4" w:rsidRPr="00795B46">
              <w:rPr>
                <w:rStyle w:val="Hyperlink"/>
                <w:noProof/>
              </w:rPr>
              <w:t>Tickets</w:t>
            </w:r>
            <w:r w:rsidR="00EF29E4">
              <w:rPr>
                <w:noProof/>
                <w:webHidden/>
              </w:rPr>
              <w:tab/>
            </w:r>
            <w:r w:rsidR="00EF29E4">
              <w:rPr>
                <w:noProof/>
                <w:webHidden/>
              </w:rPr>
              <w:fldChar w:fldCharType="begin"/>
            </w:r>
            <w:r w:rsidR="00EF29E4">
              <w:rPr>
                <w:noProof/>
                <w:webHidden/>
              </w:rPr>
              <w:instrText xml:space="preserve"> PAGEREF _Toc439844715 \h </w:instrText>
            </w:r>
            <w:r w:rsidR="00EF29E4">
              <w:rPr>
                <w:noProof/>
                <w:webHidden/>
              </w:rPr>
            </w:r>
            <w:r w:rsidR="00EF29E4">
              <w:rPr>
                <w:noProof/>
                <w:webHidden/>
              </w:rPr>
              <w:fldChar w:fldCharType="separate"/>
            </w:r>
            <w:r w:rsidR="00110F39">
              <w:rPr>
                <w:noProof/>
                <w:webHidden/>
              </w:rPr>
              <w:t>18</w:t>
            </w:r>
            <w:r w:rsidR="00EF29E4">
              <w:rPr>
                <w:noProof/>
                <w:webHidden/>
              </w:rPr>
              <w:fldChar w:fldCharType="end"/>
            </w:r>
          </w:hyperlink>
        </w:p>
        <w:p w14:paraId="4FBF3437" w14:textId="22D997AF" w:rsidR="00EF29E4" w:rsidRDefault="00A35E49">
          <w:pPr>
            <w:pStyle w:val="TOC1"/>
            <w:tabs>
              <w:tab w:val="right" w:leader="dot" w:pos="10502"/>
            </w:tabs>
            <w:rPr>
              <w:rFonts w:eastAsiaTheme="minorEastAsia"/>
              <w:noProof/>
              <w:sz w:val="22"/>
            </w:rPr>
          </w:pPr>
          <w:hyperlink w:anchor="_Toc439844716" w:history="1">
            <w:r w:rsidR="00EF29E4" w:rsidRPr="00795B46">
              <w:rPr>
                <w:rStyle w:val="Hyperlink"/>
                <w:noProof/>
              </w:rPr>
              <w:t>Trophies and Awards</w:t>
            </w:r>
            <w:r w:rsidR="00EF29E4">
              <w:rPr>
                <w:noProof/>
                <w:webHidden/>
              </w:rPr>
              <w:tab/>
            </w:r>
            <w:r w:rsidR="00EF29E4">
              <w:rPr>
                <w:noProof/>
                <w:webHidden/>
              </w:rPr>
              <w:fldChar w:fldCharType="begin"/>
            </w:r>
            <w:r w:rsidR="00EF29E4">
              <w:rPr>
                <w:noProof/>
                <w:webHidden/>
              </w:rPr>
              <w:instrText xml:space="preserve"> PAGEREF _Toc439844716 \h </w:instrText>
            </w:r>
            <w:r w:rsidR="00EF29E4">
              <w:rPr>
                <w:noProof/>
                <w:webHidden/>
              </w:rPr>
            </w:r>
            <w:r w:rsidR="00EF29E4">
              <w:rPr>
                <w:noProof/>
                <w:webHidden/>
              </w:rPr>
              <w:fldChar w:fldCharType="separate"/>
            </w:r>
            <w:r w:rsidR="00110F39">
              <w:rPr>
                <w:noProof/>
                <w:webHidden/>
              </w:rPr>
              <w:t>18</w:t>
            </w:r>
            <w:r w:rsidR="00EF29E4">
              <w:rPr>
                <w:noProof/>
                <w:webHidden/>
              </w:rPr>
              <w:fldChar w:fldCharType="end"/>
            </w:r>
          </w:hyperlink>
        </w:p>
        <w:p w14:paraId="75431032" w14:textId="6A96822D" w:rsidR="00EF29E4" w:rsidRDefault="00A35E49">
          <w:pPr>
            <w:pStyle w:val="TOC1"/>
            <w:tabs>
              <w:tab w:val="right" w:leader="dot" w:pos="10502"/>
            </w:tabs>
            <w:rPr>
              <w:rFonts w:eastAsiaTheme="minorEastAsia"/>
              <w:noProof/>
              <w:sz w:val="22"/>
            </w:rPr>
          </w:pPr>
          <w:hyperlink w:anchor="_Toc439844717" w:history="1">
            <w:r w:rsidR="00EF29E4" w:rsidRPr="00795B46">
              <w:rPr>
                <w:rStyle w:val="Hyperlink"/>
                <w:noProof/>
              </w:rPr>
              <w:t>Uniforms</w:t>
            </w:r>
            <w:r w:rsidR="00EF29E4">
              <w:rPr>
                <w:noProof/>
                <w:webHidden/>
              </w:rPr>
              <w:tab/>
            </w:r>
            <w:r w:rsidR="00EF29E4">
              <w:rPr>
                <w:noProof/>
                <w:webHidden/>
              </w:rPr>
              <w:fldChar w:fldCharType="begin"/>
            </w:r>
            <w:r w:rsidR="00EF29E4">
              <w:rPr>
                <w:noProof/>
                <w:webHidden/>
              </w:rPr>
              <w:instrText xml:space="preserve"> PAGEREF _Toc439844717 \h </w:instrText>
            </w:r>
            <w:r w:rsidR="00EF29E4">
              <w:rPr>
                <w:noProof/>
                <w:webHidden/>
              </w:rPr>
            </w:r>
            <w:r w:rsidR="00EF29E4">
              <w:rPr>
                <w:noProof/>
                <w:webHidden/>
              </w:rPr>
              <w:fldChar w:fldCharType="separate"/>
            </w:r>
            <w:r w:rsidR="00110F39">
              <w:rPr>
                <w:noProof/>
                <w:webHidden/>
              </w:rPr>
              <w:t>19</w:t>
            </w:r>
            <w:r w:rsidR="00EF29E4">
              <w:rPr>
                <w:noProof/>
                <w:webHidden/>
              </w:rPr>
              <w:fldChar w:fldCharType="end"/>
            </w:r>
          </w:hyperlink>
          <w:bookmarkStart w:id="0" w:name="_GoBack"/>
          <w:bookmarkEnd w:id="0"/>
        </w:p>
        <w:p w14:paraId="01D4D105" w14:textId="28CB0BE0" w:rsidR="00EF29E4" w:rsidRDefault="00A35E49">
          <w:pPr>
            <w:pStyle w:val="TOC1"/>
            <w:tabs>
              <w:tab w:val="right" w:leader="dot" w:pos="10502"/>
            </w:tabs>
            <w:rPr>
              <w:rFonts w:eastAsiaTheme="minorEastAsia"/>
              <w:noProof/>
              <w:sz w:val="22"/>
            </w:rPr>
          </w:pPr>
          <w:hyperlink w:anchor="_Toc439844719" w:history="1">
            <w:r w:rsidR="00EF29E4" w:rsidRPr="00795B46">
              <w:rPr>
                <w:rStyle w:val="Hyperlink"/>
                <w:noProof/>
              </w:rPr>
              <w:t>APPENDIX A • NCAA TOURNAMENT SUPPLEMENTAL DISCIPLINE</w:t>
            </w:r>
            <w:r w:rsidR="00EF29E4">
              <w:rPr>
                <w:noProof/>
                <w:webHidden/>
              </w:rPr>
              <w:tab/>
            </w:r>
            <w:r w:rsidR="00EF29E4">
              <w:rPr>
                <w:noProof/>
                <w:webHidden/>
              </w:rPr>
              <w:fldChar w:fldCharType="begin"/>
            </w:r>
            <w:r w:rsidR="00EF29E4">
              <w:rPr>
                <w:noProof/>
                <w:webHidden/>
              </w:rPr>
              <w:instrText xml:space="preserve"> PAGEREF _Toc439844719 \h </w:instrText>
            </w:r>
            <w:r w:rsidR="00EF29E4">
              <w:rPr>
                <w:noProof/>
                <w:webHidden/>
              </w:rPr>
            </w:r>
            <w:r w:rsidR="00EF29E4">
              <w:rPr>
                <w:noProof/>
                <w:webHidden/>
              </w:rPr>
              <w:fldChar w:fldCharType="separate"/>
            </w:r>
            <w:r w:rsidR="00110F39">
              <w:rPr>
                <w:noProof/>
                <w:webHidden/>
              </w:rPr>
              <w:t>20</w:t>
            </w:r>
            <w:r w:rsidR="00EF29E4">
              <w:rPr>
                <w:noProof/>
                <w:webHidden/>
              </w:rPr>
              <w:fldChar w:fldCharType="end"/>
            </w:r>
          </w:hyperlink>
        </w:p>
        <w:p w14:paraId="5C636DDA" w14:textId="7ECF5AA5" w:rsidR="00EF29E4" w:rsidRDefault="00A35E49">
          <w:pPr>
            <w:pStyle w:val="TOC1"/>
            <w:tabs>
              <w:tab w:val="right" w:leader="dot" w:pos="10502"/>
            </w:tabs>
            <w:rPr>
              <w:noProof/>
            </w:rPr>
          </w:pPr>
          <w:hyperlink w:anchor="_Toc439844720" w:history="1">
            <w:r w:rsidR="00EF29E4" w:rsidRPr="00795B46">
              <w:rPr>
                <w:rStyle w:val="Hyperlink"/>
                <w:noProof/>
              </w:rPr>
              <w:t>APPENDIX B • SUPPLEMENTAL DISCIPLINE FORM</w:t>
            </w:r>
            <w:r w:rsidR="00EF29E4">
              <w:rPr>
                <w:noProof/>
                <w:webHidden/>
              </w:rPr>
              <w:tab/>
            </w:r>
            <w:r w:rsidR="00EF29E4">
              <w:rPr>
                <w:noProof/>
                <w:webHidden/>
              </w:rPr>
              <w:fldChar w:fldCharType="begin"/>
            </w:r>
            <w:r w:rsidR="00EF29E4">
              <w:rPr>
                <w:noProof/>
                <w:webHidden/>
              </w:rPr>
              <w:instrText xml:space="preserve"> PAGEREF _Toc439844720 \h </w:instrText>
            </w:r>
            <w:r w:rsidR="00EF29E4">
              <w:rPr>
                <w:noProof/>
                <w:webHidden/>
              </w:rPr>
            </w:r>
            <w:r w:rsidR="00EF29E4">
              <w:rPr>
                <w:noProof/>
                <w:webHidden/>
              </w:rPr>
              <w:fldChar w:fldCharType="separate"/>
            </w:r>
            <w:r w:rsidR="00110F39">
              <w:rPr>
                <w:noProof/>
                <w:webHidden/>
              </w:rPr>
              <w:t>22</w:t>
            </w:r>
            <w:r w:rsidR="00EF29E4">
              <w:rPr>
                <w:noProof/>
                <w:webHidden/>
              </w:rPr>
              <w:fldChar w:fldCharType="end"/>
            </w:r>
          </w:hyperlink>
        </w:p>
        <w:p w14:paraId="3EF531BE" w14:textId="6FADD3CE" w:rsidR="00C1692E" w:rsidRPr="00C1692E" w:rsidRDefault="00A35E49" w:rsidP="0087037A">
          <w:pPr>
            <w:pStyle w:val="TOC1"/>
            <w:tabs>
              <w:tab w:val="right" w:leader="dot" w:pos="10502"/>
            </w:tabs>
            <w:rPr>
              <w:noProof/>
            </w:rPr>
          </w:pPr>
          <w:hyperlink w:anchor="_Toc439844720" w:history="1">
            <w:r w:rsidR="00C1692E" w:rsidRPr="00795B46">
              <w:rPr>
                <w:rStyle w:val="Hyperlink"/>
                <w:noProof/>
              </w:rPr>
              <w:t xml:space="preserve">APPENDIX </w:t>
            </w:r>
            <w:r w:rsidR="00C1692E">
              <w:rPr>
                <w:rStyle w:val="Hyperlink"/>
                <w:noProof/>
              </w:rPr>
              <w:t>C</w:t>
            </w:r>
            <w:r w:rsidR="00C1692E" w:rsidRPr="00795B46">
              <w:rPr>
                <w:rStyle w:val="Hyperlink"/>
                <w:noProof/>
              </w:rPr>
              <w:t xml:space="preserve"> • </w:t>
            </w:r>
            <w:r w:rsidR="00C1692E">
              <w:rPr>
                <w:rStyle w:val="Hyperlink"/>
                <w:noProof/>
              </w:rPr>
              <w:t>TRAVEL PARTY</w:t>
            </w:r>
            <w:r w:rsidR="00C1692E" w:rsidRPr="00795B46">
              <w:rPr>
                <w:rStyle w:val="Hyperlink"/>
                <w:noProof/>
              </w:rPr>
              <w:t xml:space="preserve"> FORM</w:t>
            </w:r>
            <w:r w:rsidR="00C1692E">
              <w:rPr>
                <w:noProof/>
                <w:webHidden/>
              </w:rPr>
              <w:tab/>
            </w:r>
            <w:r w:rsidR="00C1692E">
              <w:rPr>
                <w:noProof/>
                <w:webHidden/>
              </w:rPr>
              <w:fldChar w:fldCharType="begin"/>
            </w:r>
            <w:r w:rsidR="00C1692E">
              <w:rPr>
                <w:noProof/>
                <w:webHidden/>
              </w:rPr>
              <w:instrText xml:space="preserve"> PAGEREF _Toc439844720 \h </w:instrText>
            </w:r>
            <w:r w:rsidR="00C1692E">
              <w:rPr>
                <w:noProof/>
                <w:webHidden/>
              </w:rPr>
            </w:r>
            <w:r w:rsidR="00C1692E">
              <w:rPr>
                <w:noProof/>
                <w:webHidden/>
              </w:rPr>
              <w:fldChar w:fldCharType="separate"/>
            </w:r>
            <w:r w:rsidR="00110F39">
              <w:rPr>
                <w:noProof/>
                <w:webHidden/>
              </w:rPr>
              <w:t>2</w:t>
            </w:r>
            <w:r w:rsidR="00C1692E">
              <w:rPr>
                <w:noProof/>
                <w:webHidden/>
              </w:rPr>
              <w:fldChar w:fldCharType="end"/>
            </w:r>
          </w:hyperlink>
          <w:r w:rsidR="005C0D0F">
            <w:rPr>
              <w:noProof/>
            </w:rPr>
            <w:t>3</w:t>
          </w:r>
        </w:p>
        <w:p w14:paraId="2C897B00" w14:textId="42012025" w:rsidR="00E9093D" w:rsidRDefault="00E9093D">
          <w:r>
            <w:rPr>
              <w:b/>
              <w:bCs/>
              <w:noProof/>
            </w:rPr>
            <w:fldChar w:fldCharType="end"/>
          </w:r>
        </w:p>
      </w:sdtContent>
    </w:sdt>
    <w:p w14:paraId="189574CE" w14:textId="77777777" w:rsidR="005B7F5D" w:rsidRDefault="005B7F5D">
      <w:pPr>
        <w:spacing w:line="276" w:lineRule="auto"/>
        <w:jc w:val="left"/>
        <w:rPr>
          <w:rFonts w:eastAsiaTheme="majorEastAsia" w:cstheme="majorBidi"/>
          <w:b/>
          <w:bCs/>
          <w:sz w:val="32"/>
          <w:szCs w:val="28"/>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2"/>
      </w:tblGrid>
      <w:tr w:rsidR="005B7F5D" w14:paraId="21053334" w14:textId="77777777" w:rsidTr="09353793">
        <w:tc>
          <w:tcPr>
            <w:tcW w:w="10728" w:type="dxa"/>
            <w:shd w:val="clear" w:color="auto" w:fill="E5B8B7" w:themeFill="accent2" w:themeFillTint="66"/>
          </w:tcPr>
          <w:p w14:paraId="38AEB291" w14:textId="77777777" w:rsidR="005B7F5D" w:rsidRDefault="09353793" w:rsidP="005B7F5D">
            <w:pPr>
              <w:pStyle w:val="Heading1"/>
              <w:outlineLvl w:val="0"/>
            </w:pPr>
            <w:bookmarkStart w:id="1" w:name="_Toc439844699"/>
            <w:r>
              <w:lastRenderedPageBreak/>
              <w:t>NCAA Committee and Staff</w:t>
            </w:r>
            <w:bookmarkEnd w:id="1"/>
          </w:p>
        </w:tc>
      </w:tr>
    </w:tbl>
    <w:p w14:paraId="5F8A1327" w14:textId="77777777" w:rsidR="00095B78" w:rsidRDefault="00095B78" w:rsidP="005B7F5D"/>
    <w:tbl>
      <w:tblPr>
        <w:tblW w:w="5000" w:type="pct"/>
        <w:jc w:val="center"/>
        <w:tblCellMar>
          <w:left w:w="80" w:type="dxa"/>
          <w:right w:w="80" w:type="dxa"/>
        </w:tblCellMar>
        <w:tblLook w:val="0000" w:firstRow="0" w:lastRow="0" w:firstColumn="0" w:lastColumn="0" w:noHBand="0" w:noVBand="0"/>
      </w:tblPr>
      <w:tblGrid>
        <w:gridCol w:w="5248"/>
        <w:gridCol w:w="5248"/>
      </w:tblGrid>
      <w:tr w:rsidR="005B7F5D" w:rsidRPr="00942715" w14:paraId="49609034" w14:textId="77777777" w:rsidTr="09353793">
        <w:trPr>
          <w:cantSplit/>
          <w:jc w:val="center"/>
        </w:trPr>
        <w:tc>
          <w:tcPr>
            <w:tcW w:w="2500" w:type="pct"/>
            <w:tcBorders>
              <w:top w:val="single" w:sz="6" w:space="0" w:color="auto"/>
              <w:left w:val="single" w:sz="6" w:space="0" w:color="auto"/>
              <w:bottom w:val="single" w:sz="6" w:space="0" w:color="auto"/>
              <w:right w:val="single" w:sz="6" w:space="0" w:color="auto"/>
            </w:tcBorders>
            <w:shd w:val="clear" w:color="auto" w:fill="auto"/>
          </w:tcPr>
          <w:p w14:paraId="1FD23B77" w14:textId="77777777" w:rsidR="00A46554" w:rsidRDefault="00A46554"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b/>
                <w:szCs w:val="24"/>
                <w:u w:val="single"/>
              </w:rPr>
            </w:pPr>
          </w:p>
          <w:p w14:paraId="4F0DA106" w14:textId="77777777" w:rsidR="005B7F5D" w:rsidRDefault="09353793" w:rsidP="093537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b/>
                <w:bCs/>
                <w:u w:val="single"/>
              </w:rPr>
            </w:pPr>
            <w:r w:rsidRPr="09353793">
              <w:rPr>
                <w:b/>
                <w:bCs/>
                <w:u w:val="single"/>
              </w:rPr>
              <w:t>EAST</w:t>
            </w:r>
          </w:p>
          <w:p w14:paraId="25F0899C" w14:textId="77777777" w:rsidR="00A46554" w:rsidRPr="005B7F5D" w:rsidRDefault="00A46554"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b/>
                <w:szCs w:val="24"/>
                <w:u w:val="single"/>
              </w:rPr>
            </w:pPr>
          </w:p>
          <w:p w14:paraId="58E7458F" w14:textId="7CE0D1D3" w:rsidR="005B7F5D" w:rsidRPr="005B7F5D" w:rsidRDefault="09353793" w:rsidP="093537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b/>
                <w:bCs/>
              </w:rPr>
            </w:pPr>
            <w:r w:rsidRPr="09353793">
              <w:rPr>
                <w:b/>
                <w:bCs/>
              </w:rPr>
              <w:t>Tom Di Camillo</w:t>
            </w:r>
            <w:r w:rsidR="006076D8">
              <w:rPr>
                <w:b/>
                <w:bCs/>
              </w:rPr>
              <w:t>, Chair</w:t>
            </w:r>
          </w:p>
          <w:p w14:paraId="2C11BFBA" w14:textId="6659C128" w:rsidR="00E9093D" w:rsidRDefault="09353793" w:rsidP="00E9093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szCs w:val="24"/>
              </w:rPr>
            </w:pPr>
            <w:r>
              <w:t>Commissioner</w:t>
            </w:r>
          </w:p>
          <w:p w14:paraId="16864E57" w14:textId="61463349" w:rsidR="005B7F5D" w:rsidRPr="00E9093D" w:rsidRDefault="09353793" w:rsidP="00E9093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szCs w:val="24"/>
              </w:rPr>
            </w:pPr>
            <w:r>
              <w:t>State University of New York Athletic Conference</w:t>
            </w:r>
          </w:p>
          <w:p w14:paraId="39780BD0" w14:textId="77777777" w:rsidR="005B7F5D" w:rsidRPr="005B7F5D" w:rsidRDefault="005B7F5D" w:rsidP="005B7F5D">
            <w:pPr>
              <w:pStyle w:val="EndnoteText"/>
              <w:tabs>
                <w:tab w:val="left" w:pos="450"/>
              </w:tabs>
              <w:ind w:left="450"/>
              <w:rPr>
                <w:rFonts w:asciiTheme="minorHAnsi" w:hAnsiTheme="minorHAnsi"/>
                <w:sz w:val="24"/>
                <w:szCs w:val="24"/>
                <w:highlight w:val="yellow"/>
              </w:rPr>
            </w:pPr>
          </w:p>
        </w:tc>
        <w:tc>
          <w:tcPr>
            <w:tcW w:w="2500" w:type="pct"/>
            <w:tcBorders>
              <w:top w:val="single" w:sz="6" w:space="0" w:color="auto"/>
              <w:bottom w:val="single" w:sz="6" w:space="0" w:color="auto"/>
              <w:right w:val="single" w:sz="6" w:space="0" w:color="auto"/>
            </w:tcBorders>
            <w:shd w:val="clear" w:color="auto" w:fill="auto"/>
          </w:tcPr>
          <w:p w14:paraId="5F3FF95A" w14:textId="77777777" w:rsidR="00A46554" w:rsidRDefault="00A46554"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b/>
                <w:szCs w:val="24"/>
                <w:u w:val="single"/>
              </w:rPr>
            </w:pPr>
          </w:p>
          <w:p w14:paraId="094C0848" w14:textId="77777777" w:rsidR="003861DC" w:rsidRDefault="09353793" w:rsidP="093537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b/>
                <w:bCs/>
                <w:u w:val="single"/>
              </w:rPr>
            </w:pPr>
            <w:r w:rsidRPr="09353793">
              <w:rPr>
                <w:b/>
                <w:bCs/>
                <w:u w:val="single"/>
              </w:rPr>
              <w:t>EAST</w:t>
            </w:r>
          </w:p>
          <w:p w14:paraId="44E67764" w14:textId="77777777" w:rsidR="003861DC" w:rsidRPr="005B7F5D" w:rsidRDefault="003861DC" w:rsidP="003861D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b/>
                <w:szCs w:val="24"/>
                <w:u w:val="single"/>
              </w:rPr>
            </w:pPr>
          </w:p>
          <w:p w14:paraId="587F0ADF" w14:textId="500BC060" w:rsidR="003861DC" w:rsidRPr="005B7F5D" w:rsidRDefault="09353793" w:rsidP="093537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b/>
                <w:bCs/>
              </w:rPr>
            </w:pPr>
            <w:r w:rsidRPr="09353793">
              <w:rPr>
                <w:b/>
                <w:bCs/>
              </w:rPr>
              <w:t>Craig Russell</w:t>
            </w:r>
          </w:p>
          <w:p w14:paraId="1CD0FB29" w14:textId="77777777" w:rsidR="003861DC" w:rsidRPr="005B7F5D" w:rsidRDefault="09353793" w:rsidP="003861D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szCs w:val="24"/>
              </w:rPr>
            </w:pPr>
            <w:r>
              <w:t>Head Men’s Ice Hockey Coach</w:t>
            </w:r>
          </w:p>
          <w:p w14:paraId="184007D3" w14:textId="36328EB7" w:rsidR="003861DC" w:rsidRPr="005B7F5D" w:rsidRDefault="09353793" w:rsidP="003861D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szCs w:val="24"/>
              </w:rPr>
            </w:pPr>
            <w:r>
              <w:t>Plymouth State University</w:t>
            </w:r>
          </w:p>
          <w:p w14:paraId="1E129165" w14:textId="77777777" w:rsidR="005B7F5D" w:rsidRPr="005B7F5D" w:rsidRDefault="005B7F5D"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szCs w:val="24"/>
              </w:rPr>
            </w:pPr>
          </w:p>
        </w:tc>
      </w:tr>
      <w:tr w:rsidR="005B7F5D" w:rsidRPr="00942715" w14:paraId="3716E624" w14:textId="77777777" w:rsidTr="09353793">
        <w:trPr>
          <w:cantSplit/>
          <w:jc w:val="center"/>
        </w:trPr>
        <w:tc>
          <w:tcPr>
            <w:tcW w:w="2500" w:type="pct"/>
            <w:tcBorders>
              <w:top w:val="single" w:sz="6" w:space="0" w:color="auto"/>
              <w:left w:val="single" w:sz="6" w:space="0" w:color="auto"/>
              <w:bottom w:val="single" w:sz="6" w:space="0" w:color="auto"/>
              <w:right w:val="single" w:sz="6" w:space="0" w:color="auto"/>
            </w:tcBorders>
            <w:shd w:val="clear" w:color="auto" w:fill="auto"/>
          </w:tcPr>
          <w:p w14:paraId="2C06C495" w14:textId="77777777" w:rsidR="00A46554" w:rsidRDefault="00A46554"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b/>
                <w:szCs w:val="24"/>
                <w:u w:val="single"/>
              </w:rPr>
            </w:pPr>
          </w:p>
          <w:p w14:paraId="188903CB" w14:textId="77777777" w:rsidR="005B7F5D" w:rsidRDefault="09353793" w:rsidP="093537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b/>
                <w:bCs/>
                <w:u w:val="single"/>
              </w:rPr>
            </w:pPr>
            <w:r w:rsidRPr="09353793">
              <w:rPr>
                <w:b/>
                <w:bCs/>
                <w:u w:val="single"/>
              </w:rPr>
              <w:t>WEST</w:t>
            </w:r>
          </w:p>
          <w:p w14:paraId="6BD24E2F" w14:textId="77777777" w:rsidR="00A46554" w:rsidRPr="005B7F5D" w:rsidRDefault="00A46554"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b/>
                <w:szCs w:val="24"/>
                <w:u w:val="single"/>
              </w:rPr>
            </w:pPr>
          </w:p>
          <w:p w14:paraId="61181402" w14:textId="1DC55E17" w:rsidR="005B7F5D" w:rsidRDefault="09353793" w:rsidP="09353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b/>
                <w:bCs/>
              </w:rPr>
            </w:pPr>
            <w:r w:rsidRPr="09353793">
              <w:rPr>
                <w:b/>
                <w:bCs/>
              </w:rPr>
              <w:t>Jared Phillips, chair</w:t>
            </w:r>
          </w:p>
          <w:p w14:paraId="05101D12" w14:textId="0064391E" w:rsidR="00157AC4" w:rsidRDefault="09353793" w:rsidP="005B7F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szCs w:val="24"/>
              </w:rPr>
            </w:pPr>
            <w:r>
              <w:t>Assistant Athletic Director</w:t>
            </w:r>
          </w:p>
          <w:p w14:paraId="1FEFDBFD" w14:textId="706CC4C1" w:rsidR="00157AC4" w:rsidRPr="005B7F5D" w:rsidRDefault="09353793" w:rsidP="005B7F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szCs w:val="24"/>
              </w:rPr>
            </w:pPr>
            <w:r>
              <w:t>Gustavus Adolphus College</w:t>
            </w:r>
          </w:p>
          <w:p w14:paraId="73C47188" w14:textId="77777777" w:rsidR="005B7F5D" w:rsidRPr="005B7F5D" w:rsidRDefault="005B7F5D" w:rsidP="005B7F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szCs w:val="24"/>
              </w:rPr>
            </w:pPr>
          </w:p>
        </w:tc>
        <w:tc>
          <w:tcPr>
            <w:tcW w:w="2500" w:type="pct"/>
            <w:tcBorders>
              <w:top w:val="single" w:sz="6" w:space="0" w:color="auto"/>
              <w:bottom w:val="single" w:sz="6" w:space="0" w:color="auto"/>
              <w:right w:val="single" w:sz="6" w:space="0" w:color="auto"/>
            </w:tcBorders>
            <w:shd w:val="clear" w:color="auto" w:fill="auto"/>
          </w:tcPr>
          <w:p w14:paraId="344DE995" w14:textId="77777777" w:rsidR="00A46554" w:rsidRDefault="00A46554"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b/>
                <w:szCs w:val="24"/>
                <w:u w:val="single"/>
              </w:rPr>
            </w:pPr>
          </w:p>
          <w:p w14:paraId="4430DBB8" w14:textId="77777777" w:rsidR="003861DC" w:rsidRDefault="09353793" w:rsidP="093537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b/>
                <w:bCs/>
                <w:u w:val="single"/>
              </w:rPr>
            </w:pPr>
            <w:r w:rsidRPr="09353793">
              <w:rPr>
                <w:b/>
                <w:bCs/>
                <w:u w:val="single"/>
              </w:rPr>
              <w:t>WEST</w:t>
            </w:r>
          </w:p>
          <w:p w14:paraId="2169F4A4" w14:textId="77777777" w:rsidR="003861DC" w:rsidRPr="005B7F5D" w:rsidRDefault="003861DC" w:rsidP="003861D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b/>
                <w:szCs w:val="24"/>
                <w:u w:val="single"/>
              </w:rPr>
            </w:pPr>
          </w:p>
          <w:p w14:paraId="78DB0666" w14:textId="32CF4A1E" w:rsidR="003861DC" w:rsidRPr="005B7F5D" w:rsidRDefault="09353793" w:rsidP="093537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b/>
                <w:bCs/>
              </w:rPr>
            </w:pPr>
            <w:r w:rsidRPr="09353793">
              <w:rPr>
                <w:b/>
                <w:bCs/>
              </w:rPr>
              <w:t>Mike Szkodzinski</w:t>
            </w:r>
          </w:p>
          <w:p w14:paraId="05917A8F" w14:textId="77777777" w:rsidR="003861DC" w:rsidRPr="005B7F5D" w:rsidRDefault="09353793" w:rsidP="003861D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szCs w:val="24"/>
              </w:rPr>
            </w:pPr>
            <w:r>
              <w:t>Head Men’s Ice Hockey Coach</w:t>
            </w:r>
          </w:p>
          <w:p w14:paraId="39176B09" w14:textId="3C131726" w:rsidR="003861DC" w:rsidRPr="005B7F5D" w:rsidRDefault="09353793" w:rsidP="003861D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szCs w:val="24"/>
              </w:rPr>
            </w:pPr>
            <w:r>
              <w:t>Lawrence University</w:t>
            </w:r>
          </w:p>
          <w:p w14:paraId="5875B7BE" w14:textId="77777777" w:rsidR="005B7F5D" w:rsidRPr="005B7F5D" w:rsidRDefault="005B7F5D"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szCs w:val="24"/>
              </w:rPr>
            </w:pPr>
          </w:p>
        </w:tc>
      </w:tr>
      <w:tr w:rsidR="005B7F5D" w:rsidRPr="00942715" w14:paraId="66B95CF7" w14:textId="77777777" w:rsidTr="09353793">
        <w:trPr>
          <w:cantSplit/>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14:paraId="0487BF0F" w14:textId="77777777" w:rsidR="005B7F5D" w:rsidRPr="005B7F5D" w:rsidRDefault="09353793" w:rsidP="093537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60"/>
              <w:jc w:val="center"/>
              <w:rPr>
                <w:b/>
                <w:bCs/>
                <w:u w:val="single"/>
              </w:rPr>
            </w:pPr>
            <w:r w:rsidRPr="09353793">
              <w:rPr>
                <w:b/>
                <w:bCs/>
                <w:u w:val="single"/>
              </w:rPr>
              <w:t>NCAA STAFF</w:t>
            </w:r>
          </w:p>
        </w:tc>
      </w:tr>
      <w:tr w:rsidR="005B7F5D" w:rsidRPr="00942715" w14:paraId="0BED65F7" w14:textId="77777777" w:rsidTr="09353793">
        <w:trPr>
          <w:cantSplit/>
          <w:jc w:val="center"/>
        </w:trPr>
        <w:tc>
          <w:tcPr>
            <w:tcW w:w="2500" w:type="pct"/>
            <w:tcBorders>
              <w:top w:val="single" w:sz="6" w:space="0" w:color="auto"/>
              <w:left w:val="single" w:sz="6" w:space="0" w:color="auto"/>
              <w:bottom w:val="single" w:sz="6" w:space="0" w:color="auto"/>
              <w:right w:val="single" w:sz="6" w:space="0" w:color="auto"/>
            </w:tcBorders>
          </w:tcPr>
          <w:p w14:paraId="07EA9BA7" w14:textId="77777777" w:rsidR="00A46554" w:rsidRDefault="00A46554"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b/>
                <w:szCs w:val="24"/>
              </w:rPr>
            </w:pPr>
          </w:p>
          <w:p w14:paraId="70306A9C" w14:textId="77777777" w:rsidR="005B7F5D" w:rsidRPr="005B7F5D" w:rsidRDefault="09353793" w:rsidP="093537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b/>
                <w:bCs/>
              </w:rPr>
            </w:pPr>
            <w:r w:rsidRPr="09353793">
              <w:rPr>
                <w:b/>
                <w:bCs/>
              </w:rPr>
              <w:t>Liz Turner Suscha</w:t>
            </w:r>
          </w:p>
          <w:p w14:paraId="0C76DEAF" w14:textId="46643CDE" w:rsidR="005B7F5D" w:rsidRPr="005B7F5D" w:rsidRDefault="09353793" w:rsidP="002053C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270"/>
              <w:jc w:val="left"/>
              <w:rPr>
                <w:szCs w:val="24"/>
              </w:rPr>
            </w:pPr>
            <w:r>
              <w:t>Managing Director, Championships and Alliances</w:t>
            </w:r>
          </w:p>
          <w:p w14:paraId="4749845D" w14:textId="77777777" w:rsidR="005B7F5D" w:rsidRPr="005B7F5D" w:rsidRDefault="09353793"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szCs w:val="24"/>
              </w:rPr>
            </w:pPr>
            <w:r>
              <w:t>NCAA</w:t>
            </w:r>
          </w:p>
          <w:p w14:paraId="6A67C4BD" w14:textId="77777777" w:rsidR="005B7F5D" w:rsidRPr="005B7F5D" w:rsidRDefault="09353793"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szCs w:val="24"/>
              </w:rPr>
            </w:pPr>
            <w:r>
              <w:t>P.O. Box 6222</w:t>
            </w:r>
          </w:p>
          <w:p w14:paraId="29F38883" w14:textId="77777777" w:rsidR="005B7F5D" w:rsidRPr="005B7F5D" w:rsidRDefault="09353793"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szCs w:val="24"/>
              </w:rPr>
            </w:pPr>
            <w:r>
              <w:t xml:space="preserve">Indianapolis, </w:t>
            </w:r>
            <w:proofErr w:type="gramStart"/>
            <w:r>
              <w:t>Indiana  46206</w:t>
            </w:r>
            <w:proofErr w:type="gramEnd"/>
          </w:p>
          <w:p w14:paraId="7EC8DB1C" w14:textId="77777777" w:rsidR="005B7F5D" w:rsidRPr="005B7F5D" w:rsidRDefault="005B7F5D"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szCs w:val="24"/>
              </w:rPr>
            </w:pPr>
          </w:p>
          <w:p w14:paraId="7A8AB2FC" w14:textId="4139D3F1" w:rsidR="005B7F5D" w:rsidRPr="005B7F5D" w:rsidRDefault="09353793"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szCs w:val="24"/>
              </w:rPr>
            </w:pPr>
            <w:r>
              <w:t>317-917-6189 (office)</w:t>
            </w:r>
          </w:p>
          <w:p w14:paraId="36016A74" w14:textId="52664C80" w:rsidR="005B7F5D" w:rsidRPr="005B7F5D" w:rsidRDefault="09353793"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szCs w:val="24"/>
              </w:rPr>
            </w:pPr>
            <w:r>
              <w:t>317-270-3318 (cell)</w:t>
            </w:r>
          </w:p>
          <w:p w14:paraId="6F5DB62F" w14:textId="77777777" w:rsidR="005B7F5D" w:rsidRPr="005B7F5D" w:rsidRDefault="09353793"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szCs w:val="24"/>
              </w:rPr>
            </w:pPr>
            <w:r w:rsidRPr="09353793">
              <w:rPr>
                <w:b/>
                <w:bCs/>
              </w:rPr>
              <w:t>Email</w:t>
            </w:r>
            <w:r>
              <w:t xml:space="preserve">:  </w:t>
            </w:r>
            <w:hyperlink r:id="rId13">
              <w:r w:rsidRPr="09353793">
                <w:rPr>
                  <w:rStyle w:val="Hyperlink"/>
                </w:rPr>
                <w:t>lsuscha@ncaa.org</w:t>
              </w:r>
            </w:hyperlink>
            <w:r>
              <w:t xml:space="preserve">  </w:t>
            </w:r>
          </w:p>
          <w:p w14:paraId="7923254D" w14:textId="77777777" w:rsidR="005B7F5D" w:rsidRPr="005B7F5D" w:rsidRDefault="005B7F5D"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Pr>
                <w:szCs w:val="24"/>
              </w:rPr>
            </w:pPr>
          </w:p>
        </w:tc>
        <w:tc>
          <w:tcPr>
            <w:tcW w:w="2500" w:type="pct"/>
            <w:tcBorders>
              <w:top w:val="single" w:sz="6" w:space="0" w:color="auto"/>
              <w:bottom w:val="single" w:sz="6" w:space="0" w:color="auto"/>
              <w:right w:val="single" w:sz="6" w:space="0" w:color="auto"/>
            </w:tcBorders>
          </w:tcPr>
          <w:p w14:paraId="4E61FA75" w14:textId="77777777" w:rsidR="00A46554" w:rsidRDefault="00A46554" w:rsidP="005B7F5D">
            <w:pPr>
              <w:widowControl w:val="0"/>
              <w:tabs>
                <w:tab w:val="left" w:pos="2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rPr>
            </w:pPr>
          </w:p>
          <w:p w14:paraId="545B0151" w14:textId="63D520E2" w:rsidR="005B7F5D" w:rsidRPr="005B7F5D" w:rsidRDefault="005B7F5D" w:rsidP="09353793">
            <w:pPr>
              <w:widowControl w:val="0"/>
              <w:tabs>
                <w:tab w:val="left" w:pos="2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rPr>
            </w:pPr>
            <w:r w:rsidRPr="005B7F5D">
              <w:rPr>
                <w:szCs w:val="24"/>
              </w:rPr>
              <w:tab/>
            </w:r>
            <w:r w:rsidRPr="09353793">
              <w:rPr>
                <w:b/>
                <w:bCs/>
              </w:rPr>
              <w:t xml:space="preserve">Laura </w:t>
            </w:r>
            <w:r w:rsidR="00CE0C00">
              <w:rPr>
                <w:b/>
                <w:bCs/>
              </w:rPr>
              <w:t>Klee</w:t>
            </w:r>
          </w:p>
          <w:p w14:paraId="424E747D" w14:textId="1F939FC8" w:rsidR="005B7F5D" w:rsidRPr="005B7F5D" w:rsidRDefault="003C3684" w:rsidP="005B7F5D">
            <w:pPr>
              <w:widowControl w:val="0"/>
              <w:tabs>
                <w:tab w:val="left" w:pos="2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rPr>
            </w:pPr>
            <w:r>
              <w:rPr>
                <w:szCs w:val="24"/>
              </w:rPr>
              <w:tab/>
            </w:r>
            <w:r w:rsidR="00CE0C00">
              <w:rPr>
                <w:szCs w:val="24"/>
              </w:rPr>
              <w:t xml:space="preserve">Asst. </w:t>
            </w:r>
            <w:r w:rsidR="005B7F5D" w:rsidRPr="09353793">
              <w:t>Coord</w:t>
            </w:r>
            <w:r w:rsidR="006814EE" w:rsidRPr="09353793">
              <w:t>inator</w:t>
            </w:r>
            <w:r w:rsidR="005B7F5D" w:rsidRPr="09353793">
              <w:t>, Championships and Alliances</w:t>
            </w:r>
          </w:p>
          <w:p w14:paraId="56D7C71C" w14:textId="7D658AA1" w:rsidR="005B7F5D" w:rsidRPr="005B7F5D" w:rsidRDefault="09353793"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60"/>
              <w:rPr>
                <w:szCs w:val="24"/>
              </w:rPr>
            </w:pPr>
            <w:r>
              <w:t>NCAA</w:t>
            </w:r>
          </w:p>
          <w:p w14:paraId="2EFE65FF" w14:textId="77777777" w:rsidR="005B7F5D" w:rsidRPr="005B7F5D" w:rsidRDefault="09353793"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60"/>
              <w:rPr>
                <w:szCs w:val="24"/>
              </w:rPr>
            </w:pPr>
            <w:r>
              <w:t>P.O. Box 6222</w:t>
            </w:r>
          </w:p>
          <w:p w14:paraId="709BC5E5" w14:textId="77777777" w:rsidR="005B7F5D" w:rsidRPr="005B7F5D" w:rsidRDefault="09353793"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60"/>
              <w:rPr>
                <w:szCs w:val="24"/>
              </w:rPr>
            </w:pPr>
            <w:r>
              <w:t xml:space="preserve">Indianapolis, </w:t>
            </w:r>
            <w:proofErr w:type="gramStart"/>
            <w:r>
              <w:t>Indiana  46206</w:t>
            </w:r>
            <w:proofErr w:type="gramEnd"/>
          </w:p>
          <w:p w14:paraId="2303CF5D" w14:textId="77777777" w:rsidR="005B7F5D" w:rsidRPr="005B7F5D" w:rsidRDefault="005B7F5D"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60"/>
              <w:rPr>
                <w:szCs w:val="24"/>
              </w:rPr>
            </w:pPr>
          </w:p>
          <w:p w14:paraId="6436EF49" w14:textId="2B025B97" w:rsidR="005B7F5D" w:rsidRPr="005B7F5D" w:rsidRDefault="09353793"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60"/>
              <w:rPr>
                <w:szCs w:val="24"/>
              </w:rPr>
            </w:pPr>
            <w:r>
              <w:t>317-917-6</w:t>
            </w:r>
            <w:r w:rsidR="00A80DDF">
              <w:t>535</w:t>
            </w:r>
            <w:r>
              <w:t xml:space="preserve"> (office)</w:t>
            </w:r>
          </w:p>
          <w:p w14:paraId="2A86AED2" w14:textId="501027D0" w:rsidR="005B7F5D" w:rsidRPr="005B7F5D" w:rsidRDefault="09353793" w:rsidP="005B7F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60"/>
              <w:rPr>
                <w:szCs w:val="24"/>
              </w:rPr>
            </w:pPr>
            <w:r w:rsidRPr="09353793">
              <w:rPr>
                <w:b/>
                <w:bCs/>
              </w:rPr>
              <w:t>Email</w:t>
            </w:r>
            <w:r>
              <w:t xml:space="preserve">:  </w:t>
            </w:r>
            <w:hyperlink r:id="rId14" w:history="1">
              <w:r w:rsidR="00A80DDF" w:rsidRPr="00952641">
                <w:rPr>
                  <w:rStyle w:val="Hyperlink"/>
                </w:rPr>
                <w:t>lklee@ncaa.org</w:t>
              </w:r>
            </w:hyperlink>
            <w:r>
              <w:t xml:space="preserve"> </w:t>
            </w:r>
          </w:p>
        </w:tc>
      </w:tr>
    </w:tbl>
    <w:p w14:paraId="2D6D66A2" w14:textId="77777777" w:rsidR="005B7F5D" w:rsidRDefault="005B7F5D" w:rsidP="005B7F5D">
      <w:r>
        <w:br w:type="page"/>
      </w:r>
    </w:p>
    <w:tbl>
      <w:tblPr>
        <w:tblStyle w:val="TableGrid"/>
        <w:tblW w:w="0" w:type="auto"/>
        <w:tblLook w:val="04A0" w:firstRow="1" w:lastRow="0" w:firstColumn="1" w:lastColumn="0" w:noHBand="0" w:noVBand="1"/>
      </w:tblPr>
      <w:tblGrid>
        <w:gridCol w:w="10512"/>
      </w:tblGrid>
      <w:tr w:rsidR="005B7F5D" w14:paraId="036ECFCA" w14:textId="77777777" w:rsidTr="09353793">
        <w:tc>
          <w:tcPr>
            <w:tcW w:w="10728" w:type="dxa"/>
            <w:tcBorders>
              <w:top w:val="nil"/>
              <w:left w:val="nil"/>
              <w:bottom w:val="nil"/>
              <w:right w:val="nil"/>
            </w:tcBorders>
            <w:shd w:val="clear" w:color="auto" w:fill="E5B8B7" w:themeFill="accent2" w:themeFillTint="66"/>
          </w:tcPr>
          <w:p w14:paraId="59072DA4" w14:textId="77777777" w:rsidR="005B7F5D" w:rsidRDefault="09353793" w:rsidP="005B7F5D">
            <w:pPr>
              <w:pStyle w:val="Heading1"/>
              <w:outlineLvl w:val="0"/>
            </w:pPr>
            <w:bookmarkStart w:id="2" w:name="_Toc439844700"/>
            <w:r>
              <w:lastRenderedPageBreak/>
              <w:t>Host Personnel</w:t>
            </w:r>
            <w:bookmarkEnd w:id="2"/>
          </w:p>
        </w:tc>
      </w:tr>
    </w:tbl>
    <w:p w14:paraId="4D261860" w14:textId="77777777" w:rsidR="005B7F5D" w:rsidRDefault="005B7F5D" w:rsidP="005B7F5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2946"/>
        <w:gridCol w:w="3192"/>
      </w:tblGrid>
      <w:tr w:rsidR="00465273" w:rsidRPr="003B142F" w14:paraId="4648E55E" w14:textId="77777777" w:rsidTr="09353793">
        <w:trPr>
          <w:jc w:val="center"/>
        </w:trPr>
        <w:tc>
          <w:tcPr>
            <w:tcW w:w="3438" w:type="dxa"/>
          </w:tcPr>
          <w:p w14:paraId="49820A38" w14:textId="77777777" w:rsidR="00465273" w:rsidRPr="004A7DDC" w:rsidRDefault="09353793" w:rsidP="09353793">
            <w:pPr>
              <w:jc w:val="center"/>
              <w:rPr>
                <w:b/>
                <w:bCs/>
                <w:u w:val="single"/>
              </w:rPr>
            </w:pPr>
            <w:r w:rsidRPr="09353793">
              <w:rPr>
                <w:b/>
                <w:bCs/>
                <w:u w:val="single"/>
              </w:rPr>
              <w:t>Title</w:t>
            </w:r>
          </w:p>
        </w:tc>
        <w:tc>
          <w:tcPr>
            <w:tcW w:w="2946" w:type="dxa"/>
          </w:tcPr>
          <w:p w14:paraId="1CCEDD0A" w14:textId="77777777" w:rsidR="00465273" w:rsidRPr="005B7F5D" w:rsidRDefault="09353793" w:rsidP="09353793">
            <w:pPr>
              <w:jc w:val="center"/>
              <w:rPr>
                <w:b/>
                <w:bCs/>
                <w:u w:val="single"/>
              </w:rPr>
            </w:pPr>
            <w:r w:rsidRPr="09353793">
              <w:rPr>
                <w:b/>
                <w:bCs/>
                <w:u w:val="single"/>
              </w:rPr>
              <w:t>Name</w:t>
            </w:r>
          </w:p>
        </w:tc>
        <w:tc>
          <w:tcPr>
            <w:tcW w:w="3192" w:type="dxa"/>
          </w:tcPr>
          <w:p w14:paraId="4702822D" w14:textId="77777777" w:rsidR="00465273" w:rsidRPr="005B7F5D" w:rsidRDefault="09353793" w:rsidP="09353793">
            <w:pPr>
              <w:jc w:val="center"/>
              <w:rPr>
                <w:b/>
                <w:bCs/>
                <w:u w:val="single"/>
              </w:rPr>
            </w:pPr>
            <w:r w:rsidRPr="09353793">
              <w:rPr>
                <w:b/>
                <w:bCs/>
                <w:u w:val="single"/>
              </w:rPr>
              <w:t>Phone Number</w:t>
            </w:r>
          </w:p>
        </w:tc>
      </w:tr>
      <w:tr w:rsidR="00465273" w:rsidRPr="003B142F" w14:paraId="3EB306AD" w14:textId="77777777" w:rsidTr="09353793">
        <w:trPr>
          <w:jc w:val="center"/>
        </w:trPr>
        <w:tc>
          <w:tcPr>
            <w:tcW w:w="3438" w:type="dxa"/>
          </w:tcPr>
          <w:p w14:paraId="75942C00" w14:textId="77777777" w:rsidR="00465273" w:rsidRPr="004A7DDC" w:rsidRDefault="09353793" w:rsidP="09353793">
            <w:pPr>
              <w:rPr>
                <w:b/>
                <w:bCs/>
              </w:rPr>
            </w:pPr>
            <w:r w:rsidRPr="09353793">
              <w:rPr>
                <w:b/>
                <w:bCs/>
              </w:rPr>
              <w:t>Tournament Director</w:t>
            </w:r>
          </w:p>
        </w:tc>
        <w:tc>
          <w:tcPr>
            <w:tcW w:w="2946" w:type="dxa"/>
          </w:tcPr>
          <w:p w14:paraId="5068E892" w14:textId="77777777" w:rsidR="00465273" w:rsidRPr="005B7F5D" w:rsidRDefault="00465273" w:rsidP="004A7DDC">
            <w:pPr>
              <w:rPr>
                <w:iCs/>
                <w:szCs w:val="24"/>
              </w:rPr>
            </w:pPr>
          </w:p>
        </w:tc>
        <w:tc>
          <w:tcPr>
            <w:tcW w:w="3192" w:type="dxa"/>
          </w:tcPr>
          <w:p w14:paraId="63AF0A85" w14:textId="77777777" w:rsidR="00465273" w:rsidRPr="005B7F5D" w:rsidRDefault="09353793" w:rsidP="004A7DDC">
            <w:pPr>
              <w:rPr>
                <w:szCs w:val="24"/>
              </w:rPr>
            </w:pPr>
            <w:r>
              <w:t>O:</w:t>
            </w:r>
          </w:p>
          <w:p w14:paraId="4D337638" w14:textId="77777777" w:rsidR="00465273" w:rsidRPr="005B7F5D" w:rsidRDefault="09353793" w:rsidP="004A7DDC">
            <w:pPr>
              <w:rPr>
                <w:szCs w:val="24"/>
              </w:rPr>
            </w:pPr>
            <w:r>
              <w:t>C:</w:t>
            </w:r>
          </w:p>
          <w:p w14:paraId="4A4B1D62" w14:textId="77777777" w:rsidR="00465273" w:rsidRPr="005B7F5D" w:rsidRDefault="09353793" w:rsidP="004A7DDC">
            <w:pPr>
              <w:rPr>
                <w:szCs w:val="24"/>
              </w:rPr>
            </w:pPr>
            <w:r>
              <w:t xml:space="preserve">F: </w:t>
            </w:r>
          </w:p>
        </w:tc>
      </w:tr>
      <w:tr w:rsidR="00465273" w:rsidRPr="003B142F" w14:paraId="6F46CD1A" w14:textId="77777777" w:rsidTr="09353793">
        <w:trPr>
          <w:jc w:val="center"/>
        </w:trPr>
        <w:tc>
          <w:tcPr>
            <w:tcW w:w="3438" w:type="dxa"/>
          </w:tcPr>
          <w:p w14:paraId="7513FF06" w14:textId="08323DF7" w:rsidR="00465273" w:rsidRPr="005B7F5D" w:rsidRDefault="09353793" w:rsidP="09353793">
            <w:pPr>
              <w:jc w:val="left"/>
              <w:rPr>
                <w:b/>
                <w:bCs/>
              </w:rPr>
            </w:pPr>
            <w:r w:rsidRPr="09353793">
              <w:rPr>
                <w:b/>
                <w:bCs/>
              </w:rPr>
              <w:t>NCAA Division III Men’s Ice Hockey Committee Representative</w:t>
            </w:r>
            <w:smartTag w:uri="urn:schemas-microsoft-com:office:smarttags" w:element="stockticker"/>
          </w:p>
        </w:tc>
        <w:tc>
          <w:tcPr>
            <w:tcW w:w="2946" w:type="dxa"/>
          </w:tcPr>
          <w:p w14:paraId="1B2B83C4" w14:textId="77777777" w:rsidR="00465273" w:rsidRPr="005B7F5D" w:rsidRDefault="00465273" w:rsidP="004A7DDC">
            <w:pPr>
              <w:tabs>
                <w:tab w:val="left" w:pos="4500"/>
              </w:tabs>
              <w:rPr>
                <w:szCs w:val="24"/>
              </w:rPr>
            </w:pPr>
          </w:p>
        </w:tc>
        <w:tc>
          <w:tcPr>
            <w:tcW w:w="3192" w:type="dxa"/>
          </w:tcPr>
          <w:p w14:paraId="6F6AAFF8" w14:textId="77777777" w:rsidR="00465273" w:rsidRPr="005B7F5D" w:rsidRDefault="09353793" w:rsidP="004A7DDC">
            <w:pPr>
              <w:rPr>
                <w:szCs w:val="24"/>
              </w:rPr>
            </w:pPr>
            <w:r>
              <w:t>O:</w:t>
            </w:r>
          </w:p>
          <w:p w14:paraId="6AEDBF04" w14:textId="77777777" w:rsidR="00465273" w:rsidRPr="005B7F5D" w:rsidRDefault="09353793" w:rsidP="004A7DDC">
            <w:pPr>
              <w:rPr>
                <w:szCs w:val="24"/>
              </w:rPr>
            </w:pPr>
            <w:r>
              <w:t>C:</w:t>
            </w:r>
          </w:p>
          <w:p w14:paraId="3DC5FB4F" w14:textId="77777777" w:rsidR="00465273" w:rsidRPr="005B7F5D" w:rsidRDefault="00465273" w:rsidP="004A7DDC">
            <w:pPr>
              <w:rPr>
                <w:szCs w:val="24"/>
              </w:rPr>
            </w:pPr>
          </w:p>
        </w:tc>
      </w:tr>
      <w:tr w:rsidR="00465273" w:rsidRPr="003B142F" w14:paraId="55A9F4DA" w14:textId="77777777" w:rsidTr="09353793">
        <w:trPr>
          <w:jc w:val="center"/>
        </w:trPr>
        <w:tc>
          <w:tcPr>
            <w:tcW w:w="3438" w:type="dxa"/>
          </w:tcPr>
          <w:p w14:paraId="0A37629F" w14:textId="77777777" w:rsidR="00465273" w:rsidRPr="005B7F5D" w:rsidRDefault="09353793" w:rsidP="09353793">
            <w:pPr>
              <w:jc w:val="left"/>
              <w:rPr>
                <w:b/>
                <w:bCs/>
              </w:rPr>
            </w:pPr>
            <w:r w:rsidRPr="09353793">
              <w:rPr>
                <w:b/>
                <w:bCs/>
              </w:rPr>
              <w:t>NCAA Championship Manager</w:t>
            </w:r>
          </w:p>
        </w:tc>
        <w:tc>
          <w:tcPr>
            <w:tcW w:w="2946" w:type="dxa"/>
          </w:tcPr>
          <w:p w14:paraId="09CF3120" w14:textId="77777777" w:rsidR="00465273" w:rsidRPr="005B7F5D" w:rsidRDefault="09353793" w:rsidP="09353793">
            <w:pPr>
              <w:pStyle w:val="Footer"/>
              <w:tabs>
                <w:tab w:val="clear" w:pos="4320"/>
                <w:tab w:val="clear" w:pos="8640"/>
              </w:tabs>
              <w:rPr>
                <w:rFonts w:asciiTheme="minorHAnsi" w:hAnsiTheme="minorHAnsi"/>
              </w:rPr>
            </w:pPr>
            <w:r w:rsidRPr="09353793">
              <w:rPr>
                <w:rFonts w:asciiTheme="minorHAnsi" w:hAnsiTheme="minorHAnsi"/>
              </w:rPr>
              <w:t>Liz Turner Suscha</w:t>
            </w:r>
          </w:p>
        </w:tc>
        <w:tc>
          <w:tcPr>
            <w:tcW w:w="3192" w:type="dxa"/>
          </w:tcPr>
          <w:p w14:paraId="6C9C576A" w14:textId="17A807A2" w:rsidR="00465273" w:rsidRPr="005B7F5D" w:rsidRDefault="09353793" w:rsidP="004A7DDC">
            <w:pPr>
              <w:rPr>
                <w:szCs w:val="24"/>
              </w:rPr>
            </w:pPr>
            <w:r>
              <w:t>O:  317-917-6189</w:t>
            </w:r>
          </w:p>
          <w:p w14:paraId="44D25F97" w14:textId="72805738" w:rsidR="00465273" w:rsidRPr="005B7F5D" w:rsidRDefault="09353793" w:rsidP="004A7DDC">
            <w:pPr>
              <w:rPr>
                <w:szCs w:val="24"/>
              </w:rPr>
            </w:pPr>
            <w:r>
              <w:t>C:  317-270-3318</w:t>
            </w:r>
          </w:p>
        </w:tc>
      </w:tr>
      <w:tr w:rsidR="00465273" w:rsidRPr="003B142F" w14:paraId="322A1DBA" w14:textId="77777777" w:rsidTr="09353793">
        <w:trPr>
          <w:jc w:val="center"/>
        </w:trPr>
        <w:tc>
          <w:tcPr>
            <w:tcW w:w="3438" w:type="dxa"/>
          </w:tcPr>
          <w:p w14:paraId="74233698" w14:textId="77777777" w:rsidR="00465273" w:rsidRPr="005B7F5D" w:rsidRDefault="09353793" w:rsidP="09353793">
            <w:pPr>
              <w:jc w:val="left"/>
              <w:rPr>
                <w:b/>
                <w:bCs/>
              </w:rPr>
            </w:pPr>
            <w:r w:rsidRPr="09353793">
              <w:rPr>
                <w:b/>
                <w:bCs/>
              </w:rPr>
              <w:t>Local Media Coordinator</w:t>
            </w:r>
          </w:p>
        </w:tc>
        <w:tc>
          <w:tcPr>
            <w:tcW w:w="2946" w:type="dxa"/>
          </w:tcPr>
          <w:p w14:paraId="05F2588A" w14:textId="77777777" w:rsidR="00465273" w:rsidRPr="005B7F5D" w:rsidRDefault="00465273" w:rsidP="004A7DDC">
            <w:pPr>
              <w:rPr>
                <w:szCs w:val="24"/>
              </w:rPr>
            </w:pPr>
          </w:p>
        </w:tc>
        <w:tc>
          <w:tcPr>
            <w:tcW w:w="3192" w:type="dxa"/>
          </w:tcPr>
          <w:p w14:paraId="3D3B483A" w14:textId="77777777" w:rsidR="00465273" w:rsidRPr="005B7F5D" w:rsidRDefault="09353793" w:rsidP="004A7DDC">
            <w:pPr>
              <w:rPr>
                <w:szCs w:val="24"/>
              </w:rPr>
            </w:pPr>
            <w:r>
              <w:t>O:</w:t>
            </w:r>
          </w:p>
          <w:p w14:paraId="264EA559" w14:textId="77777777" w:rsidR="00465273" w:rsidRPr="005B7F5D" w:rsidRDefault="09353793" w:rsidP="004A7DDC">
            <w:pPr>
              <w:rPr>
                <w:szCs w:val="24"/>
              </w:rPr>
            </w:pPr>
            <w:r>
              <w:t>C:</w:t>
            </w:r>
          </w:p>
        </w:tc>
      </w:tr>
      <w:tr w:rsidR="00465273" w:rsidRPr="003B142F" w14:paraId="7440F50A" w14:textId="77777777" w:rsidTr="09353793">
        <w:trPr>
          <w:jc w:val="center"/>
        </w:trPr>
        <w:tc>
          <w:tcPr>
            <w:tcW w:w="3438" w:type="dxa"/>
          </w:tcPr>
          <w:p w14:paraId="14C32C9C" w14:textId="77777777" w:rsidR="00465273" w:rsidRPr="005B7F5D" w:rsidRDefault="09353793" w:rsidP="09353793">
            <w:pPr>
              <w:jc w:val="left"/>
              <w:rPr>
                <w:b/>
                <w:bCs/>
              </w:rPr>
            </w:pPr>
            <w:r w:rsidRPr="09353793">
              <w:rPr>
                <w:b/>
                <w:bCs/>
              </w:rPr>
              <w:t>On-Site Athletic Trainer</w:t>
            </w:r>
          </w:p>
        </w:tc>
        <w:tc>
          <w:tcPr>
            <w:tcW w:w="2946" w:type="dxa"/>
          </w:tcPr>
          <w:p w14:paraId="1E930D74" w14:textId="77777777" w:rsidR="00465273" w:rsidRPr="005B7F5D" w:rsidRDefault="00465273" w:rsidP="004A7DDC">
            <w:pPr>
              <w:rPr>
                <w:szCs w:val="24"/>
              </w:rPr>
            </w:pPr>
          </w:p>
        </w:tc>
        <w:tc>
          <w:tcPr>
            <w:tcW w:w="3192" w:type="dxa"/>
          </w:tcPr>
          <w:p w14:paraId="0A77D823" w14:textId="77777777" w:rsidR="00465273" w:rsidRPr="005B7F5D" w:rsidRDefault="09353793" w:rsidP="004A7DDC">
            <w:pPr>
              <w:rPr>
                <w:szCs w:val="24"/>
              </w:rPr>
            </w:pPr>
            <w:r>
              <w:t>O:</w:t>
            </w:r>
          </w:p>
          <w:p w14:paraId="32AB64A6" w14:textId="77777777" w:rsidR="00465273" w:rsidRPr="005B7F5D" w:rsidRDefault="09353793" w:rsidP="004A7DDC">
            <w:pPr>
              <w:rPr>
                <w:szCs w:val="24"/>
              </w:rPr>
            </w:pPr>
            <w:r>
              <w:t>C:</w:t>
            </w:r>
          </w:p>
        </w:tc>
      </w:tr>
      <w:tr w:rsidR="00465273" w:rsidRPr="003B142F" w14:paraId="79E065B2" w14:textId="77777777" w:rsidTr="09353793">
        <w:trPr>
          <w:jc w:val="center"/>
        </w:trPr>
        <w:tc>
          <w:tcPr>
            <w:tcW w:w="3438" w:type="dxa"/>
          </w:tcPr>
          <w:p w14:paraId="7B057E6F" w14:textId="77777777" w:rsidR="00465273" w:rsidRPr="005B7F5D" w:rsidRDefault="09353793" w:rsidP="09353793">
            <w:pPr>
              <w:jc w:val="left"/>
              <w:rPr>
                <w:b/>
                <w:bCs/>
              </w:rPr>
            </w:pPr>
            <w:r w:rsidRPr="09353793">
              <w:rPr>
                <w:b/>
                <w:bCs/>
              </w:rPr>
              <w:t>Ticket Manager</w:t>
            </w:r>
          </w:p>
        </w:tc>
        <w:tc>
          <w:tcPr>
            <w:tcW w:w="2946" w:type="dxa"/>
          </w:tcPr>
          <w:p w14:paraId="1CD067A1" w14:textId="77777777" w:rsidR="00465273" w:rsidRPr="005B7F5D" w:rsidRDefault="00465273" w:rsidP="004A7DDC">
            <w:pPr>
              <w:rPr>
                <w:szCs w:val="24"/>
              </w:rPr>
            </w:pPr>
          </w:p>
        </w:tc>
        <w:tc>
          <w:tcPr>
            <w:tcW w:w="3192" w:type="dxa"/>
          </w:tcPr>
          <w:p w14:paraId="02245659" w14:textId="77777777" w:rsidR="00465273" w:rsidRPr="005B7F5D" w:rsidRDefault="09353793" w:rsidP="004A7DDC">
            <w:pPr>
              <w:rPr>
                <w:szCs w:val="24"/>
              </w:rPr>
            </w:pPr>
            <w:r>
              <w:t>O:</w:t>
            </w:r>
          </w:p>
          <w:p w14:paraId="4711330D" w14:textId="77777777" w:rsidR="00465273" w:rsidRPr="005B7F5D" w:rsidRDefault="09353793" w:rsidP="004A7DDC">
            <w:pPr>
              <w:rPr>
                <w:szCs w:val="24"/>
              </w:rPr>
            </w:pPr>
            <w:r>
              <w:t>C:</w:t>
            </w:r>
          </w:p>
        </w:tc>
      </w:tr>
      <w:tr w:rsidR="00465273" w:rsidRPr="003B142F" w14:paraId="3220E73C" w14:textId="77777777" w:rsidTr="09353793">
        <w:trPr>
          <w:jc w:val="center"/>
        </w:trPr>
        <w:tc>
          <w:tcPr>
            <w:tcW w:w="3438" w:type="dxa"/>
          </w:tcPr>
          <w:p w14:paraId="30AA44B1" w14:textId="77777777" w:rsidR="00465273" w:rsidRPr="005B7F5D" w:rsidRDefault="09353793" w:rsidP="09353793">
            <w:pPr>
              <w:jc w:val="left"/>
              <w:rPr>
                <w:b/>
                <w:bCs/>
              </w:rPr>
            </w:pPr>
            <w:r w:rsidRPr="09353793">
              <w:rPr>
                <w:b/>
                <w:bCs/>
              </w:rPr>
              <w:t xml:space="preserve">Promotions/Marketing </w:t>
            </w:r>
          </w:p>
        </w:tc>
        <w:tc>
          <w:tcPr>
            <w:tcW w:w="2946" w:type="dxa"/>
          </w:tcPr>
          <w:p w14:paraId="0F1A0ADA" w14:textId="77777777" w:rsidR="00465273" w:rsidRPr="005B7F5D" w:rsidRDefault="00465273" w:rsidP="004A7DDC">
            <w:pPr>
              <w:rPr>
                <w:szCs w:val="24"/>
              </w:rPr>
            </w:pPr>
          </w:p>
        </w:tc>
        <w:tc>
          <w:tcPr>
            <w:tcW w:w="3192" w:type="dxa"/>
          </w:tcPr>
          <w:p w14:paraId="751F0AC9" w14:textId="77777777" w:rsidR="00465273" w:rsidRPr="005B7F5D" w:rsidRDefault="09353793" w:rsidP="004A7DDC">
            <w:pPr>
              <w:rPr>
                <w:szCs w:val="24"/>
              </w:rPr>
            </w:pPr>
            <w:r>
              <w:t>O:</w:t>
            </w:r>
          </w:p>
          <w:p w14:paraId="42EDA6B3" w14:textId="77777777" w:rsidR="00465273" w:rsidRPr="005B7F5D" w:rsidRDefault="09353793" w:rsidP="004A7DDC">
            <w:pPr>
              <w:rPr>
                <w:szCs w:val="24"/>
              </w:rPr>
            </w:pPr>
            <w:r>
              <w:t>C:</w:t>
            </w:r>
          </w:p>
        </w:tc>
      </w:tr>
      <w:tr w:rsidR="00465273" w:rsidRPr="003B142F" w14:paraId="465AC30A" w14:textId="77777777" w:rsidTr="09353793">
        <w:trPr>
          <w:jc w:val="center"/>
        </w:trPr>
        <w:tc>
          <w:tcPr>
            <w:tcW w:w="3438" w:type="dxa"/>
          </w:tcPr>
          <w:p w14:paraId="3353CA34" w14:textId="77777777" w:rsidR="00465273" w:rsidRPr="005B7F5D" w:rsidRDefault="09353793" w:rsidP="09353793">
            <w:pPr>
              <w:jc w:val="left"/>
              <w:rPr>
                <w:b/>
                <w:bCs/>
              </w:rPr>
            </w:pPr>
            <w:r w:rsidRPr="09353793">
              <w:rPr>
                <w:b/>
                <w:bCs/>
              </w:rPr>
              <w:t>Facilities Coordinator</w:t>
            </w:r>
          </w:p>
        </w:tc>
        <w:tc>
          <w:tcPr>
            <w:tcW w:w="2946" w:type="dxa"/>
          </w:tcPr>
          <w:p w14:paraId="30810BD3" w14:textId="77777777" w:rsidR="00465273" w:rsidRPr="005B7F5D" w:rsidRDefault="00465273" w:rsidP="004A7DDC">
            <w:pPr>
              <w:rPr>
                <w:szCs w:val="24"/>
              </w:rPr>
            </w:pPr>
          </w:p>
        </w:tc>
        <w:tc>
          <w:tcPr>
            <w:tcW w:w="3192" w:type="dxa"/>
          </w:tcPr>
          <w:p w14:paraId="61AF7CCF" w14:textId="77777777" w:rsidR="00465273" w:rsidRPr="005B7F5D" w:rsidRDefault="09353793" w:rsidP="004A7DDC">
            <w:pPr>
              <w:rPr>
                <w:szCs w:val="24"/>
              </w:rPr>
            </w:pPr>
            <w:r>
              <w:t>O:</w:t>
            </w:r>
          </w:p>
          <w:p w14:paraId="24540544" w14:textId="77777777" w:rsidR="00465273" w:rsidRPr="005B7F5D" w:rsidRDefault="09353793" w:rsidP="004A7DDC">
            <w:pPr>
              <w:rPr>
                <w:szCs w:val="24"/>
              </w:rPr>
            </w:pPr>
            <w:r>
              <w:t>C:</w:t>
            </w:r>
          </w:p>
        </w:tc>
      </w:tr>
      <w:tr w:rsidR="00465273" w:rsidRPr="003B142F" w14:paraId="418DD248" w14:textId="77777777" w:rsidTr="09353793">
        <w:trPr>
          <w:jc w:val="center"/>
        </w:trPr>
        <w:tc>
          <w:tcPr>
            <w:tcW w:w="3438" w:type="dxa"/>
          </w:tcPr>
          <w:p w14:paraId="22F93F76" w14:textId="77777777" w:rsidR="00465273" w:rsidRPr="005B7F5D" w:rsidRDefault="09353793" w:rsidP="09353793">
            <w:pPr>
              <w:jc w:val="left"/>
              <w:rPr>
                <w:b/>
                <w:bCs/>
              </w:rPr>
            </w:pPr>
            <w:r w:rsidRPr="09353793">
              <w:rPr>
                <w:b/>
                <w:bCs/>
              </w:rPr>
              <w:t>Transportation</w:t>
            </w:r>
          </w:p>
        </w:tc>
        <w:tc>
          <w:tcPr>
            <w:tcW w:w="2946" w:type="dxa"/>
          </w:tcPr>
          <w:p w14:paraId="4F0449C3" w14:textId="77777777" w:rsidR="00465273" w:rsidRPr="005B7F5D" w:rsidRDefault="00465273" w:rsidP="004A7DDC">
            <w:pPr>
              <w:rPr>
                <w:szCs w:val="24"/>
              </w:rPr>
            </w:pPr>
          </w:p>
        </w:tc>
        <w:tc>
          <w:tcPr>
            <w:tcW w:w="3192" w:type="dxa"/>
          </w:tcPr>
          <w:p w14:paraId="728EAB02" w14:textId="77777777" w:rsidR="00465273" w:rsidRPr="005B7F5D" w:rsidRDefault="09353793" w:rsidP="004A7DDC">
            <w:pPr>
              <w:rPr>
                <w:szCs w:val="24"/>
              </w:rPr>
            </w:pPr>
            <w:r>
              <w:t>O:</w:t>
            </w:r>
          </w:p>
          <w:p w14:paraId="66435E84" w14:textId="77777777" w:rsidR="00465273" w:rsidRPr="005B7F5D" w:rsidRDefault="09353793" w:rsidP="004A7DDC">
            <w:pPr>
              <w:rPr>
                <w:szCs w:val="24"/>
              </w:rPr>
            </w:pPr>
            <w:r>
              <w:t>C:</w:t>
            </w:r>
          </w:p>
        </w:tc>
      </w:tr>
      <w:tr w:rsidR="00465273" w:rsidRPr="003B142F" w14:paraId="098400BC" w14:textId="77777777" w:rsidTr="09353793">
        <w:trPr>
          <w:jc w:val="center"/>
        </w:trPr>
        <w:tc>
          <w:tcPr>
            <w:tcW w:w="3438" w:type="dxa"/>
          </w:tcPr>
          <w:p w14:paraId="78C8F64F" w14:textId="77777777" w:rsidR="00465273" w:rsidRPr="005B7F5D" w:rsidRDefault="09353793" w:rsidP="09353793">
            <w:pPr>
              <w:jc w:val="left"/>
              <w:rPr>
                <w:b/>
                <w:bCs/>
              </w:rPr>
            </w:pPr>
            <w:r w:rsidRPr="09353793">
              <w:rPr>
                <w:b/>
                <w:bCs/>
              </w:rPr>
              <w:t>Security</w:t>
            </w:r>
          </w:p>
        </w:tc>
        <w:tc>
          <w:tcPr>
            <w:tcW w:w="2946" w:type="dxa"/>
          </w:tcPr>
          <w:p w14:paraId="509E32F4" w14:textId="77777777" w:rsidR="00465273" w:rsidRPr="005B7F5D" w:rsidRDefault="00465273" w:rsidP="004A7DDC">
            <w:pPr>
              <w:rPr>
                <w:szCs w:val="24"/>
              </w:rPr>
            </w:pPr>
          </w:p>
        </w:tc>
        <w:tc>
          <w:tcPr>
            <w:tcW w:w="3192" w:type="dxa"/>
          </w:tcPr>
          <w:p w14:paraId="60159707" w14:textId="77777777" w:rsidR="00465273" w:rsidRPr="005B7F5D" w:rsidRDefault="09353793" w:rsidP="004A7DDC">
            <w:pPr>
              <w:rPr>
                <w:szCs w:val="24"/>
              </w:rPr>
            </w:pPr>
            <w:r>
              <w:t>O:</w:t>
            </w:r>
          </w:p>
          <w:p w14:paraId="374FBFF6" w14:textId="77777777" w:rsidR="00465273" w:rsidRPr="005B7F5D" w:rsidRDefault="09353793" w:rsidP="004A7DDC">
            <w:pPr>
              <w:rPr>
                <w:szCs w:val="24"/>
              </w:rPr>
            </w:pPr>
            <w:r>
              <w:t>C:</w:t>
            </w:r>
          </w:p>
        </w:tc>
      </w:tr>
      <w:tr w:rsidR="00465273" w:rsidRPr="003B142F" w14:paraId="4D1C47F5" w14:textId="77777777" w:rsidTr="09353793">
        <w:trPr>
          <w:jc w:val="center"/>
        </w:trPr>
        <w:tc>
          <w:tcPr>
            <w:tcW w:w="3438" w:type="dxa"/>
          </w:tcPr>
          <w:p w14:paraId="281CE0E6" w14:textId="77777777" w:rsidR="00465273" w:rsidRPr="005B7F5D" w:rsidRDefault="09353793" w:rsidP="09353793">
            <w:pPr>
              <w:jc w:val="left"/>
              <w:rPr>
                <w:b/>
                <w:bCs/>
              </w:rPr>
            </w:pPr>
            <w:r w:rsidRPr="09353793">
              <w:rPr>
                <w:b/>
                <w:bCs/>
              </w:rPr>
              <w:t>Volunteer Coordinator</w:t>
            </w:r>
          </w:p>
        </w:tc>
        <w:tc>
          <w:tcPr>
            <w:tcW w:w="2946" w:type="dxa"/>
          </w:tcPr>
          <w:p w14:paraId="76EC9EA9" w14:textId="77777777" w:rsidR="00465273" w:rsidRPr="005B7F5D" w:rsidRDefault="00465273" w:rsidP="004A7DDC">
            <w:pPr>
              <w:rPr>
                <w:szCs w:val="24"/>
              </w:rPr>
            </w:pPr>
          </w:p>
        </w:tc>
        <w:tc>
          <w:tcPr>
            <w:tcW w:w="3192" w:type="dxa"/>
          </w:tcPr>
          <w:p w14:paraId="6E8FA1B1" w14:textId="77777777" w:rsidR="00465273" w:rsidRPr="005B7F5D" w:rsidRDefault="09353793" w:rsidP="004A7DDC">
            <w:pPr>
              <w:rPr>
                <w:szCs w:val="24"/>
              </w:rPr>
            </w:pPr>
            <w:r>
              <w:t>O:</w:t>
            </w:r>
          </w:p>
          <w:p w14:paraId="173AFD83" w14:textId="77777777" w:rsidR="00465273" w:rsidRPr="005B7F5D" w:rsidRDefault="09353793" w:rsidP="004A7DDC">
            <w:pPr>
              <w:rPr>
                <w:szCs w:val="24"/>
              </w:rPr>
            </w:pPr>
            <w:r>
              <w:t>C:</w:t>
            </w:r>
          </w:p>
        </w:tc>
      </w:tr>
      <w:tr w:rsidR="00465273" w:rsidRPr="003B142F" w14:paraId="535E6664" w14:textId="77777777" w:rsidTr="09353793">
        <w:trPr>
          <w:jc w:val="center"/>
        </w:trPr>
        <w:tc>
          <w:tcPr>
            <w:tcW w:w="3438" w:type="dxa"/>
          </w:tcPr>
          <w:p w14:paraId="510152C7" w14:textId="77777777" w:rsidR="00465273" w:rsidRPr="005B7F5D" w:rsidRDefault="09353793" w:rsidP="09353793">
            <w:pPr>
              <w:jc w:val="left"/>
              <w:rPr>
                <w:b/>
                <w:bCs/>
              </w:rPr>
            </w:pPr>
            <w:r w:rsidRPr="09353793">
              <w:rPr>
                <w:b/>
                <w:bCs/>
              </w:rPr>
              <w:t>Hospitality Coordinator</w:t>
            </w:r>
          </w:p>
        </w:tc>
        <w:tc>
          <w:tcPr>
            <w:tcW w:w="2946" w:type="dxa"/>
          </w:tcPr>
          <w:p w14:paraId="3AD16ECA" w14:textId="77777777" w:rsidR="00465273" w:rsidRPr="005B7F5D" w:rsidRDefault="00465273" w:rsidP="004A7DDC">
            <w:pPr>
              <w:rPr>
                <w:szCs w:val="24"/>
              </w:rPr>
            </w:pPr>
          </w:p>
        </w:tc>
        <w:tc>
          <w:tcPr>
            <w:tcW w:w="3192" w:type="dxa"/>
          </w:tcPr>
          <w:p w14:paraId="0F9414B3" w14:textId="77777777" w:rsidR="00465273" w:rsidRPr="005B7F5D" w:rsidRDefault="09353793" w:rsidP="004A7DDC">
            <w:pPr>
              <w:rPr>
                <w:szCs w:val="24"/>
              </w:rPr>
            </w:pPr>
            <w:r>
              <w:t>O:</w:t>
            </w:r>
          </w:p>
          <w:p w14:paraId="3EEADE49" w14:textId="77777777" w:rsidR="00465273" w:rsidRPr="005B7F5D" w:rsidRDefault="09353793" w:rsidP="004A7DDC">
            <w:pPr>
              <w:rPr>
                <w:szCs w:val="24"/>
              </w:rPr>
            </w:pPr>
            <w:r>
              <w:t>C:</w:t>
            </w:r>
          </w:p>
        </w:tc>
      </w:tr>
      <w:tr w:rsidR="00465273" w:rsidRPr="003B142F" w14:paraId="03B4C7A0" w14:textId="77777777" w:rsidTr="09353793">
        <w:trPr>
          <w:jc w:val="center"/>
        </w:trPr>
        <w:tc>
          <w:tcPr>
            <w:tcW w:w="3438" w:type="dxa"/>
          </w:tcPr>
          <w:p w14:paraId="678AFC4B" w14:textId="77777777" w:rsidR="00465273" w:rsidRPr="005B7F5D" w:rsidRDefault="09353793" w:rsidP="09353793">
            <w:pPr>
              <w:jc w:val="left"/>
              <w:rPr>
                <w:b/>
                <w:bCs/>
              </w:rPr>
            </w:pPr>
            <w:r w:rsidRPr="09353793">
              <w:rPr>
                <w:b/>
                <w:bCs/>
              </w:rPr>
              <w:t xml:space="preserve">Press Box </w:t>
            </w:r>
          </w:p>
        </w:tc>
        <w:tc>
          <w:tcPr>
            <w:tcW w:w="2946" w:type="dxa"/>
          </w:tcPr>
          <w:p w14:paraId="59FDADA6" w14:textId="77777777" w:rsidR="00465273" w:rsidRPr="005B7F5D" w:rsidRDefault="00465273" w:rsidP="004A7DDC">
            <w:pPr>
              <w:rPr>
                <w:szCs w:val="24"/>
              </w:rPr>
            </w:pPr>
          </w:p>
        </w:tc>
        <w:tc>
          <w:tcPr>
            <w:tcW w:w="3192" w:type="dxa"/>
          </w:tcPr>
          <w:p w14:paraId="73FBA26D" w14:textId="77777777" w:rsidR="00465273" w:rsidRPr="005B7F5D" w:rsidRDefault="09353793" w:rsidP="004A7DDC">
            <w:pPr>
              <w:rPr>
                <w:szCs w:val="24"/>
              </w:rPr>
            </w:pPr>
            <w:r>
              <w:t>P:</w:t>
            </w:r>
          </w:p>
          <w:p w14:paraId="179329BC" w14:textId="77777777" w:rsidR="00465273" w:rsidRPr="005B7F5D" w:rsidRDefault="00465273" w:rsidP="004A7DDC">
            <w:pPr>
              <w:rPr>
                <w:szCs w:val="24"/>
              </w:rPr>
            </w:pPr>
          </w:p>
        </w:tc>
      </w:tr>
    </w:tbl>
    <w:p w14:paraId="495AECB0" w14:textId="4A5EA111" w:rsidR="00E9093D" w:rsidRDefault="00E9093D" w:rsidP="005B7F5D">
      <w:pPr>
        <w:rPr>
          <w:b/>
        </w:rPr>
      </w:pPr>
      <w:r>
        <w:rPr>
          <w:b/>
        </w:rPr>
        <w:br w:type="page"/>
      </w:r>
    </w:p>
    <w:tbl>
      <w:tblPr>
        <w:tblStyle w:val="TableGrid"/>
        <w:tblW w:w="0" w:type="auto"/>
        <w:tblLook w:val="04A0" w:firstRow="1" w:lastRow="0" w:firstColumn="1" w:lastColumn="0" w:noHBand="0" w:noVBand="1"/>
      </w:tblPr>
      <w:tblGrid>
        <w:gridCol w:w="10512"/>
      </w:tblGrid>
      <w:tr w:rsidR="00E9093D" w14:paraId="1304C51C" w14:textId="77777777" w:rsidTr="09353793">
        <w:tc>
          <w:tcPr>
            <w:tcW w:w="10728" w:type="dxa"/>
            <w:tcBorders>
              <w:top w:val="nil"/>
              <w:left w:val="nil"/>
              <w:bottom w:val="nil"/>
              <w:right w:val="nil"/>
            </w:tcBorders>
            <w:shd w:val="clear" w:color="auto" w:fill="E5B8B7" w:themeFill="accent2" w:themeFillTint="66"/>
          </w:tcPr>
          <w:p w14:paraId="34113400" w14:textId="390A863C" w:rsidR="00E9093D" w:rsidRDefault="09353793" w:rsidP="00E9093D">
            <w:pPr>
              <w:pStyle w:val="Heading1"/>
              <w:outlineLvl w:val="0"/>
            </w:pPr>
            <w:bookmarkStart w:id="3" w:name="_Toc439844701"/>
            <w:r>
              <w:lastRenderedPageBreak/>
              <w:t>Schedule of Events</w:t>
            </w:r>
            <w:bookmarkEnd w:id="3"/>
          </w:p>
        </w:tc>
      </w:tr>
    </w:tbl>
    <w:p w14:paraId="39AC0400" w14:textId="77777777" w:rsidR="00E9093D" w:rsidRDefault="00E9093D" w:rsidP="005B7F5D">
      <w:pPr>
        <w:rPr>
          <w:b/>
        </w:rPr>
      </w:pPr>
    </w:p>
    <w:p w14:paraId="0B871D59" w14:textId="1993C375" w:rsidR="00314D1A" w:rsidRDefault="09353793" w:rsidP="09353793">
      <w:pPr>
        <w:jc w:val="center"/>
        <w:rPr>
          <w:i/>
          <w:iCs/>
        </w:rPr>
      </w:pPr>
      <w:r w:rsidRPr="09353793">
        <w:rPr>
          <w:i/>
          <w:iCs/>
        </w:rPr>
        <w:t xml:space="preserve">**All times are </w:t>
      </w:r>
      <w:r w:rsidRPr="09353793">
        <w:rPr>
          <w:i/>
          <w:iCs/>
          <w:highlight w:val="yellow"/>
        </w:rPr>
        <w:t>Eastern</w:t>
      </w:r>
      <w:r w:rsidRPr="09353793">
        <w:rPr>
          <w:i/>
          <w:iCs/>
        </w:rPr>
        <w:t>, except where otherwise noted**</w:t>
      </w:r>
    </w:p>
    <w:p w14:paraId="03FA7D1E" w14:textId="77777777" w:rsidR="00CB39D1" w:rsidRPr="00314D1A" w:rsidRDefault="00CB39D1" w:rsidP="00314D1A">
      <w:pPr>
        <w:jc w:val="center"/>
      </w:pPr>
    </w:p>
    <w:p w14:paraId="12F47E8E" w14:textId="0DBF6122" w:rsidR="00314D1A" w:rsidRPr="00314D1A" w:rsidRDefault="09353793" w:rsidP="09353793">
      <w:pPr>
        <w:jc w:val="center"/>
        <w:rPr>
          <w:b/>
          <w:bCs/>
          <w:u w:val="single"/>
        </w:rPr>
      </w:pPr>
      <w:r w:rsidRPr="09353793">
        <w:rPr>
          <w:b/>
          <w:bCs/>
          <w:u w:val="single"/>
        </w:rPr>
        <w:t xml:space="preserve">MONDAY, MARCH </w:t>
      </w:r>
      <w:r w:rsidR="0001320A">
        <w:rPr>
          <w:b/>
          <w:bCs/>
          <w:u w:val="single"/>
        </w:rPr>
        <w:t>9</w:t>
      </w:r>
    </w:p>
    <w:p w14:paraId="576853C1" w14:textId="77777777" w:rsidR="00314D1A" w:rsidRDefault="00314D1A" w:rsidP="005B7F5D">
      <w:pPr>
        <w:rPr>
          <w:b/>
        </w:rPr>
      </w:pPr>
    </w:p>
    <w:tbl>
      <w:tblPr>
        <w:tblStyle w:val="TableGrid"/>
        <w:tblW w:w="0" w:type="auto"/>
        <w:tblLook w:val="04A0" w:firstRow="1" w:lastRow="0" w:firstColumn="1" w:lastColumn="0" w:noHBand="0" w:noVBand="1"/>
      </w:tblPr>
      <w:tblGrid>
        <w:gridCol w:w="2398"/>
        <w:gridCol w:w="5272"/>
        <w:gridCol w:w="2832"/>
      </w:tblGrid>
      <w:tr w:rsidR="00314D1A" w14:paraId="3B283621" w14:textId="77777777" w:rsidTr="09353793">
        <w:tc>
          <w:tcPr>
            <w:tcW w:w="2448" w:type="dxa"/>
            <w:shd w:val="clear" w:color="auto" w:fill="D9D9D9" w:themeFill="background1" w:themeFillShade="D9"/>
          </w:tcPr>
          <w:p w14:paraId="5F596A82" w14:textId="240593C4" w:rsidR="00314D1A" w:rsidRDefault="09353793" w:rsidP="09353793">
            <w:pPr>
              <w:jc w:val="center"/>
              <w:rPr>
                <w:b/>
                <w:bCs/>
              </w:rPr>
            </w:pPr>
            <w:r w:rsidRPr="09353793">
              <w:rPr>
                <w:b/>
                <w:bCs/>
              </w:rPr>
              <w:t>TIME</w:t>
            </w:r>
          </w:p>
        </w:tc>
        <w:tc>
          <w:tcPr>
            <w:tcW w:w="5400" w:type="dxa"/>
            <w:shd w:val="clear" w:color="auto" w:fill="D9D9D9" w:themeFill="background1" w:themeFillShade="D9"/>
          </w:tcPr>
          <w:p w14:paraId="0457F3EB" w14:textId="6C6A4573" w:rsidR="00314D1A" w:rsidRDefault="09353793" w:rsidP="09353793">
            <w:pPr>
              <w:jc w:val="center"/>
              <w:rPr>
                <w:b/>
                <w:bCs/>
              </w:rPr>
            </w:pPr>
            <w:r w:rsidRPr="09353793">
              <w:rPr>
                <w:b/>
                <w:bCs/>
              </w:rPr>
              <w:t>EVENT</w:t>
            </w:r>
          </w:p>
        </w:tc>
        <w:tc>
          <w:tcPr>
            <w:tcW w:w="2880" w:type="dxa"/>
            <w:shd w:val="clear" w:color="auto" w:fill="D9D9D9" w:themeFill="background1" w:themeFillShade="D9"/>
          </w:tcPr>
          <w:p w14:paraId="3D35270F" w14:textId="77C31C88" w:rsidR="00314D1A" w:rsidRDefault="09353793" w:rsidP="09353793">
            <w:pPr>
              <w:jc w:val="center"/>
              <w:rPr>
                <w:b/>
                <w:bCs/>
              </w:rPr>
            </w:pPr>
            <w:r w:rsidRPr="09353793">
              <w:rPr>
                <w:b/>
                <w:bCs/>
              </w:rPr>
              <w:t>VENUE</w:t>
            </w:r>
          </w:p>
        </w:tc>
      </w:tr>
      <w:tr w:rsidR="00314D1A" w14:paraId="3BE6AD8E" w14:textId="77777777" w:rsidTr="09353793">
        <w:tc>
          <w:tcPr>
            <w:tcW w:w="2448" w:type="dxa"/>
          </w:tcPr>
          <w:p w14:paraId="17A683B0" w14:textId="1C6AD912" w:rsidR="00314D1A" w:rsidRPr="00314D1A" w:rsidRDefault="09353793" w:rsidP="00314D1A">
            <w:pPr>
              <w:jc w:val="center"/>
            </w:pPr>
            <w:r>
              <w:t xml:space="preserve">10:30 a.m. </w:t>
            </w:r>
          </w:p>
        </w:tc>
        <w:tc>
          <w:tcPr>
            <w:tcW w:w="5400" w:type="dxa"/>
          </w:tcPr>
          <w:p w14:paraId="6A16AAC9" w14:textId="7EC3D0E4" w:rsidR="00314D1A" w:rsidRPr="00314D1A" w:rsidRDefault="09353793" w:rsidP="00314D1A">
            <w:pPr>
              <w:jc w:val="center"/>
            </w:pPr>
            <w:r>
              <w:t>Selection show</w:t>
            </w:r>
          </w:p>
        </w:tc>
        <w:tc>
          <w:tcPr>
            <w:tcW w:w="2880" w:type="dxa"/>
          </w:tcPr>
          <w:p w14:paraId="02A2D589" w14:textId="3931BD5B" w:rsidR="00314D1A" w:rsidRPr="00314D1A" w:rsidRDefault="09353793" w:rsidP="00314D1A">
            <w:pPr>
              <w:jc w:val="center"/>
            </w:pPr>
            <w:r>
              <w:t>NCAA.com</w:t>
            </w:r>
          </w:p>
        </w:tc>
      </w:tr>
    </w:tbl>
    <w:p w14:paraId="756AE5A4" w14:textId="77777777" w:rsidR="00314D1A" w:rsidRDefault="00314D1A" w:rsidP="005B7F5D">
      <w:pPr>
        <w:rPr>
          <w:b/>
        </w:rPr>
      </w:pPr>
    </w:p>
    <w:p w14:paraId="3B9EA2B8" w14:textId="77777777" w:rsidR="00CB39D1" w:rsidRDefault="00CB39D1" w:rsidP="005B7F5D">
      <w:pPr>
        <w:rPr>
          <w:b/>
        </w:rPr>
      </w:pPr>
    </w:p>
    <w:p w14:paraId="4B67DE91" w14:textId="6223957E" w:rsidR="005A4F4C" w:rsidRDefault="09353793" w:rsidP="09353793">
      <w:pPr>
        <w:jc w:val="center"/>
        <w:rPr>
          <w:b/>
          <w:bCs/>
          <w:u w:val="single"/>
        </w:rPr>
      </w:pPr>
      <w:r w:rsidRPr="09353793">
        <w:rPr>
          <w:b/>
          <w:bCs/>
          <w:u w:val="single"/>
        </w:rPr>
        <w:t xml:space="preserve">TUESDAY, MARCH </w:t>
      </w:r>
      <w:r w:rsidR="00E32247">
        <w:rPr>
          <w:b/>
          <w:bCs/>
          <w:u w:val="single"/>
        </w:rPr>
        <w:t>10</w:t>
      </w:r>
    </w:p>
    <w:p w14:paraId="27E70780" w14:textId="77777777" w:rsidR="005A4F4C" w:rsidRDefault="005A4F4C" w:rsidP="005A4F4C">
      <w:pPr>
        <w:jc w:val="center"/>
        <w:rPr>
          <w:b/>
          <w:u w:val="single"/>
        </w:rPr>
      </w:pPr>
    </w:p>
    <w:tbl>
      <w:tblPr>
        <w:tblStyle w:val="TableGrid"/>
        <w:tblW w:w="0" w:type="auto"/>
        <w:tblLook w:val="04A0" w:firstRow="1" w:lastRow="0" w:firstColumn="1" w:lastColumn="0" w:noHBand="0" w:noVBand="1"/>
      </w:tblPr>
      <w:tblGrid>
        <w:gridCol w:w="2391"/>
        <w:gridCol w:w="5280"/>
        <w:gridCol w:w="2831"/>
      </w:tblGrid>
      <w:tr w:rsidR="005A4F4C" w14:paraId="672F97FF" w14:textId="77777777" w:rsidTr="09353793">
        <w:tc>
          <w:tcPr>
            <w:tcW w:w="2448" w:type="dxa"/>
            <w:shd w:val="clear" w:color="auto" w:fill="D9D9D9" w:themeFill="background1" w:themeFillShade="D9"/>
          </w:tcPr>
          <w:p w14:paraId="240A81E6" w14:textId="3AC7A947" w:rsidR="005A4F4C" w:rsidRDefault="09353793" w:rsidP="09353793">
            <w:pPr>
              <w:jc w:val="center"/>
              <w:rPr>
                <w:b/>
                <w:bCs/>
                <w:u w:val="single"/>
              </w:rPr>
            </w:pPr>
            <w:r w:rsidRPr="09353793">
              <w:rPr>
                <w:b/>
                <w:bCs/>
              </w:rPr>
              <w:t>TIME</w:t>
            </w:r>
          </w:p>
        </w:tc>
        <w:tc>
          <w:tcPr>
            <w:tcW w:w="5400" w:type="dxa"/>
            <w:shd w:val="clear" w:color="auto" w:fill="D9D9D9" w:themeFill="background1" w:themeFillShade="D9"/>
          </w:tcPr>
          <w:p w14:paraId="422626FA" w14:textId="18B5D1A0" w:rsidR="005A4F4C" w:rsidRDefault="09353793" w:rsidP="09353793">
            <w:pPr>
              <w:jc w:val="center"/>
              <w:rPr>
                <w:b/>
                <w:bCs/>
                <w:u w:val="single"/>
              </w:rPr>
            </w:pPr>
            <w:r w:rsidRPr="09353793">
              <w:rPr>
                <w:b/>
                <w:bCs/>
              </w:rPr>
              <w:t>EVENT</w:t>
            </w:r>
          </w:p>
        </w:tc>
        <w:tc>
          <w:tcPr>
            <w:tcW w:w="2880" w:type="dxa"/>
            <w:shd w:val="clear" w:color="auto" w:fill="D9D9D9" w:themeFill="background1" w:themeFillShade="D9"/>
          </w:tcPr>
          <w:p w14:paraId="4CB2172B" w14:textId="1237AFE2" w:rsidR="005A4F4C" w:rsidRDefault="09353793" w:rsidP="09353793">
            <w:pPr>
              <w:jc w:val="center"/>
              <w:rPr>
                <w:b/>
                <w:bCs/>
                <w:u w:val="single"/>
              </w:rPr>
            </w:pPr>
            <w:r w:rsidRPr="09353793">
              <w:rPr>
                <w:b/>
                <w:bCs/>
              </w:rPr>
              <w:t>VENUE</w:t>
            </w:r>
          </w:p>
        </w:tc>
      </w:tr>
      <w:tr w:rsidR="005A4F4C" w14:paraId="5272C5A7" w14:textId="77777777" w:rsidTr="09353793">
        <w:tc>
          <w:tcPr>
            <w:tcW w:w="2448" w:type="dxa"/>
          </w:tcPr>
          <w:p w14:paraId="67D3474D" w14:textId="7E734B09" w:rsidR="005A4F4C" w:rsidRPr="005A4F4C" w:rsidRDefault="00A80DDF" w:rsidP="005A4F4C">
            <w:pPr>
              <w:jc w:val="center"/>
            </w:pPr>
            <w:r>
              <w:t>10</w:t>
            </w:r>
            <w:r w:rsidR="09353793">
              <w:t xml:space="preserve"> </w:t>
            </w:r>
            <w:r>
              <w:t>a</w:t>
            </w:r>
            <w:r w:rsidR="09353793">
              <w:t xml:space="preserve">.m. </w:t>
            </w:r>
          </w:p>
        </w:tc>
        <w:tc>
          <w:tcPr>
            <w:tcW w:w="5400" w:type="dxa"/>
          </w:tcPr>
          <w:p w14:paraId="2F634BF6" w14:textId="5A8E1AB3" w:rsidR="005A4F4C" w:rsidRPr="005A4F4C" w:rsidRDefault="09353793" w:rsidP="00E74291">
            <w:pPr>
              <w:jc w:val="center"/>
            </w:pPr>
            <w:r>
              <w:t>Participating Team calls (tournament directors, site representatives and participating teams.</w:t>
            </w:r>
          </w:p>
        </w:tc>
        <w:tc>
          <w:tcPr>
            <w:tcW w:w="2880" w:type="dxa"/>
          </w:tcPr>
          <w:p w14:paraId="0F65E0EE" w14:textId="6F28217C" w:rsidR="005A4F4C" w:rsidRPr="005A4F4C" w:rsidRDefault="09353793" w:rsidP="005A4F4C">
            <w:pPr>
              <w:jc w:val="center"/>
            </w:pPr>
            <w:r>
              <w:t>See selections information for call-in numbers.</w:t>
            </w:r>
          </w:p>
        </w:tc>
      </w:tr>
    </w:tbl>
    <w:p w14:paraId="20F8AAA6" w14:textId="77777777" w:rsidR="005A4F4C" w:rsidRDefault="005A4F4C" w:rsidP="005A4F4C">
      <w:pPr>
        <w:jc w:val="center"/>
        <w:rPr>
          <w:b/>
          <w:u w:val="single"/>
        </w:rPr>
      </w:pPr>
    </w:p>
    <w:p w14:paraId="4FD536DF" w14:textId="77777777" w:rsidR="00CB39D1" w:rsidRDefault="00CB39D1" w:rsidP="005A4F4C">
      <w:pPr>
        <w:jc w:val="center"/>
        <w:rPr>
          <w:b/>
          <w:u w:val="single"/>
        </w:rPr>
      </w:pPr>
    </w:p>
    <w:p w14:paraId="7A02E344" w14:textId="70CB1A8B" w:rsidR="00E74291" w:rsidRDefault="09353793" w:rsidP="09353793">
      <w:pPr>
        <w:jc w:val="center"/>
        <w:rPr>
          <w:b/>
          <w:bCs/>
          <w:u w:val="single"/>
        </w:rPr>
      </w:pPr>
      <w:r w:rsidRPr="09353793">
        <w:rPr>
          <w:b/>
          <w:bCs/>
          <w:u w:val="single"/>
        </w:rPr>
        <w:t xml:space="preserve">THURSDAY, MARCH </w:t>
      </w:r>
      <w:r w:rsidR="00AB2498">
        <w:rPr>
          <w:b/>
          <w:bCs/>
          <w:u w:val="single"/>
        </w:rPr>
        <w:t>12</w:t>
      </w:r>
    </w:p>
    <w:p w14:paraId="2EA5A04F" w14:textId="77777777" w:rsidR="00E74291" w:rsidRDefault="00E74291" w:rsidP="005A4F4C">
      <w:pPr>
        <w:jc w:val="center"/>
        <w:rPr>
          <w:b/>
          <w:u w:val="single"/>
        </w:rPr>
      </w:pPr>
    </w:p>
    <w:tbl>
      <w:tblPr>
        <w:tblStyle w:val="TableGrid"/>
        <w:tblW w:w="0" w:type="auto"/>
        <w:tblLook w:val="04A0" w:firstRow="1" w:lastRow="0" w:firstColumn="1" w:lastColumn="0" w:noHBand="0" w:noVBand="1"/>
      </w:tblPr>
      <w:tblGrid>
        <w:gridCol w:w="2396"/>
        <w:gridCol w:w="5278"/>
        <w:gridCol w:w="2828"/>
      </w:tblGrid>
      <w:tr w:rsidR="00E74291" w14:paraId="4633E7FE" w14:textId="77777777" w:rsidTr="09353793">
        <w:tc>
          <w:tcPr>
            <w:tcW w:w="2448" w:type="dxa"/>
            <w:shd w:val="clear" w:color="auto" w:fill="D9D9D9" w:themeFill="background1" w:themeFillShade="D9"/>
          </w:tcPr>
          <w:p w14:paraId="48BA1EB6" w14:textId="77777777" w:rsidR="00E74291" w:rsidRDefault="09353793" w:rsidP="09353793">
            <w:pPr>
              <w:jc w:val="center"/>
              <w:rPr>
                <w:b/>
                <w:bCs/>
              </w:rPr>
            </w:pPr>
            <w:r w:rsidRPr="09353793">
              <w:rPr>
                <w:b/>
                <w:bCs/>
              </w:rPr>
              <w:t>TIME</w:t>
            </w:r>
          </w:p>
        </w:tc>
        <w:tc>
          <w:tcPr>
            <w:tcW w:w="5400" w:type="dxa"/>
            <w:shd w:val="clear" w:color="auto" w:fill="D9D9D9" w:themeFill="background1" w:themeFillShade="D9"/>
          </w:tcPr>
          <w:p w14:paraId="27391325" w14:textId="77777777" w:rsidR="00E74291" w:rsidRDefault="09353793" w:rsidP="09353793">
            <w:pPr>
              <w:jc w:val="center"/>
              <w:rPr>
                <w:b/>
                <w:bCs/>
              </w:rPr>
            </w:pPr>
            <w:r w:rsidRPr="09353793">
              <w:rPr>
                <w:b/>
                <w:bCs/>
              </w:rPr>
              <w:t>EVENT</w:t>
            </w:r>
          </w:p>
        </w:tc>
        <w:tc>
          <w:tcPr>
            <w:tcW w:w="2880" w:type="dxa"/>
            <w:shd w:val="clear" w:color="auto" w:fill="D9D9D9" w:themeFill="background1" w:themeFillShade="D9"/>
          </w:tcPr>
          <w:p w14:paraId="53A042EA" w14:textId="77777777" w:rsidR="00E74291" w:rsidRDefault="09353793" w:rsidP="09353793">
            <w:pPr>
              <w:jc w:val="center"/>
              <w:rPr>
                <w:b/>
                <w:bCs/>
              </w:rPr>
            </w:pPr>
            <w:r w:rsidRPr="09353793">
              <w:rPr>
                <w:b/>
                <w:bCs/>
              </w:rPr>
              <w:t>VENUE</w:t>
            </w:r>
          </w:p>
        </w:tc>
      </w:tr>
      <w:tr w:rsidR="00E74291" w14:paraId="47C8C85B" w14:textId="77777777" w:rsidTr="09353793">
        <w:tc>
          <w:tcPr>
            <w:tcW w:w="2448" w:type="dxa"/>
          </w:tcPr>
          <w:p w14:paraId="5057E512" w14:textId="6EFFA47C" w:rsidR="00E74291" w:rsidRPr="00314D1A" w:rsidRDefault="00AB2498" w:rsidP="004A7DDC">
            <w:pPr>
              <w:jc w:val="center"/>
            </w:pPr>
            <w:r>
              <w:t>12 p.m.</w:t>
            </w:r>
          </w:p>
        </w:tc>
        <w:tc>
          <w:tcPr>
            <w:tcW w:w="5400" w:type="dxa"/>
          </w:tcPr>
          <w:p w14:paraId="56FBCFA9" w14:textId="2E0489CA" w:rsidR="00E74291" w:rsidRPr="00314D1A" w:rsidRDefault="09353793" w:rsidP="004A7DDC">
            <w:pPr>
              <w:jc w:val="center"/>
            </w:pPr>
            <w:r>
              <w:t>Official travel party form emailed to host tournament director.</w:t>
            </w:r>
          </w:p>
        </w:tc>
        <w:tc>
          <w:tcPr>
            <w:tcW w:w="2880" w:type="dxa"/>
          </w:tcPr>
          <w:p w14:paraId="155A645C" w14:textId="07A1ED73" w:rsidR="00E74291" w:rsidRPr="00314D1A" w:rsidRDefault="09353793" w:rsidP="00FC55F9">
            <w:pPr>
              <w:jc w:val="center"/>
            </w:pPr>
            <w:r>
              <w:t>NCAA.org</w:t>
            </w:r>
          </w:p>
        </w:tc>
      </w:tr>
    </w:tbl>
    <w:p w14:paraId="45F7A678" w14:textId="77777777" w:rsidR="00E74291" w:rsidRDefault="00E74291" w:rsidP="005A4F4C">
      <w:pPr>
        <w:jc w:val="center"/>
        <w:rPr>
          <w:b/>
          <w:u w:val="single"/>
        </w:rPr>
      </w:pPr>
    </w:p>
    <w:p w14:paraId="41A6F489" w14:textId="77777777" w:rsidR="00CB39D1" w:rsidRDefault="00CB39D1" w:rsidP="005A4F4C">
      <w:pPr>
        <w:jc w:val="center"/>
        <w:rPr>
          <w:b/>
          <w:u w:val="single"/>
        </w:rPr>
      </w:pPr>
    </w:p>
    <w:p w14:paraId="41AC2670" w14:textId="1D7D27CE" w:rsidR="00911FC2" w:rsidRDefault="09353793" w:rsidP="09353793">
      <w:pPr>
        <w:jc w:val="center"/>
        <w:rPr>
          <w:b/>
          <w:bCs/>
          <w:u w:val="single"/>
        </w:rPr>
      </w:pPr>
      <w:r w:rsidRPr="09353793">
        <w:rPr>
          <w:b/>
          <w:bCs/>
          <w:u w:val="single"/>
        </w:rPr>
        <w:t xml:space="preserve">FRIDAY, MARCH </w:t>
      </w:r>
      <w:r w:rsidR="00B031D8">
        <w:rPr>
          <w:b/>
          <w:bCs/>
          <w:u w:val="single"/>
        </w:rPr>
        <w:t>13</w:t>
      </w:r>
    </w:p>
    <w:p w14:paraId="14372B5F" w14:textId="77777777" w:rsidR="00911FC2" w:rsidRDefault="00911FC2" w:rsidP="005A4F4C">
      <w:pPr>
        <w:jc w:val="center"/>
        <w:rPr>
          <w:b/>
          <w:u w:val="single"/>
        </w:rPr>
      </w:pPr>
    </w:p>
    <w:tbl>
      <w:tblPr>
        <w:tblStyle w:val="TableGrid"/>
        <w:tblW w:w="0" w:type="auto"/>
        <w:tblLook w:val="04A0" w:firstRow="1" w:lastRow="0" w:firstColumn="1" w:lastColumn="0" w:noHBand="0" w:noVBand="1"/>
      </w:tblPr>
      <w:tblGrid>
        <w:gridCol w:w="2394"/>
        <w:gridCol w:w="5284"/>
        <w:gridCol w:w="2824"/>
      </w:tblGrid>
      <w:tr w:rsidR="00D75D98" w14:paraId="5989BD7C" w14:textId="77777777" w:rsidTr="09353793">
        <w:tc>
          <w:tcPr>
            <w:tcW w:w="2448" w:type="dxa"/>
            <w:shd w:val="clear" w:color="auto" w:fill="D9D9D9" w:themeFill="background1" w:themeFillShade="D9"/>
          </w:tcPr>
          <w:p w14:paraId="7476A53D" w14:textId="7593FC62" w:rsidR="00D75D98" w:rsidRDefault="09353793" w:rsidP="09353793">
            <w:pPr>
              <w:jc w:val="center"/>
              <w:rPr>
                <w:b/>
                <w:bCs/>
                <w:u w:val="single"/>
              </w:rPr>
            </w:pPr>
            <w:r w:rsidRPr="09353793">
              <w:rPr>
                <w:b/>
                <w:bCs/>
              </w:rPr>
              <w:t>TIME</w:t>
            </w:r>
          </w:p>
        </w:tc>
        <w:tc>
          <w:tcPr>
            <w:tcW w:w="5400" w:type="dxa"/>
            <w:shd w:val="clear" w:color="auto" w:fill="D9D9D9" w:themeFill="background1" w:themeFillShade="D9"/>
          </w:tcPr>
          <w:p w14:paraId="06AE1C69" w14:textId="49464266" w:rsidR="00D75D98" w:rsidRDefault="09353793" w:rsidP="09353793">
            <w:pPr>
              <w:jc w:val="center"/>
              <w:rPr>
                <w:b/>
                <w:bCs/>
                <w:u w:val="single"/>
              </w:rPr>
            </w:pPr>
            <w:r w:rsidRPr="09353793">
              <w:rPr>
                <w:b/>
                <w:bCs/>
              </w:rPr>
              <w:t>EVENT</w:t>
            </w:r>
          </w:p>
        </w:tc>
        <w:tc>
          <w:tcPr>
            <w:tcW w:w="2880" w:type="dxa"/>
            <w:shd w:val="clear" w:color="auto" w:fill="D9D9D9" w:themeFill="background1" w:themeFillShade="D9"/>
          </w:tcPr>
          <w:p w14:paraId="60849660" w14:textId="276E1434" w:rsidR="00D75D98" w:rsidRDefault="09353793" w:rsidP="09353793">
            <w:pPr>
              <w:jc w:val="center"/>
              <w:rPr>
                <w:b/>
                <w:bCs/>
                <w:u w:val="single"/>
              </w:rPr>
            </w:pPr>
            <w:r w:rsidRPr="09353793">
              <w:rPr>
                <w:b/>
                <w:bCs/>
              </w:rPr>
              <w:t>VENUE</w:t>
            </w:r>
          </w:p>
        </w:tc>
      </w:tr>
      <w:tr w:rsidR="00D75D98" w14:paraId="2D48DC1D" w14:textId="77777777" w:rsidTr="09353793">
        <w:tc>
          <w:tcPr>
            <w:tcW w:w="2448" w:type="dxa"/>
          </w:tcPr>
          <w:p w14:paraId="251871DA" w14:textId="19A69119" w:rsidR="00D75D98" w:rsidRPr="00D75D98" w:rsidRDefault="09353793" w:rsidP="005A4F4C">
            <w:pPr>
              <w:jc w:val="center"/>
            </w:pPr>
            <w:r>
              <w:t>ALL DAY</w:t>
            </w:r>
          </w:p>
        </w:tc>
        <w:tc>
          <w:tcPr>
            <w:tcW w:w="5400" w:type="dxa"/>
          </w:tcPr>
          <w:p w14:paraId="35D48FDD" w14:textId="01673CA8" w:rsidR="00D75D98" w:rsidRPr="00D75D98" w:rsidRDefault="09353793" w:rsidP="00F335CE">
            <w:pPr>
              <w:jc w:val="center"/>
            </w:pPr>
            <w:r>
              <w:t>Arrival of visiting team and NCAA Site Representative</w:t>
            </w:r>
          </w:p>
        </w:tc>
        <w:tc>
          <w:tcPr>
            <w:tcW w:w="2880" w:type="dxa"/>
          </w:tcPr>
          <w:p w14:paraId="369FD8B1" w14:textId="5C17D72C" w:rsidR="00D75D98" w:rsidRPr="00D75D98" w:rsidRDefault="09353793" w:rsidP="005A4F4C">
            <w:pPr>
              <w:jc w:val="center"/>
            </w:pPr>
            <w:r>
              <w:t>Assigned Hotels</w:t>
            </w:r>
          </w:p>
        </w:tc>
      </w:tr>
      <w:tr w:rsidR="004F19C2" w14:paraId="5EFDE741" w14:textId="77777777" w:rsidTr="09353793">
        <w:tc>
          <w:tcPr>
            <w:tcW w:w="2448" w:type="dxa"/>
          </w:tcPr>
          <w:p w14:paraId="1209635C" w14:textId="4D9DA152" w:rsidR="004F19C2" w:rsidRPr="004F19C2" w:rsidRDefault="09353793" w:rsidP="09353793">
            <w:pPr>
              <w:jc w:val="center"/>
              <w:rPr>
                <w:highlight w:val="yellow"/>
              </w:rPr>
            </w:pPr>
            <w:r w:rsidRPr="09353793">
              <w:rPr>
                <w:highlight w:val="yellow"/>
              </w:rPr>
              <w:t>TIME</w:t>
            </w:r>
          </w:p>
        </w:tc>
        <w:tc>
          <w:tcPr>
            <w:tcW w:w="5400" w:type="dxa"/>
          </w:tcPr>
          <w:p w14:paraId="0D3574BA" w14:textId="3342B888" w:rsidR="004F19C2" w:rsidRDefault="09353793" w:rsidP="005A4F4C">
            <w:pPr>
              <w:jc w:val="center"/>
            </w:pPr>
            <w:r>
              <w:t>Training room opens</w:t>
            </w:r>
          </w:p>
        </w:tc>
        <w:tc>
          <w:tcPr>
            <w:tcW w:w="2880" w:type="dxa"/>
          </w:tcPr>
          <w:p w14:paraId="56CBAECE" w14:textId="21AE08E8" w:rsidR="004F19C2" w:rsidRPr="004F19C2" w:rsidRDefault="09353793" w:rsidP="09353793">
            <w:pPr>
              <w:jc w:val="center"/>
              <w:rPr>
                <w:highlight w:val="yellow"/>
              </w:rPr>
            </w:pPr>
            <w:r w:rsidRPr="09353793">
              <w:rPr>
                <w:highlight w:val="yellow"/>
              </w:rPr>
              <w:t>FACILITY</w:t>
            </w:r>
          </w:p>
        </w:tc>
      </w:tr>
      <w:tr w:rsidR="004F19C2" w14:paraId="601CB895" w14:textId="77777777" w:rsidTr="09353793">
        <w:tc>
          <w:tcPr>
            <w:tcW w:w="2448" w:type="dxa"/>
          </w:tcPr>
          <w:p w14:paraId="4AA544AD" w14:textId="261924F4" w:rsidR="004F19C2" w:rsidRPr="004F19C2" w:rsidRDefault="09353793" w:rsidP="09353793">
            <w:pPr>
              <w:jc w:val="center"/>
              <w:rPr>
                <w:highlight w:val="yellow"/>
              </w:rPr>
            </w:pPr>
            <w:r w:rsidRPr="09353793">
              <w:rPr>
                <w:highlight w:val="yellow"/>
              </w:rPr>
              <w:t>TIME</w:t>
            </w:r>
          </w:p>
        </w:tc>
        <w:tc>
          <w:tcPr>
            <w:tcW w:w="5400" w:type="dxa"/>
          </w:tcPr>
          <w:p w14:paraId="4148875A" w14:textId="5F4A52B8" w:rsidR="004F19C2" w:rsidRDefault="09353793" w:rsidP="005A4F4C">
            <w:pPr>
              <w:jc w:val="center"/>
            </w:pPr>
            <w:r>
              <w:t xml:space="preserve">Practice – </w:t>
            </w:r>
            <w:r w:rsidRPr="09353793">
              <w:rPr>
                <w:highlight w:val="yellow"/>
              </w:rPr>
              <w:t>Team A</w:t>
            </w:r>
            <w:r>
              <w:t xml:space="preserve"> (closed)</w:t>
            </w:r>
          </w:p>
        </w:tc>
        <w:tc>
          <w:tcPr>
            <w:tcW w:w="2880" w:type="dxa"/>
          </w:tcPr>
          <w:p w14:paraId="167D4DC2" w14:textId="2DAB7950" w:rsidR="004F19C2" w:rsidRPr="004F19C2" w:rsidRDefault="09353793" w:rsidP="09353793">
            <w:pPr>
              <w:jc w:val="center"/>
              <w:rPr>
                <w:highlight w:val="yellow"/>
              </w:rPr>
            </w:pPr>
            <w:r w:rsidRPr="09353793">
              <w:rPr>
                <w:highlight w:val="yellow"/>
              </w:rPr>
              <w:t>FACILITY</w:t>
            </w:r>
          </w:p>
        </w:tc>
      </w:tr>
      <w:tr w:rsidR="004F19C2" w14:paraId="05098D69" w14:textId="77777777" w:rsidTr="09353793">
        <w:tc>
          <w:tcPr>
            <w:tcW w:w="2448" w:type="dxa"/>
          </w:tcPr>
          <w:p w14:paraId="30A820F2" w14:textId="2659AF48" w:rsidR="004F19C2" w:rsidRPr="004F19C2" w:rsidRDefault="09353793" w:rsidP="09353793">
            <w:pPr>
              <w:jc w:val="center"/>
              <w:rPr>
                <w:highlight w:val="yellow"/>
              </w:rPr>
            </w:pPr>
            <w:r w:rsidRPr="09353793">
              <w:rPr>
                <w:highlight w:val="yellow"/>
              </w:rPr>
              <w:t>TIME</w:t>
            </w:r>
          </w:p>
        </w:tc>
        <w:tc>
          <w:tcPr>
            <w:tcW w:w="5400" w:type="dxa"/>
          </w:tcPr>
          <w:p w14:paraId="3D04B8F5" w14:textId="043A7DDF" w:rsidR="004F19C2" w:rsidRDefault="09353793" w:rsidP="005A4F4C">
            <w:pPr>
              <w:jc w:val="center"/>
            </w:pPr>
            <w:r>
              <w:t xml:space="preserve">Practice – </w:t>
            </w:r>
            <w:r w:rsidRPr="09353793">
              <w:rPr>
                <w:highlight w:val="yellow"/>
              </w:rPr>
              <w:t>Team B</w:t>
            </w:r>
            <w:r>
              <w:t xml:space="preserve"> (closed)</w:t>
            </w:r>
          </w:p>
        </w:tc>
        <w:tc>
          <w:tcPr>
            <w:tcW w:w="2880" w:type="dxa"/>
          </w:tcPr>
          <w:p w14:paraId="79386F0F" w14:textId="59A61FFE" w:rsidR="004F19C2" w:rsidRPr="004F19C2" w:rsidRDefault="09353793" w:rsidP="09353793">
            <w:pPr>
              <w:jc w:val="center"/>
              <w:rPr>
                <w:highlight w:val="yellow"/>
              </w:rPr>
            </w:pPr>
            <w:r w:rsidRPr="09353793">
              <w:rPr>
                <w:highlight w:val="yellow"/>
              </w:rPr>
              <w:t>FACILITY</w:t>
            </w:r>
          </w:p>
        </w:tc>
      </w:tr>
    </w:tbl>
    <w:p w14:paraId="324F1970" w14:textId="77777777" w:rsidR="00911FC2" w:rsidRDefault="00911FC2" w:rsidP="005A4F4C">
      <w:pPr>
        <w:jc w:val="center"/>
        <w:rPr>
          <w:b/>
          <w:u w:val="single"/>
        </w:rPr>
      </w:pPr>
    </w:p>
    <w:p w14:paraId="3CFFF859" w14:textId="77777777" w:rsidR="00CB39D1" w:rsidRDefault="00CB39D1" w:rsidP="005A4F4C">
      <w:pPr>
        <w:jc w:val="center"/>
        <w:rPr>
          <w:b/>
          <w:u w:val="single"/>
        </w:rPr>
      </w:pPr>
    </w:p>
    <w:p w14:paraId="52FB87B6" w14:textId="4172AA86" w:rsidR="004F19C2" w:rsidRDefault="09353793" w:rsidP="09353793">
      <w:pPr>
        <w:jc w:val="center"/>
        <w:rPr>
          <w:b/>
          <w:bCs/>
          <w:u w:val="single"/>
        </w:rPr>
      </w:pPr>
      <w:r w:rsidRPr="09353793">
        <w:rPr>
          <w:b/>
          <w:bCs/>
          <w:u w:val="single"/>
        </w:rPr>
        <w:t xml:space="preserve">SATURDAY, MARCH </w:t>
      </w:r>
      <w:r w:rsidR="00B031D8">
        <w:rPr>
          <w:b/>
          <w:bCs/>
          <w:u w:val="single"/>
        </w:rPr>
        <w:t>14</w:t>
      </w:r>
    </w:p>
    <w:p w14:paraId="169237B2" w14:textId="77777777" w:rsidR="004F19C2" w:rsidRDefault="004F19C2" w:rsidP="005A4F4C">
      <w:pPr>
        <w:jc w:val="center"/>
      </w:pPr>
    </w:p>
    <w:tbl>
      <w:tblPr>
        <w:tblStyle w:val="TableGrid"/>
        <w:tblW w:w="0" w:type="auto"/>
        <w:tblLook w:val="04A0" w:firstRow="1" w:lastRow="0" w:firstColumn="1" w:lastColumn="0" w:noHBand="0" w:noVBand="1"/>
      </w:tblPr>
      <w:tblGrid>
        <w:gridCol w:w="2394"/>
        <w:gridCol w:w="5285"/>
        <w:gridCol w:w="2823"/>
      </w:tblGrid>
      <w:tr w:rsidR="004F19C2" w14:paraId="5E30B958" w14:textId="77777777" w:rsidTr="09353793">
        <w:tc>
          <w:tcPr>
            <w:tcW w:w="2448" w:type="dxa"/>
            <w:shd w:val="clear" w:color="auto" w:fill="D9D9D9" w:themeFill="background1" w:themeFillShade="D9"/>
          </w:tcPr>
          <w:p w14:paraId="63EF21F6" w14:textId="24A4E405" w:rsidR="004F19C2" w:rsidRDefault="09353793" w:rsidP="005A4F4C">
            <w:pPr>
              <w:jc w:val="center"/>
            </w:pPr>
            <w:r w:rsidRPr="09353793">
              <w:rPr>
                <w:b/>
                <w:bCs/>
              </w:rPr>
              <w:t>TIME</w:t>
            </w:r>
          </w:p>
        </w:tc>
        <w:tc>
          <w:tcPr>
            <w:tcW w:w="5400" w:type="dxa"/>
            <w:shd w:val="clear" w:color="auto" w:fill="D9D9D9" w:themeFill="background1" w:themeFillShade="D9"/>
          </w:tcPr>
          <w:p w14:paraId="67F6D3D3" w14:textId="64CC6423" w:rsidR="004F19C2" w:rsidRDefault="09353793" w:rsidP="005A4F4C">
            <w:pPr>
              <w:jc w:val="center"/>
            </w:pPr>
            <w:r w:rsidRPr="09353793">
              <w:rPr>
                <w:b/>
                <w:bCs/>
              </w:rPr>
              <w:t>EVENT</w:t>
            </w:r>
          </w:p>
        </w:tc>
        <w:tc>
          <w:tcPr>
            <w:tcW w:w="2880" w:type="dxa"/>
            <w:shd w:val="clear" w:color="auto" w:fill="D9D9D9" w:themeFill="background1" w:themeFillShade="D9"/>
          </w:tcPr>
          <w:p w14:paraId="0329305B" w14:textId="102A8821" w:rsidR="004F19C2" w:rsidRDefault="09353793" w:rsidP="005A4F4C">
            <w:pPr>
              <w:jc w:val="center"/>
            </w:pPr>
            <w:r w:rsidRPr="09353793">
              <w:rPr>
                <w:b/>
                <w:bCs/>
              </w:rPr>
              <w:t>VENUE</w:t>
            </w:r>
          </w:p>
        </w:tc>
      </w:tr>
      <w:tr w:rsidR="004F19C2" w14:paraId="0E901775" w14:textId="77777777" w:rsidTr="09353793">
        <w:tc>
          <w:tcPr>
            <w:tcW w:w="2448" w:type="dxa"/>
          </w:tcPr>
          <w:p w14:paraId="43846F09" w14:textId="2A8D94FE" w:rsidR="004F19C2" w:rsidRPr="004F19C2" w:rsidRDefault="09353793" w:rsidP="09353793">
            <w:pPr>
              <w:jc w:val="center"/>
              <w:rPr>
                <w:highlight w:val="yellow"/>
              </w:rPr>
            </w:pPr>
            <w:r w:rsidRPr="09353793">
              <w:rPr>
                <w:highlight w:val="yellow"/>
              </w:rPr>
              <w:t>TIME</w:t>
            </w:r>
          </w:p>
        </w:tc>
        <w:tc>
          <w:tcPr>
            <w:tcW w:w="5400" w:type="dxa"/>
          </w:tcPr>
          <w:p w14:paraId="4AA48C8D" w14:textId="401B21EA" w:rsidR="004F19C2" w:rsidRDefault="09353793" w:rsidP="005A4F4C">
            <w:pPr>
              <w:jc w:val="center"/>
            </w:pPr>
            <w:r>
              <w:t>Training room opens</w:t>
            </w:r>
          </w:p>
        </w:tc>
        <w:tc>
          <w:tcPr>
            <w:tcW w:w="2880" w:type="dxa"/>
          </w:tcPr>
          <w:p w14:paraId="25B0E6B9" w14:textId="7D81F7F2" w:rsidR="004F19C2" w:rsidRDefault="09353793" w:rsidP="005A4F4C">
            <w:pPr>
              <w:jc w:val="center"/>
            </w:pPr>
            <w:r w:rsidRPr="09353793">
              <w:rPr>
                <w:highlight w:val="yellow"/>
              </w:rPr>
              <w:t>FACILITY</w:t>
            </w:r>
          </w:p>
        </w:tc>
      </w:tr>
      <w:tr w:rsidR="004F19C2" w14:paraId="13348D58" w14:textId="77777777" w:rsidTr="09353793">
        <w:tc>
          <w:tcPr>
            <w:tcW w:w="2448" w:type="dxa"/>
          </w:tcPr>
          <w:p w14:paraId="30737AC2" w14:textId="11B85823" w:rsidR="004F19C2" w:rsidRPr="004F19C2" w:rsidRDefault="09353793" w:rsidP="09353793">
            <w:pPr>
              <w:jc w:val="center"/>
              <w:rPr>
                <w:highlight w:val="yellow"/>
              </w:rPr>
            </w:pPr>
            <w:r w:rsidRPr="09353793">
              <w:rPr>
                <w:highlight w:val="yellow"/>
              </w:rPr>
              <w:t>TIME</w:t>
            </w:r>
          </w:p>
        </w:tc>
        <w:tc>
          <w:tcPr>
            <w:tcW w:w="5400" w:type="dxa"/>
          </w:tcPr>
          <w:p w14:paraId="59392F54" w14:textId="3B170C15" w:rsidR="004F19C2" w:rsidRDefault="09353793" w:rsidP="005A4F4C">
            <w:pPr>
              <w:jc w:val="center"/>
            </w:pPr>
            <w:r>
              <w:t xml:space="preserve">Practice – </w:t>
            </w:r>
            <w:r w:rsidRPr="09353793">
              <w:rPr>
                <w:highlight w:val="yellow"/>
              </w:rPr>
              <w:t>Team A</w:t>
            </w:r>
            <w:r>
              <w:t xml:space="preserve"> (closed)</w:t>
            </w:r>
          </w:p>
        </w:tc>
        <w:tc>
          <w:tcPr>
            <w:tcW w:w="2880" w:type="dxa"/>
          </w:tcPr>
          <w:p w14:paraId="01D994F8" w14:textId="5DB3B220" w:rsidR="004F19C2" w:rsidRDefault="09353793" w:rsidP="005A4F4C">
            <w:pPr>
              <w:jc w:val="center"/>
            </w:pPr>
            <w:r w:rsidRPr="09353793">
              <w:rPr>
                <w:highlight w:val="yellow"/>
              </w:rPr>
              <w:t>FACILITY</w:t>
            </w:r>
          </w:p>
        </w:tc>
      </w:tr>
      <w:tr w:rsidR="004F19C2" w14:paraId="2883EEA0" w14:textId="77777777" w:rsidTr="09353793">
        <w:tc>
          <w:tcPr>
            <w:tcW w:w="2448" w:type="dxa"/>
          </w:tcPr>
          <w:p w14:paraId="5E86D9FE" w14:textId="6819E192" w:rsidR="004F19C2" w:rsidRPr="004F19C2" w:rsidRDefault="09353793" w:rsidP="09353793">
            <w:pPr>
              <w:jc w:val="center"/>
              <w:rPr>
                <w:highlight w:val="yellow"/>
              </w:rPr>
            </w:pPr>
            <w:r w:rsidRPr="09353793">
              <w:rPr>
                <w:highlight w:val="yellow"/>
              </w:rPr>
              <w:t>TIME</w:t>
            </w:r>
          </w:p>
        </w:tc>
        <w:tc>
          <w:tcPr>
            <w:tcW w:w="5400" w:type="dxa"/>
          </w:tcPr>
          <w:p w14:paraId="7665D5BD" w14:textId="7F95F0B8" w:rsidR="004F19C2" w:rsidRDefault="09353793" w:rsidP="005A4F4C">
            <w:pPr>
              <w:jc w:val="center"/>
            </w:pPr>
            <w:r>
              <w:t xml:space="preserve">Practice – </w:t>
            </w:r>
            <w:r w:rsidRPr="09353793">
              <w:rPr>
                <w:highlight w:val="yellow"/>
              </w:rPr>
              <w:t>Team B</w:t>
            </w:r>
            <w:r>
              <w:t xml:space="preserve"> (closed)</w:t>
            </w:r>
          </w:p>
        </w:tc>
        <w:tc>
          <w:tcPr>
            <w:tcW w:w="2880" w:type="dxa"/>
          </w:tcPr>
          <w:p w14:paraId="3BC5A627" w14:textId="51C56544" w:rsidR="004F19C2" w:rsidRDefault="09353793" w:rsidP="005A4F4C">
            <w:pPr>
              <w:jc w:val="center"/>
            </w:pPr>
            <w:r w:rsidRPr="09353793">
              <w:rPr>
                <w:highlight w:val="yellow"/>
              </w:rPr>
              <w:t>FACILITY</w:t>
            </w:r>
          </w:p>
        </w:tc>
      </w:tr>
      <w:tr w:rsidR="004F19C2" w14:paraId="0B272809" w14:textId="77777777" w:rsidTr="09353793">
        <w:tc>
          <w:tcPr>
            <w:tcW w:w="2448" w:type="dxa"/>
          </w:tcPr>
          <w:p w14:paraId="73923495" w14:textId="43EF9A58" w:rsidR="004F19C2" w:rsidRPr="004F19C2" w:rsidRDefault="09353793" w:rsidP="09353793">
            <w:pPr>
              <w:jc w:val="center"/>
              <w:rPr>
                <w:highlight w:val="yellow"/>
              </w:rPr>
            </w:pPr>
            <w:r w:rsidRPr="09353793">
              <w:rPr>
                <w:highlight w:val="yellow"/>
              </w:rPr>
              <w:t>TIME</w:t>
            </w:r>
          </w:p>
        </w:tc>
        <w:tc>
          <w:tcPr>
            <w:tcW w:w="5400" w:type="dxa"/>
          </w:tcPr>
          <w:p w14:paraId="4AF8375B" w14:textId="7837AA9F" w:rsidR="004F19C2" w:rsidRDefault="09353793" w:rsidP="005A4F4C">
            <w:pPr>
              <w:jc w:val="center"/>
            </w:pPr>
            <w:r>
              <w:t>Facility cleared for game preparations</w:t>
            </w:r>
          </w:p>
        </w:tc>
        <w:tc>
          <w:tcPr>
            <w:tcW w:w="2880" w:type="dxa"/>
          </w:tcPr>
          <w:p w14:paraId="2F70883C" w14:textId="1CCAD445" w:rsidR="004F19C2" w:rsidRDefault="09353793" w:rsidP="005A4F4C">
            <w:pPr>
              <w:jc w:val="center"/>
            </w:pPr>
            <w:r w:rsidRPr="09353793">
              <w:rPr>
                <w:highlight w:val="yellow"/>
              </w:rPr>
              <w:t>FACILITY</w:t>
            </w:r>
          </w:p>
        </w:tc>
      </w:tr>
      <w:tr w:rsidR="00EE0562" w14:paraId="7D65BFDA" w14:textId="77777777" w:rsidTr="09353793">
        <w:tc>
          <w:tcPr>
            <w:tcW w:w="2448" w:type="dxa"/>
          </w:tcPr>
          <w:p w14:paraId="0A13AF57" w14:textId="31299FE0" w:rsidR="00EE0562" w:rsidRPr="004F19C2" w:rsidRDefault="09353793" w:rsidP="09353793">
            <w:pPr>
              <w:jc w:val="center"/>
              <w:rPr>
                <w:highlight w:val="yellow"/>
              </w:rPr>
            </w:pPr>
            <w:r w:rsidRPr="09353793">
              <w:rPr>
                <w:highlight w:val="yellow"/>
              </w:rPr>
              <w:t>5 p.m. local time</w:t>
            </w:r>
          </w:p>
        </w:tc>
        <w:tc>
          <w:tcPr>
            <w:tcW w:w="5400" w:type="dxa"/>
          </w:tcPr>
          <w:p w14:paraId="303A4418" w14:textId="7FDD3B29" w:rsidR="00EE0562" w:rsidRDefault="09353793" w:rsidP="005A4F4C">
            <w:pPr>
              <w:jc w:val="center"/>
            </w:pPr>
            <w:r>
              <w:t>Pretournament meeting</w:t>
            </w:r>
          </w:p>
        </w:tc>
        <w:tc>
          <w:tcPr>
            <w:tcW w:w="2880" w:type="dxa"/>
          </w:tcPr>
          <w:p w14:paraId="46531BFE" w14:textId="698244FB" w:rsidR="00EE0562" w:rsidRPr="004F19C2" w:rsidRDefault="09353793" w:rsidP="09353793">
            <w:pPr>
              <w:jc w:val="center"/>
              <w:rPr>
                <w:highlight w:val="yellow"/>
              </w:rPr>
            </w:pPr>
            <w:r w:rsidRPr="09353793">
              <w:rPr>
                <w:highlight w:val="yellow"/>
              </w:rPr>
              <w:t>FACILITY</w:t>
            </w:r>
          </w:p>
        </w:tc>
      </w:tr>
      <w:tr w:rsidR="00EE0562" w14:paraId="49614FFF" w14:textId="77777777" w:rsidTr="09353793">
        <w:tc>
          <w:tcPr>
            <w:tcW w:w="2448" w:type="dxa"/>
          </w:tcPr>
          <w:p w14:paraId="7104CBDE" w14:textId="5A0108EB" w:rsidR="00EE0562" w:rsidRPr="004F19C2" w:rsidRDefault="09353793" w:rsidP="09353793">
            <w:pPr>
              <w:jc w:val="center"/>
              <w:rPr>
                <w:highlight w:val="yellow"/>
              </w:rPr>
            </w:pPr>
            <w:r w:rsidRPr="09353793">
              <w:rPr>
                <w:highlight w:val="yellow"/>
              </w:rPr>
              <w:lastRenderedPageBreak/>
              <w:t>TIME</w:t>
            </w:r>
          </w:p>
        </w:tc>
        <w:tc>
          <w:tcPr>
            <w:tcW w:w="5400" w:type="dxa"/>
          </w:tcPr>
          <w:p w14:paraId="600DF982" w14:textId="3546CCC5" w:rsidR="00EE0562" w:rsidRDefault="09353793" w:rsidP="005A4F4C">
            <w:pPr>
              <w:jc w:val="center"/>
            </w:pPr>
            <w:r>
              <w:t>Officials meeting</w:t>
            </w:r>
          </w:p>
        </w:tc>
        <w:tc>
          <w:tcPr>
            <w:tcW w:w="2880" w:type="dxa"/>
          </w:tcPr>
          <w:p w14:paraId="1329E5CB" w14:textId="2C3E2A7E" w:rsidR="00EE0562" w:rsidRDefault="09353793" w:rsidP="005A4F4C">
            <w:pPr>
              <w:jc w:val="center"/>
            </w:pPr>
            <w:r w:rsidRPr="09353793">
              <w:rPr>
                <w:highlight w:val="yellow"/>
              </w:rPr>
              <w:t>FACILITY</w:t>
            </w:r>
          </w:p>
        </w:tc>
      </w:tr>
      <w:tr w:rsidR="00EE0562" w14:paraId="38497640" w14:textId="77777777" w:rsidTr="09353793">
        <w:tc>
          <w:tcPr>
            <w:tcW w:w="2448" w:type="dxa"/>
          </w:tcPr>
          <w:p w14:paraId="69EB2CEC" w14:textId="48248679" w:rsidR="00EE0562" w:rsidRDefault="09353793" w:rsidP="005A4F4C">
            <w:pPr>
              <w:jc w:val="center"/>
            </w:pPr>
            <w:r>
              <w:t>7 p.m. local time</w:t>
            </w:r>
          </w:p>
        </w:tc>
        <w:tc>
          <w:tcPr>
            <w:tcW w:w="5400" w:type="dxa"/>
          </w:tcPr>
          <w:p w14:paraId="7E27573C" w14:textId="754A35FC" w:rsidR="00EE0562" w:rsidRDefault="09353793" w:rsidP="005A4F4C">
            <w:pPr>
              <w:jc w:val="center"/>
            </w:pPr>
            <w:r>
              <w:t>Preliminary round competition</w:t>
            </w:r>
          </w:p>
        </w:tc>
        <w:tc>
          <w:tcPr>
            <w:tcW w:w="2880" w:type="dxa"/>
          </w:tcPr>
          <w:p w14:paraId="464AA284" w14:textId="67F0EBED" w:rsidR="00EE0562" w:rsidRDefault="09353793" w:rsidP="005A4F4C">
            <w:pPr>
              <w:jc w:val="center"/>
            </w:pPr>
            <w:r w:rsidRPr="09353793">
              <w:rPr>
                <w:highlight w:val="yellow"/>
              </w:rPr>
              <w:t>FACILITY</w:t>
            </w:r>
          </w:p>
        </w:tc>
      </w:tr>
    </w:tbl>
    <w:p w14:paraId="08DC79A7" w14:textId="77777777" w:rsidR="004F19C2" w:rsidRDefault="004F19C2" w:rsidP="005A4F4C">
      <w:pPr>
        <w:jc w:val="center"/>
      </w:pPr>
    </w:p>
    <w:p w14:paraId="42E73A3C" w14:textId="77777777" w:rsidR="00CB39D1" w:rsidRDefault="00CB39D1" w:rsidP="005A4F4C">
      <w:pPr>
        <w:jc w:val="center"/>
      </w:pPr>
    </w:p>
    <w:p w14:paraId="7E11E7CF" w14:textId="391FF98F" w:rsidR="004F19C2" w:rsidRDefault="09353793" w:rsidP="09353793">
      <w:pPr>
        <w:jc w:val="center"/>
        <w:rPr>
          <w:b/>
          <w:bCs/>
          <w:u w:val="single"/>
        </w:rPr>
      </w:pPr>
      <w:r w:rsidRPr="09353793">
        <w:rPr>
          <w:b/>
          <w:bCs/>
          <w:u w:val="single"/>
        </w:rPr>
        <w:t>MONDAY, MARCH 1</w:t>
      </w:r>
      <w:r w:rsidR="00B031D8">
        <w:rPr>
          <w:b/>
          <w:bCs/>
          <w:u w:val="single"/>
        </w:rPr>
        <w:t>6</w:t>
      </w:r>
    </w:p>
    <w:p w14:paraId="11265D83" w14:textId="77777777" w:rsidR="004F19C2" w:rsidRDefault="004F19C2" w:rsidP="005A4F4C">
      <w:pPr>
        <w:jc w:val="center"/>
        <w:rPr>
          <w:b/>
          <w:u w:val="single"/>
        </w:rPr>
      </w:pPr>
    </w:p>
    <w:tbl>
      <w:tblPr>
        <w:tblStyle w:val="TableGrid"/>
        <w:tblW w:w="0" w:type="auto"/>
        <w:tblLook w:val="04A0" w:firstRow="1" w:lastRow="0" w:firstColumn="1" w:lastColumn="0" w:noHBand="0" w:noVBand="1"/>
      </w:tblPr>
      <w:tblGrid>
        <w:gridCol w:w="2395"/>
        <w:gridCol w:w="5274"/>
        <w:gridCol w:w="2833"/>
      </w:tblGrid>
      <w:tr w:rsidR="001611AB" w14:paraId="3984AE79" w14:textId="77777777" w:rsidTr="09353793">
        <w:tc>
          <w:tcPr>
            <w:tcW w:w="2448" w:type="dxa"/>
            <w:shd w:val="clear" w:color="auto" w:fill="D9D9D9" w:themeFill="background1" w:themeFillShade="D9"/>
          </w:tcPr>
          <w:p w14:paraId="5D8C9ECD" w14:textId="77777777" w:rsidR="001611AB" w:rsidRDefault="09353793" w:rsidP="09353793">
            <w:pPr>
              <w:jc w:val="center"/>
              <w:rPr>
                <w:b/>
                <w:bCs/>
              </w:rPr>
            </w:pPr>
            <w:r w:rsidRPr="09353793">
              <w:rPr>
                <w:b/>
                <w:bCs/>
              </w:rPr>
              <w:t>TIME</w:t>
            </w:r>
          </w:p>
        </w:tc>
        <w:tc>
          <w:tcPr>
            <w:tcW w:w="5400" w:type="dxa"/>
            <w:shd w:val="clear" w:color="auto" w:fill="D9D9D9" w:themeFill="background1" w:themeFillShade="D9"/>
          </w:tcPr>
          <w:p w14:paraId="76B50845" w14:textId="77777777" w:rsidR="001611AB" w:rsidRDefault="09353793" w:rsidP="09353793">
            <w:pPr>
              <w:jc w:val="center"/>
              <w:rPr>
                <w:b/>
                <w:bCs/>
              </w:rPr>
            </w:pPr>
            <w:r w:rsidRPr="09353793">
              <w:rPr>
                <w:b/>
                <w:bCs/>
              </w:rPr>
              <w:t>EVENT</w:t>
            </w:r>
          </w:p>
        </w:tc>
        <w:tc>
          <w:tcPr>
            <w:tcW w:w="2880" w:type="dxa"/>
            <w:shd w:val="clear" w:color="auto" w:fill="D9D9D9" w:themeFill="background1" w:themeFillShade="D9"/>
          </w:tcPr>
          <w:p w14:paraId="1A0B2B31" w14:textId="77777777" w:rsidR="001611AB" w:rsidRDefault="09353793" w:rsidP="09353793">
            <w:pPr>
              <w:jc w:val="center"/>
              <w:rPr>
                <w:b/>
                <w:bCs/>
              </w:rPr>
            </w:pPr>
            <w:r w:rsidRPr="09353793">
              <w:rPr>
                <w:b/>
                <w:bCs/>
              </w:rPr>
              <w:t>VENUE</w:t>
            </w:r>
          </w:p>
        </w:tc>
      </w:tr>
      <w:tr w:rsidR="001611AB" w14:paraId="7DB50053" w14:textId="77777777" w:rsidTr="09353793">
        <w:tc>
          <w:tcPr>
            <w:tcW w:w="2448" w:type="dxa"/>
          </w:tcPr>
          <w:p w14:paraId="32263039" w14:textId="1839CA7C" w:rsidR="001611AB" w:rsidRPr="00314D1A" w:rsidRDefault="09353793" w:rsidP="00134162">
            <w:pPr>
              <w:jc w:val="center"/>
            </w:pPr>
            <w:r>
              <w:t xml:space="preserve">12 p.m. </w:t>
            </w:r>
          </w:p>
        </w:tc>
        <w:tc>
          <w:tcPr>
            <w:tcW w:w="5400" w:type="dxa"/>
          </w:tcPr>
          <w:p w14:paraId="7E14D37E" w14:textId="0B43C739" w:rsidR="001611AB" w:rsidRPr="00314D1A" w:rsidRDefault="09353793" w:rsidP="004A7DDC">
            <w:pPr>
              <w:jc w:val="center"/>
            </w:pPr>
            <w:r>
              <w:t>Conference calls for advancing teams.</w:t>
            </w:r>
          </w:p>
        </w:tc>
        <w:tc>
          <w:tcPr>
            <w:tcW w:w="2880" w:type="dxa"/>
          </w:tcPr>
          <w:p w14:paraId="00029259" w14:textId="7CABF125" w:rsidR="001611AB" w:rsidRPr="00314D1A" w:rsidRDefault="09353793" w:rsidP="004A7DDC">
            <w:pPr>
              <w:jc w:val="center"/>
            </w:pPr>
            <w:r>
              <w:t>See selections information for call-in numbers.</w:t>
            </w:r>
          </w:p>
        </w:tc>
      </w:tr>
    </w:tbl>
    <w:p w14:paraId="6E4B6E52" w14:textId="048B82F3" w:rsidR="004F19C2" w:rsidRDefault="09353793" w:rsidP="001611AB">
      <w:pPr>
        <w:jc w:val="left"/>
      </w:pPr>
      <w:r w:rsidRPr="09353793">
        <w:rPr>
          <w:highlight w:val="yellow"/>
        </w:rPr>
        <w:t>NOTE: This is a sample schedule.  Practice times should be added to this manual after they are confirmed by the NCAA site representative.</w:t>
      </w:r>
    </w:p>
    <w:p w14:paraId="772B64CA" w14:textId="42BA8122" w:rsidR="00CB39D1" w:rsidRDefault="00CB39D1">
      <w:pPr>
        <w:spacing w:line="276" w:lineRule="auto"/>
        <w:jc w:val="left"/>
      </w:pPr>
    </w:p>
    <w:tbl>
      <w:tblPr>
        <w:tblStyle w:val="TableGrid"/>
        <w:tblW w:w="0" w:type="auto"/>
        <w:tblLook w:val="04A0" w:firstRow="1" w:lastRow="0" w:firstColumn="1" w:lastColumn="0" w:noHBand="0" w:noVBand="1"/>
      </w:tblPr>
      <w:tblGrid>
        <w:gridCol w:w="10512"/>
      </w:tblGrid>
      <w:tr w:rsidR="001611AB" w14:paraId="1834FB11" w14:textId="77777777" w:rsidTr="09353793">
        <w:tc>
          <w:tcPr>
            <w:tcW w:w="10728" w:type="dxa"/>
            <w:tcBorders>
              <w:top w:val="nil"/>
              <w:left w:val="nil"/>
              <w:bottom w:val="nil"/>
              <w:right w:val="nil"/>
            </w:tcBorders>
            <w:shd w:val="clear" w:color="auto" w:fill="E5B8B7" w:themeFill="accent2" w:themeFillTint="66"/>
          </w:tcPr>
          <w:p w14:paraId="08D2C0A4" w14:textId="48ED4A72" w:rsidR="001611AB" w:rsidRDefault="09353793" w:rsidP="001611AB">
            <w:pPr>
              <w:pStyle w:val="Heading1"/>
              <w:outlineLvl w:val="0"/>
            </w:pPr>
            <w:bookmarkStart w:id="4" w:name="_Toc439844702"/>
            <w:r>
              <w:t>Championship Format</w:t>
            </w:r>
            <w:bookmarkEnd w:id="4"/>
          </w:p>
        </w:tc>
      </w:tr>
    </w:tbl>
    <w:p w14:paraId="56C68248" w14:textId="77777777" w:rsidR="001611AB" w:rsidRDefault="001611AB" w:rsidP="001611AB">
      <w:pPr>
        <w:jc w:val="left"/>
      </w:pPr>
    </w:p>
    <w:p w14:paraId="524DD898" w14:textId="44827C04" w:rsidR="001611AB" w:rsidRPr="00A46554" w:rsidRDefault="09353793" w:rsidP="09353793">
      <w:pPr>
        <w:jc w:val="left"/>
        <w:rPr>
          <w:b/>
          <w:bCs/>
          <w:sz w:val="28"/>
          <w:szCs w:val="28"/>
        </w:rPr>
      </w:pPr>
      <w:r w:rsidRPr="09353793">
        <w:rPr>
          <w:b/>
          <w:bCs/>
          <w:sz w:val="28"/>
          <w:szCs w:val="28"/>
        </w:rPr>
        <w:t>FORMAT</w:t>
      </w:r>
    </w:p>
    <w:p w14:paraId="403175D6" w14:textId="73C00CB3" w:rsidR="00651027" w:rsidRDefault="09353793" w:rsidP="00127C64">
      <w:r>
        <w:t>The Division III championship shall comprise 12 teams.  The championship playoff format involves four single first-round games and four quarterfinal games all played on the campuses of the participating institutions.  All rounds of the championship are single-elimination.  The four quarterfinal winners will advance to the final site for the semifinals and championship game, which will be played March 2</w:t>
      </w:r>
      <w:r w:rsidR="00697627">
        <w:t>7</w:t>
      </w:r>
      <w:r>
        <w:t xml:space="preserve"> and 2</w:t>
      </w:r>
      <w:r w:rsidR="00697627">
        <w:t>8</w:t>
      </w:r>
      <w:r>
        <w:t>.</w:t>
      </w:r>
    </w:p>
    <w:p w14:paraId="0BD27C23" w14:textId="77777777" w:rsidR="00127C64" w:rsidRPr="00127C64" w:rsidRDefault="00127C64" w:rsidP="001611AB">
      <w:pPr>
        <w:jc w:val="left"/>
      </w:pPr>
    </w:p>
    <w:p w14:paraId="5CDC8728" w14:textId="01C3A10A" w:rsidR="00651027" w:rsidRDefault="09353793" w:rsidP="09353793">
      <w:pPr>
        <w:jc w:val="left"/>
        <w:rPr>
          <w:b/>
          <w:bCs/>
        </w:rPr>
      </w:pPr>
      <w:r w:rsidRPr="09353793">
        <w:rPr>
          <w:b/>
          <w:bCs/>
          <w:sz w:val="28"/>
          <w:szCs w:val="28"/>
        </w:rPr>
        <w:t>DETERMINATION OF HOME/AWAY TEAMS</w:t>
      </w:r>
    </w:p>
    <w:p w14:paraId="328A614D" w14:textId="642AB22A" w:rsidR="00480C22" w:rsidRDefault="09353793" w:rsidP="00127C64">
      <w:r>
        <w:t>The host institution will be the home team (unless otherwise noted) and wear light-colored jerseys.  The visiting team will be the away team (unless otherwise noted) and will wear dark-colored jerseys which are in contrast to the jerseys of the home team.</w:t>
      </w:r>
    </w:p>
    <w:p w14:paraId="4BC795CF" w14:textId="77777777" w:rsidR="00127C64" w:rsidRPr="00127C64" w:rsidRDefault="00127C64" w:rsidP="001611AB">
      <w:pPr>
        <w:jc w:val="left"/>
      </w:pPr>
    </w:p>
    <w:p w14:paraId="4905BCD9" w14:textId="09F6E747" w:rsidR="00480C22" w:rsidRPr="00A46554" w:rsidRDefault="09353793" w:rsidP="09353793">
      <w:pPr>
        <w:jc w:val="left"/>
        <w:rPr>
          <w:b/>
          <w:bCs/>
          <w:sz w:val="28"/>
          <w:szCs w:val="28"/>
        </w:rPr>
      </w:pPr>
      <w:bookmarkStart w:id="5" w:name="_Hlk507407149"/>
      <w:r w:rsidRPr="09353793">
        <w:rPr>
          <w:b/>
          <w:bCs/>
          <w:sz w:val="28"/>
          <w:szCs w:val="28"/>
        </w:rPr>
        <w:t>OVERTIME</w:t>
      </w:r>
    </w:p>
    <w:p w14:paraId="7C2A9DDB" w14:textId="28941D25" w:rsidR="00480C22" w:rsidRPr="00EE5C7C" w:rsidRDefault="09353793" w:rsidP="00DC31FA">
      <w:r>
        <w:t xml:space="preserve">For the Division III men’s ice hockey championship, ties will be broken by </w:t>
      </w:r>
      <w:r w:rsidR="00292B0F">
        <w:t>20</w:t>
      </w:r>
      <w:r>
        <w:t>-minute, sudden-death overtime periods.  The ice shall be resurfaced upon completion of regulation play.  Teams will change ends at the end of each period.  Refer to pages 8</w:t>
      </w:r>
      <w:r w:rsidR="00026061">
        <w:t>1</w:t>
      </w:r>
      <w:r>
        <w:t>-8</w:t>
      </w:r>
      <w:r w:rsidR="00026061">
        <w:t>2</w:t>
      </w:r>
      <w:r>
        <w:t xml:space="preserve"> (Rule 91 – Tied Games) in the NCAA 201</w:t>
      </w:r>
      <w:r w:rsidR="00026061">
        <w:t>8</w:t>
      </w:r>
      <w:r>
        <w:t>-1</w:t>
      </w:r>
      <w:r w:rsidR="00026061">
        <w:t>9</w:t>
      </w:r>
      <w:r>
        <w:t xml:space="preserve"> and 201</w:t>
      </w:r>
      <w:r w:rsidR="00026061">
        <w:t>9</w:t>
      </w:r>
      <w:r>
        <w:t>-</w:t>
      </w:r>
      <w:r w:rsidR="00026061">
        <w:t>20</w:t>
      </w:r>
      <w:r>
        <w:t xml:space="preserve"> Men’s and Women’s Ice Hockey Rules and Interpretations.</w:t>
      </w:r>
    </w:p>
    <w:bookmarkEnd w:id="5"/>
    <w:p w14:paraId="1C2900D4" w14:textId="77777777" w:rsidR="00EE5C7C" w:rsidRDefault="00EE5C7C" w:rsidP="001611AB">
      <w:pPr>
        <w:jc w:val="left"/>
        <w:rPr>
          <w:b/>
        </w:rPr>
      </w:pPr>
    </w:p>
    <w:p w14:paraId="601346EA" w14:textId="5E945AB8" w:rsidR="00480C22" w:rsidRPr="00A46554" w:rsidRDefault="09353793" w:rsidP="09353793">
      <w:pPr>
        <w:jc w:val="left"/>
        <w:rPr>
          <w:b/>
          <w:bCs/>
          <w:sz w:val="28"/>
          <w:szCs w:val="28"/>
        </w:rPr>
      </w:pPr>
      <w:r w:rsidRPr="09353793">
        <w:rPr>
          <w:b/>
          <w:bCs/>
          <w:sz w:val="28"/>
          <w:szCs w:val="28"/>
        </w:rPr>
        <w:t>RULES</w:t>
      </w:r>
    </w:p>
    <w:p w14:paraId="133A0457" w14:textId="0927F69F" w:rsidR="00651027" w:rsidRDefault="09353793" w:rsidP="09353793">
      <w:pPr>
        <w:jc w:val="left"/>
        <w:rPr>
          <w:i/>
          <w:iCs/>
        </w:rPr>
      </w:pPr>
      <w:r w:rsidRPr="09353793">
        <w:rPr>
          <w:i/>
          <w:iCs/>
        </w:rPr>
        <w:t>[Reference: Bylaw 18.6, 31.1.6]</w:t>
      </w:r>
    </w:p>
    <w:p w14:paraId="22CF637A" w14:textId="77777777" w:rsidR="005C3C73" w:rsidRDefault="005C3C73" w:rsidP="001611AB">
      <w:pPr>
        <w:jc w:val="left"/>
        <w:rPr>
          <w:i/>
        </w:rPr>
      </w:pPr>
    </w:p>
    <w:p w14:paraId="5D2CE72F" w14:textId="07F8DB68" w:rsidR="000D135B" w:rsidRDefault="09353793" w:rsidP="00DC31FA">
      <w:r>
        <w:t>NCAA men’s and women’s ice hockey rules shall be followed.  Per NCAA Bylaw 17.30, member institutions will conduct all intercollegiate competitions in accordance with the playing rules of the Association in all sports for which the NCAA develops playing rules.  For those sports in which the Association follows rules that are developed by other governing bodies and modified by the governing sports committee, the adopted playing rules will be used.  The governing sports committee will not consider any rules for selection purposes that are not played in accordance with NCAA rules, or those rules adopted by an outside organization.</w:t>
      </w:r>
    </w:p>
    <w:p w14:paraId="6B1ACD7B" w14:textId="77777777" w:rsidR="00FC55F9" w:rsidRDefault="00FC55F9" w:rsidP="00DC31FA"/>
    <w:tbl>
      <w:tblPr>
        <w:tblStyle w:val="TableGrid"/>
        <w:tblW w:w="0" w:type="auto"/>
        <w:tblLook w:val="04A0" w:firstRow="1" w:lastRow="0" w:firstColumn="1" w:lastColumn="0" w:noHBand="0" w:noVBand="1"/>
      </w:tblPr>
      <w:tblGrid>
        <w:gridCol w:w="10502"/>
      </w:tblGrid>
      <w:tr w:rsidR="00127C64" w14:paraId="4320A500" w14:textId="77777777" w:rsidTr="09353793">
        <w:tc>
          <w:tcPr>
            <w:tcW w:w="10728" w:type="dxa"/>
            <w:shd w:val="clear" w:color="auto" w:fill="E5B8B7" w:themeFill="accent2" w:themeFillTint="66"/>
          </w:tcPr>
          <w:p w14:paraId="69036AAF" w14:textId="5666BA47" w:rsidR="00127C64" w:rsidRDefault="09353793" w:rsidP="00127C64">
            <w:pPr>
              <w:pStyle w:val="Heading1"/>
              <w:outlineLvl w:val="0"/>
            </w:pPr>
            <w:bookmarkStart w:id="6" w:name="_Toc439844703"/>
            <w:r>
              <w:lastRenderedPageBreak/>
              <w:t>Championship Operations</w:t>
            </w:r>
            <w:bookmarkEnd w:id="6"/>
          </w:p>
        </w:tc>
      </w:tr>
    </w:tbl>
    <w:p w14:paraId="79A21625" w14:textId="77777777" w:rsidR="00127C64" w:rsidRDefault="00127C64" w:rsidP="00DC31FA"/>
    <w:p w14:paraId="3E05285C" w14:textId="28AABBAA" w:rsidR="00127C64" w:rsidRPr="00A46554" w:rsidRDefault="09353793" w:rsidP="09353793">
      <w:pPr>
        <w:rPr>
          <w:b/>
          <w:bCs/>
          <w:sz w:val="28"/>
          <w:szCs w:val="28"/>
        </w:rPr>
      </w:pPr>
      <w:r w:rsidRPr="09353793">
        <w:rPr>
          <w:b/>
          <w:bCs/>
          <w:sz w:val="28"/>
          <w:szCs w:val="28"/>
        </w:rPr>
        <w:t>COACHES AND ADMINISTRATORS MEETING</w:t>
      </w:r>
    </w:p>
    <w:p w14:paraId="79D85283" w14:textId="58853C91" w:rsidR="00A46554" w:rsidRPr="00A46554" w:rsidRDefault="09353793" w:rsidP="09353793">
      <w:pPr>
        <w:rPr>
          <w:i/>
          <w:iCs/>
        </w:rPr>
      </w:pPr>
      <w:r w:rsidRPr="09353793">
        <w:rPr>
          <w:i/>
          <w:iCs/>
        </w:rPr>
        <w:t>[Reference: Misconduct in the Division III General Section and Bylaw 31.1.8 in the NCAA Division III Manual.]</w:t>
      </w:r>
    </w:p>
    <w:p w14:paraId="7AE25935" w14:textId="77777777" w:rsidR="00A46554" w:rsidRDefault="00A46554" w:rsidP="00DC31FA"/>
    <w:p w14:paraId="297C8298" w14:textId="5B5E4B7D" w:rsidR="00EE0562" w:rsidRDefault="09353793" w:rsidP="00DC31FA">
      <w:r>
        <w:t xml:space="preserve">The NCAA site representative will conduct a mandatory coaches and administrators meeting (also referred to as the pretournament meeting) before the start of competition to review policies and procedures governing the conduct of the championship and to introduce the games committee.  It is mandatory that each institution’s head coach attend the meeting, and it is strongly recommended that the director of athletics, senior woman administrator or designee (other than a member of the ice hockey coaching staff) of each participating institution, as well as the sports information director and athletic trainer, attend the meeting.  </w:t>
      </w:r>
    </w:p>
    <w:p w14:paraId="53C22DA7" w14:textId="77777777" w:rsidR="00B96E02" w:rsidRDefault="00B96E02" w:rsidP="00DC31FA"/>
    <w:p w14:paraId="4B82E2DC" w14:textId="7D4D61E8" w:rsidR="00B96E02" w:rsidRDefault="09353793" w:rsidP="00DC31FA">
      <w:r>
        <w:t>The meeting will be held two hours before the game</w:t>
      </w:r>
      <w:r w:rsidR="00F30488">
        <w:t>, unless otherwise planned by the NCAA site representative</w:t>
      </w:r>
      <w:r>
        <w:t xml:space="preserve">.  </w:t>
      </w:r>
    </w:p>
    <w:p w14:paraId="7326CC51" w14:textId="77777777" w:rsidR="00A46554" w:rsidRDefault="00A46554" w:rsidP="00DC31FA"/>
    <w:p w14:paraId="32793690" w14:textId="7224FB9D" w:rsidR="00A46554" w:rsidRDefault="09353793" w:rsidP="00DC31FA">
      <w:r>
        <w:t>Administrators are asked to bring the following typewritten documents to the meeting:</w:t>
      </w:r>
    </w:p>
    <w:p w14:paraId="4CF248C4" w14:textId="06B86DBA" w:rsidR="00E74291" w:rsidRDefault="09353793" w:rsidP="00E74291">
      <w:pPr>
        <w:pStyle w:val="ListParagraph"/>
        <w:numPr>
          <w:ilvl w:val="0"/>
          <w:numId w:val="1"/>
        </w:numPr>
        <w:ind w:left="540" w:hanging="540"/>
      </w:pPr>
      <w:r>
        <w:t xml:space="preserve">Official travel party form – email to tournament director by noon the </w:t>
      </w:r>
      <w:r w:rsidR="00CC3F9A">
        <w:t>Thursday</w:t>
      </w:r>
      <w:r>
        <w:t xml:space="preserve"> before competition.</w:t>
      </w:r>
    </w:p>
    <w:p w14:paraId="5BB70D4D" w14:textId="18862069" w:rsidR="00E74291" w:rsidRDefault="09353793" w:rsidP="00E74291">
      <w:pPr>
        <w:pStyle w:val="ListParagraph"/>
        <w:numPr>
          <w:ilvl w:val="0"/>
          <w:numId w:val="1"/>
        </w:numPr>
        <w:ind w:left="540" w:hanging="540"/>
      </w:pPr>
      <w:r>
        <w:t>List of band members (if applicable).</w:t>
      </w:r>
    </w:p>
    <w:p w14:paraId="6C962306" w14:textId="77777777" w:rsidR="00E74291" w:rsidRDefault="00E74291" w:rsidP="00E74291"/>
    <w:p w14:paraId="1165FE26" w14:textId="6D2A780E" w:rsidR="00E74291" w:rsidRDefault="09353793" w:rsidP="00E74291">
      <w:r>
        <w:t>For all games, an officials’ meeting with on-ice and off-ice officials will be held 80 minutes before the opening face-off.  A captains’ meeting with the officials will be held 24 minutes before the opening face-off.</w:t>
      </w:r>
    </w:p>
    <w:p w14:paraId="41A125A6" w14:textId="77777777" w:rsidR="00E74291" w:rsidRDefault="00E74291" w:rsidP="00E74291"/>
    <w:p w14:paraId="2ACFCC69" w14:textId="6AB881C6" w:rsidR="00E74291" w:rsidRPr="00E74291" w:rsidRDefault="09353793" w:rsidP="09353793">
      <w:pPr>
        <w:rPr>
          <w:b/>
          <w:bCs/>
          <w:sz w:val="28"/>
          <w:szCs w:val="28"/>
        </w:rPr>
      </w:pPr>
      <w:r w:rsidRPr="09353793">
        <w:rPr>
          <w:b/>
          <w:bCs/>
          <w:sz w:val="28"/>
          <w:szCs w:val="28"/>
        </w:rPr>
        <w:t>INTRODUCTIONS</w:t>
      </w:r>
    </w:p>
    <w:p w14:paraId="48E84F67" w14:textId="5E4C6970" w:rsidR="00E74291" w:rsidRDefault="09353793" w:rsidP="00E74291">
      <w:r>
        <w:t>The introduction will be as follows: (1) upon returning to the ice, both teams must proceed directly to and remain in their designated half of the ice.  The home team will enter the ice first, followed by the visiting team; (2) the visiting team starters will be introduced first, then the home team starters; (3) after being introduced, each starter will skate to the blue line; (4) after the introduction of each respective team’s starting lineup, the remaining players will skate to the blue line; (5) the U.S. national anthem only will be played; and (6) after the anthem, the teams may have a short huddle at their respective goals before the face-off.</w:t>
      </w:r>
    </w:p>
    <w:p w14:paraId="6C215D5D" w14:textId="77777777" w:rsidR="00BD7305" w:rsidRDefault="00BD7305" w:rsidP="00E74291"/>
    <w:p w14:paraId="339B6983" w14:textId="57C88926" w:rsidR="00BD7305" w:rsidRDefault="09353793" w:rsidP="09353793">
      <w:pPr>
        <w:rPr>
          <w:b/>
          <w:bCs/>
          <w:sz w:val="28"/>
          <w:szCs w:val="28"/>
        </w:rPr>
      </w:pPr>
      <w:r w:rsidRPr="09353793">
        <w:rPr>
          <w:b/>
          <w:bCs/>
          <w:sz w:val="28"/>
          <w:szCs w:val="28"/>
        </w:rPr>
        <w:t>MERCHANDISE</w:t>
      </w:r>
    </w:p>
    <w:p w14:paraId="434250DE" w14:textId="5BA21B1F" w:rsidR="006F39BD" w:rsidRDefault="09353793" w:rsidP="00A83329">
      <w:r>
        <w:t xml:space="preserve">Teams selected to participate in NCAA championships will have the opportunity to preorder merchandise for preliminary rounds through the official NCAA souvenir merchandiser, Event 1, Inc. Information in the selections memorandum outlines how to pre-order championship apparel. Orders will be shipped directly to the institution the week after first rounds. In addition, teams advancing to the finals site will receive a second notification regarding the opportunity to purchase merchandise for the finals. All orders will be shipped directly to the institution the week after the finals. </w:t>
      </w:r>
    </w:p>
    <w:p w14:paraId="71C3ADC2" w14:textId="16376927" w:rsidR="00A83329" w:rsidRDefault="00A83329" w:rsidP="00A83329"/>
    <w:p w14:paraId="66C9B97C" w14:textId="63DDAC5A" w:rsidR="00947A60" w:rsidRDefault="00947A60" w:rsidP="00A83329"/>
    <w:p w14:paraId="4A29DE86" w14:textId="434A8EC0" w:rsidR="00947A60" w:rsidRDefault="00947A60" w:rsidP="00A83329"/>
    <w:p w14:paraId="1E532DF3" w14:textId="77777777" w:rsidR="00947A60" w:rsidRDefault="00947A60" w:rsidP="00A83329"/>
    <w:p w14:paraId="7AEDD80B" w14:textId="62668F15" w:rsidR="00A83329" w:rsidRPr="00A83329" w:rsidRDefault="09353793" w:rsidP="09353793">
      <w:pPr>
        <w:rPr>
          <w:b/>
          <w:bCs/>
          <w:sz w:val="28"/>
          <w:szCs w:val="28"/>
        </w:rPr>
      </w:pPr>
      <w:r w:rsidRPr="09353793">
        <w:rPr>
          <w:b/>
          <w:bCs/>
          <w:sz w:val="28"/>
          <w:szCs w:val="28"/>
        </w:rPr>
        <w:t>OFFICIALS</w:t>
      </w:r>
    </w:p>
    <w:p w14:paraId="118625D8" w14:textId="266A1693" w:rsidR="00A83329" w:rsidRDefault="09353793" w:rsidP="00A83329">
      <w:r>
        <w:t>A 2-2 officiating system will be used for preliminary rounds and the finals.  No back-up official will be assigned for preliminary round</w:t>
      </w:r>
      <w:r w:rsidR="00A64486">
        <w:t>s</w:t>
      </w:r>
      <w:r>
        <w:t>.  If an official is unable to complete a game, a 2-1 officiating system will be used for the remainder of that game.</w:t>
      </w:r>
    </w:p>
    <w:p w14:paraId="7C1B092A" w14:textId="77777777" w:rsidR="00A83329" w:rsidRPr="00A83329" w:rsidRDefault="00A83329" w:rsidP="00A83329">
      <w:pPr>
        <w:rPr>
          <w:b/>
        </w:rPr>
      </w:pPr>
    </w:p>
    <w:p w14:paraId="343B9B2D" w14:textId="019F3DE4" w:rsidR="00A83329" w:rsidRPr="00A83329" w:rsidRDefault="09353793" w:rsidP="09353793">
      <w:pPr>
        <w:rPr>
          <w:b/>
          <w:bCs/>
          <w:sz w:val="28"/>
          <w:szCs w:val="28"/>
        </w:rPr>
      </w:pPr>
      <w:r w:rsidRPr="09353793">
        <w:rPr>
          <w:b/>
          <w:bCs/>
          <w:sz w:val="28"/>
          <w:szCs w:val="28"/>
        </w:rPr>
        <w:t>PRACTICE</w:t>
      </w:r>
    </w:p>
    <w:p w14:paraId="2DCC32C0" w14:textId="28745735" w:rsidR="00A83329" w:rsidRDefault="09353793" w:rsidP="00A83329">
      <w:r>
        <w:t>Teams will be allowed on hour of practice ice before 9 p.m. local time the day before competition and one hour of practice ice the day of competition.  The NCAA site representative will confirm practice times during the pre-championship calls.  The site representative is authorized to reschedule or reassign practice times and/or order of practice.</w:t>
      </w:r>
    </w:p>
    <w:p w14:paraId="0DC3BE0E" w14:textId="77777777" w:rsidR="00A83329" w:rsidRDefault="00A83329" w:rsidP="00A83329"/>
    <w:p w14:paraId="1A9C3358" w14:textId="1267DC37" w:rsidR="000E3FD7" w:rsidRDefault="09353793" w:rsidP="00A83329">
      <w:r>
        <w:t>All practices will be closed.  For closed practices, the expectation is that all reasonable accommodations will be made to ensure that practices remain closed to all individuals, including host institution personnel.</w:t>
      </w:r>
    </w:p>
    <w:p w14:paraId="756A8471" w14:textId="77777777" w:rsidR="000E3FD7" w:rsidRDefault="000E3FD7" w:rsidP="00A83329"/>
    <w:p w14:paraId="3577D285" w14:textId="50D3F60E" w:rsidR="000E3FD7" w:rsidRDefault="09353793" w:rsidP="00A83329">
      <w:r>
        <w:t>The NCAA will provide pucks for all practice and competition sessions.</w:t>
      </w:r>
    </w:p>
    <w:p w14:paraId="20A9512F" w14:textId="77777777" w:rsidR="000E3FD7" w:rsidRPr="00A83329" w:rsidRDefault="000E3FD7" w:rsidP="00A83329"/>
    <w:p w14:paraId="55160AE6" w14:textId="7B3E525C" w:rsidR="00A83329" w:rsidRPr="00A83329" w:rsidRDefault="09353793" w:rsidP="09353793">
      <w:pPr>
        <w:rPr>
          <w:b/>
          <w:bCs/>
          <w:sz w:val="28"/>
          <w:szCs w:val="28"/>
        </w:rPr>
      </w:pPr>
      <w:r w:rsidRPr="09353793">
        <w:rPr>
          <w:b/>
          <w:bCs/>
          <w:sz w:val="28"/>
          <w:szCs w:val="28"/>
        </w:rPr>
        <w:t>SAFETY/SECURITY PLAN</w:t>
      </w:r>
    </w:p>
    <w:p w14:paraId="20EA7AC1" w14:textId="595CA5AA" w:rsidR="00A83329" w:rsidRPr="000E3FD7" w:rsidRDefault="09353793" w:rsidP="00A83329">
      <w:r w:rsidRPr="09353793">
        <w:rPr>
          <w:highlight w:val="yellow"/>
        </w:rPr>
        <w:t>[insert safety/security information relevant to your facility]</w:t>
      </w:r>
    </w:p>
    <w:p w14:paraId="6B4BBE6D" w14:textId="77777777" w:rsidR="000E3FD7" w:rsidRPr="00A83329" w:rsidRDefault="000E3FD7" w:rsidP="00A83329">
      <w:pPr>
        <w:rPr>
          <w:b/>
        </w:rPr>
      </w:pPr>
    </w:p>
    <w:p w14:paraId="5E73F4BC" w14:textId="627016D7" w:rsidR="00A83329" w:rsidRPr="00A83329" w:rsidRDefault="09353793" w:rsidP="09353793">
      <w:pPr>
        <w:rPr>
          <w:b/>
          <w:bCs/>
          <w:sz w:val="28"/>
          <w:szCs w:val="28"/>
        </w:rPr>
      </w:pPr>
      <w:r w:rsidRPr="09353793">
        <w:rPr>
          <w:b/>
          <w:bCs/>
          <w:sz w:val="28"/>
          <w:szCs w:val="28"/>
        </w:rPr>
        <w:t>TEAM HOSTS</w:t>
      </w:r>
    </w:p>
    <w:p w14:paraId="2180BA19" w14:textId="20C83C45" w:rsidR="00A83329" w:rsidRDefault="09353793" w:rsidP="00A83329">
      <w:r>
        <w:t>The tournament director has assigned a team host to welcome the visiting team and assist the team as needed during preliminary round competition.</w:t>
      </w:r>
    </w:p>
    <w:p w14:paraId="5280584C" w14:textId="77777777" w:rsidR="000E3FD7" w:rsidRDefault="000E3FD7" w:rsidP="00A83329"/>
    <w:p w14:paraId="3CBCE2AE" w14:textId="01C1A14D" w:rsidR="000E3FD7" w:rsidRDefault="09353793" w:rsidP="00A83329">
      <w:r>
        <w:t>Your host is:</w:t>
      </w:r>
    </w:p>
    <w:p w14:paraId="35510F38" w14:textId="0179ACF6" w:rsidR="000E3FD7" w:rsidRPr="000E3FD7" w:rsidRDefault="09353793" w:rsidP="09353793">
      <w:pPr>
        <w:rPr>
          <w:highlight w:val="yellow"/>
        </w:rPr>
      </w:pPr>
      <w:r w:rsidRPr="09353793">
        <w:rPr>
          <w:highlight w:val="yellow"/>
        </w:rPr>
        <w:t>[Name]</w:t>
      </w:r>
    </w:p>
    <w:p w14:paraId="7C55C529" w14:textId="295FFD24" w:rsidR="000E3FD7" w:rsidRPr="000E3FD7" w:rsidRDefault="09353793" w:rsidP="09353793">
      <w:pPr>
        <w:rPr>
          <w:highlight w:val="yellow"/>
        </w:rPr>
      </w:pPr>
      <w:r w:rsidRPr="09353793">
        <w:rPr>
          <w:highlight w:val="yellow"/>
        </w:rPr>
        <w:t>[Phone]</w:t>
      </w:r>
    </w:p>
    <w:p w14:paraId="33ED1589" w14:textId="4C20C819" w:rsidR="000E3FD7" w:rsidRDefault="09353793" w:rsidP="00A83329">
      <w:r w:rsidRPr="09353793">
        <w:rPr>
          <w:highlight w:val="yellow"/>
        </w:rPr>
        <w:t>[Email]</w:t>
      </w:r>
      <w:r>
        <w:t xml:space="preserve"> </w:t>
      </w:r>
    </w:p>
    <w:p w14:paraId="524C41AD" w14:textId="77777777" w:rsidR="000E3FD7" w:rsidRPr="000E3FD7" w:rsidRDefault="000E3FD7" w:rsidP="00A83329"/>
    <w:p w14:paraId="01291412" w14:textId="60867BDE" w:rsidR="00A83329" w:rsidRPr="00A83329" w:rsidRDefault="09353793" w:rsidP="09353793">
      <w:pPr>
        <w:rPr>
          <w:b/>
          <w:bCs/>
          <w:sz w:val="28"/>
          <w:szCs w:val="28"/>
        </w:rPr>
      </w:pPr>
      <w:r w:rsidRPr="09353793">
        <w:rPr>
          <w:b/>
          <w:bCs/>
          <w:sz w:val="28"/>
          <w:szCs w:val="28"/>
        </w:rPr>
        <w:t>VIDEOTAPING</w:t>
      </w:r>
    </w:p>
    <w:p w14:paraId="78020A37" w14:textId="4C092F4B" w:rsidR="003D220C" w:rsidRDefault="09353793" w:rsidP="003D220C">
      <w:r>
        <w:t xml:space="preserve">The host institution is required to videotape each game. The two participating teams and the supervisor of officials will be provided a copy of its game within three hours of the conclusion of the game. The game will be filmed in its entirety from warm-up through the conclusion of the game. The host institution will determine appropriate placement for videotaping. </w:t>
      </w:r>
    </w:p>
    <w:p w14:paraId="47495BDC" w14:textId="77777777" w:rsidR="003D220C" w:rsidRDefault="003D220C" w:rsidP="003D220C"/>
    <w:p w14:paraId="1FF3A17A" w14:textId="39229C5F" w:rsidR="00A83329" w:rsidRPr="000E3FD7" w:rsidRDefault="09353793" w:rsidP="003D220C">
      <w:r>
        <w:t xml:space="preserve">Each participating institution is also permitted to use one camera to video </w:t>
      </w:r>
      <w:r w:rsidR="00281669">
        <w:t>the game</w:t>
      </w:r>
      <w:r>
        <w:t>. The video must not be used for any commercial purposes. Institutional representatives should contact the host tournament director to arrange for camera space.</w:t>
      </w:r>
    </w:p>
    <w:p w14:paraId="224AE1FC" w14:textId="77777777" w:rsidR="00A83329" w:rsidRDefault="00A83329" w:rsidP="00A83329"/>
    <w:p w14:paraId="346A2492" w14:textId="37346EF9" w:rsidR="007A43C2" w:rsidRDefault="09353793" w:rsidP="00A83329">
      <w:r w:rsidRPr="09353793">
        <w:rPr>
          <w:b/>
          <w:bCs/>
        </w:rPr>
        <w:t xml:space="preserve">VIDEO EXCHANGE POLICY.  </w:t>
      </w:r>
      <w:r>
        <w:t xml:space="preserve">Each team will send a quality video of its most recent game to its opponent by </w:t>
      </w:r>
      <w:r w:rsidRPr="09353793">
        <w:rPr>
          <w:b/>
          <w:bCs/>
        </w:rPr>
        <w:t>5 p.m. local time, Tuesday</w:t>
      </w:r>
      <w:r>
        <w:t xml:space="preserve"> </w:t>
      </w:r>
      <w:r w:rsidRPr="09353793">
        <w:rPr>
          <w:b/>
          <w:bCs/>
        </w:rPr>
        <w:t>before the competition</w:t>
      </w:r>
      <w:r>
        <w:t xml:space="preserve">.  Priority overnight shipping may be necessary to ensure that the video is received by the deadline.  Each team will also email the head coach of the opposing team </w:t>
      </w:r>
      <w:r>
        <w:lastRenderedPageBreak/>
        <w:t>the tracking number for the shipment.  Failure to comply with this policy may result in a charge of failure to adhere to championship policies and procedures.</w:t>
      </w:r>
    </w:p>
    <w:p w14:paraId="5F246E7A" w14:textId="77777777" w:rsidR="007A43C2" w:rsidRDefault="007A43C2" w:rsidP="00A83329"/>
    <w:p w14:paraId="13AF2EB7" w14:textId="0B864B29" w:rsidR="007A43C2" w:rsidRDefault="09353793" w:rsidP="00A83329">
      <w:r>
        <w:t>All videos will adhere to the following guidelines:</w:t>
      </w:r>
    </w:p>
    <w:p w14:paraId="429FE7A4" w14:textId="6290F427" w:rsidR="007A43C2" w:rsidRDefault="09353793" w:rsidP="007A43C2">
      <w:pPr>
        <w:pStyle w:val="ListParagraph"/>
        <w:numPr>
          <w:ilvl w:val="0"/>
          <w:numId w:val="2"/>
        </w:numPr>
        <w:ind w:left="540" w:hanging="540"/>
      </w:pPr>
      <w:r>
        <w:t>Include the complete game, filmed from an elevated, mid-ice location;</w:t>
      </w:r>
    </w:p>
    <w:p w14:paraId="196F818A" w14:textId="078A4D7B" w:rsidR="007A43C2" w:rsidRDefault="09353793" w:rsidP="007A43C2">
      <w:pPr>
        <w:pStyle w:val="ListParagraph"/>
        <w:numPr>
          <w:ilvl w:val="0"/>
          <w:numId w:val="2"/>
        </w:numPr>
        <w:ind w:left="540" w:hanging="540"/>
      </w:pPr>
      <w:r>
        <w:t>Of sufficient visual quality; and</w:t>
      </w:r>
    </w:p>
    <w:p w14:paraId="5C997E2C" w14:textId="0C14E89A" w:rsidR="009D0B6E" w:rsidRDefault="09353793" w:rsidP="007A43C2">
      <w:pPr>
        <w:pStyle w:val="ListParagraph"/>
        <w:numPr>
          <w:ilvl w:val="0"/>
          <w:numId w:val="2"/>
        </w:numPr>
        <w:ind w:left="540" w:hanging="540"/>
      </w:pPr>
      <w:r>
        <w:t>Of sufficient natural sound quality (i.e., no play-by-play).</w:t>
      </w:r>
    </w:p>
    <w:p w14:paraId="7D6B57B8" w14:textId="29758812" w:rsidR="007A7E42" w:rsidRDefault="007A7E42" w:rsidP="00635451"/>
    <w:p w14:paraId="2975DB94" w14:textId="48AE521D" w:rsidR="007A7E42" w:rsidRDefault="09353793" w:rsidP="00635451">
      <w:r>
        <w:t xml:space="preserve">If the game is not transferred in a digital format: </w:t>
      </w:r>
    </w:p>
    <w:p w14:paraId="3F7A0F6B" w14:textId="40B68652" w:rsidR="007A7E42" w:rsidRDefault="007A7E42" w:rsidP="00635451">
      <w:pPr>
        <w:ind w:left="540" w:hanging="540"/>
      </w:pPr>
      <w:r>
        <w:t xml:space="preserve">1. </w:t>
      </w:r>
      <w:r>
        <w:tab/>
        <w:t xml:space="preserve">Recorded on a new, unused DVD; </w:t>
      </w:r>
    </w:p>
    <w:p w14:paraId="701A6C38" w14:textId="5ADE02C3" w:rsidR="007A7E42" w:rsidRDefault="007A7E42" w:rsidP="00635451">
      <w:pPr>
        <w:ind w:left="540" w:hanging="540"/>
      </w:pPr>
      <w:r>
        <w:t>2.</w:t>
      </w:r>
      <w:r>
        <w:tab/>
        <w:t xml:space="preserve">Viewable in DVD format. </w:t>
      </w:r>
    </w:p>
    <w:p w14:paraId="54FED76F" w14:textId="7105E764" w:rsidR="00CB39D1" w:rsidRDefault="00CB39D1">
      <w:pPr>
        <w:spacing w:line="276" w:lineRule="auto"/>
        <w:jc w:val="left"/>
      </w:pPr>
    </w:p>
    <w:tbl>
      <w:tblPr>
        <w:tblStyle w:val="TableGrid"/>
        <w:tblW w:w="0" w:type="auto"/>
        <w:tblLook w:val="04A0" w:firstRow="1" w:lastRow="0" w:firstColumn="1" w:lastColumn="0" w:noHBand="0" w:noVBand="1"/>
      </w:tblPr>
      <w:tblGrid>
        <w:gridCol w:w="10512"/>
      </w:tblGrid>
      <w:tr w:rsidR="003D1A73" w14:paraId="697FDD2C" w14:textId="77777777" w:rsidTr="09353793">
        <w:tc>
          <w:tcPr>
            <w:tcW w:w="10728" w:type="dxa"/>
            <w:tcBorders>
              <w:top w:val="nil"/>
              <w:left w:val="nil"/>
              <w:bottom w:val="nil"/>
              <w:right w:val="nil"/>
            </w:tcBorders>
            <w:shd w:val="clear" w:color="auto" w:fill="E5B8B7" w:themeFill="accent2" w:themeFillTint="66"/>
          </w:tcPr>
          <w:p w14:paraId="506FBBAE" w14:textId="6954CE74" w:rsidR="003D1A73" w:rsidRDefault="09353793" w:rsidP="003D1A73">
            <w:pPr>
              <w:pStyle w:val="Heading1"/>
              <w:outlineLvl w:val="0"/>
            </w:pPr>
            <w:bookmarkStart w:id="7" w:name="_Toc439844704"/>
            <w:r>
              <w:t>Competition Site</w:t>
            </w:r>
            <w:bookmarkEnd w:id="7"/>
          </w:p>
        </w:tc>
      </w:tr>
    </w:tbl>
    <w:p w14:paraId="643ABB56" w14:textId="77777777" w:rsidR="003D1A73" w:rsidRDefault="003D1A73" w:rsidP="003D1A73"/>
    <w:p w14:paraId="75812070" w14:textId="2F5BA198" w:rsidR="003D1A73" w:rsidRDefault="09353793" w:rsidP="09353793">
      <w:pPr>
        <w:rPr>
          <w:b/>
          <w:bCs/>
        </w:rPr>
      </w:pPr>
      <w:r w:rsidRPr="09353793">
        <w:rPr>
          <w:b/>
          <w:bCs/>
        </w:rPr>
        <w:t>BANNERS AND ARTIFICIAL NOISEMAKERS</w:t>
      </w:r>
    </w:p>
    <w:p w14:paraId="0A2B0496" w14:textId="74EA1B03" w:rsidR="003D1A73" w:rsidRDefault="09353793" w:rsidP="003D1A73">
      <w:r>
        <w:t>Signs supporting the participating teams and student-athletes may be displayed.  However, these signs may not be attached to any part of the facility or interfere with the sight line of other spectators, and the games committee reserves the right to remove any signs that are determined to be inappropriate or in poor taste.  No advertising or promotional signs may be displayed.  The NCAA site representative and games committee will remove any artificial noisemakers.</w:t>
      </w:r>
    </w:p>
    <w:p w14:paraId="2AF7865B" w14:textId="77777777" w:rsidR="003D1A73" w:rsidRPr="003D1A73" w:rsidRDefault="003D1A73" w:rsidP="003D1A73"/>
    <w:p w14:paraId="69531969" w14:textId="686B946E" w:rsidR="003D1A73" w:rsidRDefault="09353793" w:rsidP="09353793">
      <w:pPr>
        <w:rPr>
          <w:b/>
          <w:bCs/>
        </w:rPr>
      </w:pPr>
      <w:r w:rsidRPr="09353793">
        <w:rPr>
          <w:b/>
          <w:bCs/>
        </w:rPr>
        <w:t>FACILITY DIAGRAM</w:t>
      </w:r>
    </w:p>
    <w:p w14:paraId="5CEE396F" w14:textId="69AA5769" w:rsidR="004A7DDC" w:rsidRPr="000E3FD7" w:rsidRDefault="09353793" w:rsidP="004A7DDC">
      <w:r w:rsidRPr="09353793">
        <w:rPr>
          <w:highlight w:val="yellow"/>
        </w:rPr>
        <w:t>[insert diagram(s) relevant to your facility]</w:t>
      </w:r>
    </w:p>
    <w:p w14:paraId="3402BF24" w14:textId="77777777" w:rsidR="003D1A73" w:rsidRPr="003D1A73" w:rsidRDefault="003D1A73" w:rsidP="003D1A73"/>
    <w:p w14:paraId="022A1D53" w14:textId="1DCF98B2" w:rsidR="003D1A73" w:rsidRDefault="09353793" w:rsidP="09353793">
      <w:pPr>
        <w:rPr>
          <w:b/>
          <w:bCs/>
        </w:rPr>
      </w:pPr>
      <w:r w:rsidRPr="09353793">
        <w:rPr>
          <w:b/>
          <w:bCs/>
        </w:rPr>
        <w:t>LOCKER ROOMS</w:t>
      </w:r>
    </w:p>
    <w:p w14:paraId="46E83541" w14:textId="26E9A48B" w:rsidR="004A7DDC" w:rsidRPr="000E3FD7" w:rsidRDefault="09353793" w:rsidP="004A7DDC">
      <w:r w:rsidRPr="09353793">
        <w:rPr>
          <w:highlight w:val="yellow"/>
        </w:rPr>
        <w:t>[insert locker room information relevant to your facility and assigned locker room]</w:t>
      </w:r>
    </w:p>
    <w:p w14:paraId="24B3B911" w14:textId="77777777" w:rsidR="003D1A73" w:rsidRDefault="003D1A73" w:rsidP="003D1A73">
      <w:pPr>
        <w:rPr>
          <w:b/>
        </w:rPr>
      </w:pPr>
    </w:p>
    <w:p w14:paraId="4021B523" w14:textId="68D5A8D3" w:rsidR="003D1A73" w:rsidRDefault="09353793" w:rsidP="09353793">
      <w:pPr>
        <w:rPr>
          <w:b/>
          <w:bCs/>
        </w:rPr>
      </w:pPr>
      <w:r w:rsidRPr="09353793">
        <w:rPr>
          <w:b/>
          <w:bCs/>
        </w:rPr>
        <w:t>HOSPITALITY</w:t>
      </w:r>
    </w:p>
    <w:p w14:paraId="6C5A23D6" w14:textId="6E55149F" w:rsidR="004A7DDC" w:rsidRPr="000E3FD7" w:rsidRDefault="09353793" w:rsidP="004A7DDC">
      <w:r w:rsidRPr="09353793">
        <w:rPr>
          <w:highlight w:val="yellow"/>
        </w:rPr>
        <w:t>[insert hospitality information relevant to your facility]</w:t>
      </w:r>
    </w:p>
    <w:p w14:paraId="682EDCB3" w14:textId="77777777" w:rsidR="003D1A73" w:rsidRDefault="003D1A73" w:rsidP="003D1A73">
      <w:pPr>
        <w:rPr>
          <w:b/>
        </w:rPr>
      </w:pPr>
    </w:p>
    <w:p w14:paraId="67BA92C6" w14:textId="673F6320" w:rsidR="003D1A73" w:rsidRDefault="09353793" w:rsidP="09353793">
      <w:pPr>
        <w:rPr>
          <w:b/>
          <w:bCs/>
        </w:rPr>
      </w:pPr>
      <w:r w:rsidRPr="09353793">
        <w:rPr>
          <w:b/>
          <w:bCs/>
        </w:rPr>
        <w:t>MAP/DIRECTIONS TO COMPETITION FACILITY</w:t>
      </w:r>
    </w:p>
    <w:p w14:paraId="5105139E" w14:textId="6990E98D" w:rsidR="004A7DDC" w:rsidRPr="000E3FD7" w:rsidRDefault="09353793" w:rsidP="004A7DDC">
      <w:r w:rsidRPr="09353793">
        <w:rPr>
          <w:highlight w:val="yellow"/>
        </w:rPr>
        <w:t>[insert map/directional information relevant to your facility]</w:t>
      </w:r>
    </w:p>
    <w:p w14:paraId="7B9D93E3" w14:textId="77777777" w:rsidR="003D1A73" w:rsidRDefault="003D1A73" w:rsidP="003D1A73">
      <w:pPr>
        <w:rPr>
          <w:b/>
        </w:rPr>
      </w:pPr>
    </w:p>
    <w:p w14:paraId="05CA9F9D" w14:textId="1EC3A0B8" w:rsidR="003D1A73" w:rsidRDefault="09353793" w:rsidP="09353793">
      <w:pPr>
        <w:rPr>
          <w:b/>
          <w:bCs/>
        </w:rPr>
      </w:pPr>
      <w:r w:rsidRPr="09353793">
        <w:rPr>
          <w:b/>
          <w:bCs/>
        </w:rPr>
        <w:t>PARKING</w:t>
      </w:r>
    </w:p>
    <w:p w14:paraId="495A0D78" w14:textId="1914407D" w:rsidR="003D1A73" w:rsidRDefault="09353793" w:rsidP="003D1A73">
      <w:r>
        <w:t xml:space="preserve">Each team will receive parking passes for team busses or vans.  No additional parking passes will be provided.  Bus and van parking is located at </w:t>
      </w:r>
      <w:r w:rsidRPr="09353793">
        <w:rPr>
          <w:highlight w:val="yellow"/>
        </w:rPr>
        <w:t>(INSERT PARKING LOCATION)</w:t>
      </w:r>
      <w:r>
        <w:t xml:space="preserve">.  All vehicles with parking passes should enter through the parking pass game.  </w:t>
      </w:r>
      <w:r w:rsidRPr="09353793">
        <w:rPr>
          <w:highlight w:val="yellow"/>
        </w:rPr>
        <w:t>(LIST DIRECTIONS TO TEAM PARKING)</w:t>
      </w:r>
    </w:p>
    <w:p w14:paraId="38FAB2C8" w14:textId="77777777" w:rsidR="004A7DDC" w:rsidRPr="004A7DDC" w:rsidRDefault="004A7DDC" w:rsidP="003D1A73"/>
    <w:p w14:paraId="51F96A71" w14:textId="68754259" w:rsidR="003D1A73" w:rsidRDefault="09353793" w:rsidP="09353793">
      <w:pPr>
        <w:rPr>
          <w:b/>
          <w:bCs/>
        </w:rPr>
      </w:pPr>
      <w:r w:rsidRPr="09353793">
        <w:rPr>
          <w:b/>
          <w:bCs/>
        </w:rPr>
        <w:t>SKATE SHARPENING</w:t>
      </w:r>
    </w:p>
    <w:p w14:paraId="766FF66A" w14:textId="6E8284BF" w:rsidR="004A7DDC" w:rsidRPr="000E3FD7" w:rsidRDefault="09353793" w:rsidP="004A7DDC">
      <w:r w:rsidRPr="09353793">
        <w:rPr>
          <w:highlight w:val="yellow"/>
        </w:rPr>
        <w:t>[insert skate sharpening information relevant to your facility]</w:t>
      </w:r>
    </w:p>
    <w:p w14:paraId="04A9856A" w14:textId="0A8AD387" w:rsidR="00CB39D1" w:rsidRDefault="00CB39D1">
      <w:pPr>
        <w:spacing w:line="276" w:lineRule="auto"/>
        <w:jc w:val="left"/>
        <w:rPr>
          <w:b/>
        </w:rPr>
      </w:pPr>
    </w:p>
    <w:tbl>
      <w:tblPr>
        <w:tblStyle w:val="TableGrid"/>
        <w:tblW w:w="0" w:type="auto"/>
        <w:tblLook w:val="04A0" w:firstRow="1" w:lastRow="0" w:firstColumn="1" w:lastColumn="0" w:noHBand="0" w:noVBand="1"/>
      </w:tblPr>
      <w:tblGrid>
        <w:gridCol w:w="10512"/>
      </w:tblGrid>
      <w:tr w:rsidR="004A7DDC" w14:paraId="76F28F1C" w14:textId="77777777" w:rsidTr="09353793">
        <w:tc>
          <w:tcPr>
            <w:tcW w:w="10728" w:type="dxa"/>
            <w:tcBorders>
              <w:top w:val="nil"/>
              <w:left w:val="nil"/>
              <w:bottom w:val="nil"/>
              <w:right w:val="nil"/>
            </w:tcBorders>
            <w:shd w:val="clear" w:color="auto" w:fill="E5B8B7" w:themeFill="accent2" w:themeFillTint="66"/>
          </w:tcPr>
          <w:p w14:paraId="406B7EF7" w14:textId="52692D04" w:rsidR="004A7DDC" w:rsidRDefault="09353793" w:rsidP="004A7DDC">
            <w:pPr>
              <w:pStyle w:val="Heading1"/>
              <w:outlineLvl w:val="0"/>
            </w:pPr>
            <w:bookmarkStart w:id="8" w:name="_Toc439844705"/>
            <w:r>
              <w:lastRenderedPageBreak/>
              <w:t>Drug Testing</w:t>
            </w:r>
            <w:bookmarkEnd w:id="8"/>
          </w:p>
        </w:tc>
      </w:tr>
    </w:tbl>
    <w:p w14:paraId="202B86C7" w14:textId="77777777" w:rsidR="004A7DDC" w:rsidRDefault="004A7DDC" w:rsidP="003D1A73">
      <w:pPr>
        <w:rPr>
          <w:b/>
        </w:rPr>
      </w:pPr>
    </w:p>
    <w:p w14:paraId="27F0D86F" w14:textId="2BB8F91B" w:rsidR="004A7DDC" w:rsidRDefault="09353793" w:rsidP="003D1A73">
      <w:r>
        <w:t>The NCAA is dedicated to fair and equitable competition throughout each round of the championship and strongly supports the drug-testing program in order to safeguard the health and safety of the participating student-athletes.</w:t>
      </w:r>
    </w:p>
    <w:p w14:paraId="1EA29713" w14:textId="77777777" w:rsidR="00316681" w:rsidRDefault="00316681" w:rsidP="003D1A73"/>
    <w:p w14:paraId="5E8A685A" w14:textId="5A7D5F5D" w:rsidR="00316681" w:rsidRDefault="09353793" w:rsidP="09353793">
      <w:pPr>
        <w:rPr>
          <w:b/>
          <w:bCs/>
          <w:sz w:val="28"/>
          <w:szCs w:val="28"/>
        </w:rPr>
      </w:pPr>
      <w:r w:rsidRPr="09353793">
        <w:rPr>
          <w:b/>
          <w:bCs/>
          <w:sz w:val="28"/>
          <w:szCs w:val="28"/>
        </w:rPr>
        <w:t>STUDENT-ATHLETE NOTIFICATION</w:t>
      </w:r>
    </w:p>
    <w:p w14:paraId="16C04BCE" w14:textId="6A09C577" w:rsidR="00316681" w:rsidRDefault="09353793" w:rsidP="003D1A73">
      <w:r>
        <w:t>Immediately after the established postgame cool-down period, a member of the drug-testing crew will notify student-athletes selected for drug testing.  Each student-athlete will be instructed to read and sign the Team Championship Student-Athlete Notification Form.  The notification form will instruct the student-athlete to report to the testing room within 60 minutes, unless otherwise directed by the crew member.  An institutional representative must be present in the drug testing venue.</w:t>
      </w:r>
    </w:p>
    <w:p w14:paraId="13E967DC" w14:textId="77777777" w:rsidR="00316681" w:rsidRDefault="00316681" w:rsidP="003D1A73"/>
    <w:p w14:paraId="7C421F89" w14:textId="71E9E79E" w:rsidR="00316681" w:rsidRPr="000D135B" w:rsidRDefault="09353793" w:rsidP="09353793">
      <w:pPr>
        <w:rPr>
          <w:b/>
          <w:bCs/>
          <w:sz w:val="28"/>
          <w:szCs w:val="28"/>
        </w:rPr>
      </w:pPr>
      <w:r w:rsidRPr="09353793">
        <w:rPr>
          <w:b/>
          <w:bCs/>
          <w:sz w:val="28"/>
          <w:szCs w:val="28"/>
        </w:rPr>
        <w:t>MEDIA OBLIGATIONS</w:t>
      </w:r>
    </w:p>
    <w:p w14:paraId="0FC0C8F4" w14:textId="04443AAE" w:rsidR="00316681" w:rsidRDefault="09353793" w:rsidP="000D135B">
      <w:r>
        <w:t>Each team is provided a postgame cooling-off period. At the conclusion of the cooling-off period, a member of the drug-testing crew will notify the student-athletes who have been selected for testing. Notification may take place in the locker room (if applicable) or on the field of play. Any student-athlete selected to participate in any postgame news conference is required to attend the news conference prior to checking in at the drug-testing venue. The student-athlete will be escorted to the drug-testing area after all media obligations have been fulfilled.</w:t>
      </w:r>
    </w:p>
    <w:p w14:paraId="488BD35E" w14:textId="77777777" w:rsidR="000D135B" w:rsidRDefault="000D135B" w:rsidP="000D135B"/>
    <w:p w14:paraId="373892CB" w14:textId="7117B8A3" w:rsidR="000D135B" w:rsidRPr="000D135B" w:rsidRDefault="09353793" w:rsidP="09353793">
      <w:pPr>
        <w:rPr>
          <w:b/>
          <w:bCs/>
          <w:sz w:val="28"/>
          <w:szCs w:val="28"/>
        </w:rPr>
      </w:pPr>
      <w:r w:rsidRPr="09353793">
        <w:rPr>
          <w:b/>
          <w:bCs/>
          <w:sz w:val="28"/>
          <w:szCs w:val="28"/>
        </w:rPr>
        <w:t>NEXT DAY TESTING</w:t>
      </w:r>
    </w:p>
    <w:p w14:paraId="106440D4" w14:textId="7842B4A6" w:rsidR="000D135B" w:rsidRDefault="09353793" w:rsidP="00495CE5">
      <w:r>
        <w:t>If competition begins at 10 p.m. or later (local time), both teams will be given the option to defer testing until the next morning. If a team decides to test the next morning, that determination must be confirmed by the institution no later than immediately following the contest. Once testing has begun, testing must be completed and cannot be deferred until the next morning. If deferred until the following day, the testing must begin no later than 10 a.m. (local time) at the original test site.</w:t>
      </w:r>
    </w:p>
    <w:p w14:paraId="32194063" w14:textId="77777777" w:rsidR="000D135B" w:rsidRDefault="000D135B" w:rsidP="000D135B">
      <w:pPr>
        <w:autoSpaceDE w:val="0"/>
        <w:autoSpaceDN w:val="0"/>
        <w:adjustRightInd w:val="0"/>
        <w:jc w:val="left"/>
        <w:rPr>
          <w:rFonts w:ascii="Calibri" w:hAnsi="Calibri" w:cs="Calibri"/>
          <w:szCs w:val="24"/>
        </w:rPr>
      </w:pPr>
    </w:p>
    <w:p w14:paraId="0DC7E804" w14:textId="75277F58" w:rsidR="000D135B" w:rsidRDefault="09353793" w:rsidP="09353793">
      <w:pPr>
        <w:autoSpaceDE w:val="0"/>
        <w:autoSpaceDN w:val="0"/>
        <w:adjustRightInd w:val="0"/>
        <w:jc w:val="left"/>
        <w:rPr>
          <w:rFonts w:ascii="Calibri" w:hAnsi="Calibri" w:cs="Calibri"/>
          <w:b/>
          <w:bCs/>
          <w:sz w:val="28"/>
          <w:szCs w:val="28"/>
        </w:rPr>
      </w:pPr>
      <w:r w:rsidRPr="09353793">
        <w:rPr>
          <w:rFonts w:ascii="Calibri" w:hAnsi="Calibri" w:cs="Calibri"/>
          <w:b/>
          <w:bCs/>
          <w:sz w:val="28"/>
          <w:szCs w:val="28"/>
        </w:rPr>
        <w:t>PARTICIPATING INSTIT</w:t>
      </w:r>
      <w:r w:rsidR="00DC3374">
        <w:rPr>
          <w:rFonts w:ascii="Calibri" w:hAnsi="Calibri" w:cs="Calibri"/>
          <w:b/>
          <w:bCs/>
          <w:sz w:val="28"/>
          <w:szCs w:val="28"/>
        </w:rPr>
        <w:t>UT</w:t>
      </w:r>
      <w:r w:rsidRPr="09353793">
        <w:rPr>
          <w:rFonts w:ascii="Calibri" w:hAnsi="Calibri" w:cs="Calibri"/>
          <w:b/>
          <w:bCs/>
          <w:sz w:val="28"/>
          <w:szCs w:val="28"/>
        </w:rPr>
        <w:t>ION’S NOTIFICATION</w:t>
      </w:r>
    </w:p>
    <w:p w14:paraId="0B026E58" w14:textId="6EC9CFF3" w:rsidR="00495CE5" w:rsidRDefault="09353793" w:rsidP="00495CE5">
      <w:r>
        <w:t>The institutional representative will be notified of drug testing no sooner than two (2) hours before the start of the game by the drug-testing crew chief.  After the game, a member of the drug-testing crew will provide the institutional representative with the names of the selected student-athletes.</w:t>
      </w:r>
    </w:p>
    <w:p w14:paraId="18898541" w14:textId="77777777" w:rsidR="00495CE5" w:rsidRPr="00495CE5" w:rsidRDefault="00495CE5" w:rsidP="00495CE5"/>
    <w:p w14:paraId="774FD578" w14:textId="4F3B861A" w:rsidR="00495CE5" w:rsidRDefault="09353793" w:rsidP="09353793">
      <w:pPr>
        <w:rPr>
          <w:b/>
          <w:bCs/>
          <w:sz w:val="28"/>
          <w:szCs w:val="28"/>
        </w:rPr>
      </w:pPr>
      <w:r w:rsidRPr="09353793">
        <w:rPr>
          <w:b/>
          <w:bCs/>
          <w:sz w:val="28"/>
          <w:szCs w:val="28"/>
        </w:rPr>
        <w:t>PROLONGED TEST</w:t>
      </w:r>
    </w:p>
    <w:p w14:paraId="56091072" w14:textId="4022222C" w:rsidR="000D135B" w:rsidRDefault="09353793" w:rsidP="00495CE5">
      <w:r>
        <w:t>If the student-athlete’s team must depart the venue before a student-athlete completes drug testing, an institutional representative must remain with the student-athlete.  If the student-athlete and/or institution incur additional expenses because of the delay (e.g., hotel, transportation back to campus, etc.), the institution may request reimbursement from the NCAA.</w:t>
      </w:r>
    </w:p>
    <w:p w14:paraId="0EDDD36F" w14:textId="09DE94FB" w:rsidR="00495CE5" w:rsidRDefault="00495CE5" w:rsidP="00495CE5"/>
    <w:p w14:paraId="3B062525" w14:textId="75CBCC9D" w:rsidR="00AD20EE" w:rsidRDefault="00AD20EE" w:rsidP="00495CE5"/>
    <w:p w14:paraId="26758A83" w14:textId="77777777" w:rsidR="00AD20EE" w:rsidRDefault="00AD20EE" w:rsidP="00495CE5"/>
    <w:p w14:paraId="6F0511A1" w14:textId="0DCC6070" w:rsidR="00495CE5" w:rsidRPr="00495CE5" w:rsidRDefault="09353793" w:rsidP="09353793">
      <w:pPr>
        <w:rPr>
          <w:b/>
          <w:bCs/>
          <w:sz w:val="28"/>
          <w:szCs w:val="28"/>
        </w:rPr>
      </w:pPr>
      <w:r w:rsidRPr="09353793">
        <w:rPr>
          <w:b/>
          <w:bCs/>
          <w:sz w:val="28"/>
          <w:szCs w:val="28"/>
        </w:rPr>
        <w:lastRenderedPageBreak/>
        <w:t>DRUG TESTING PROCESS</w:t>
      </w:r>
    </w:p>
    <w:p w14:paraId="30823231" w14:textId="445B31A8" w:rsidR="00495CE5" w:rsidRDefault="09353793" w:rsidP="00495CE5">
      <w:r>
        <w:t>Student-athletes are drug tested through urinalysis and must provide a specimen in view of a drug-testing collector of the same gender.  The length of the collection process depends on the student-athlete’s ability to provide an adequate specimen.  If a student-athlete provides an adequate specimen immediately upon arriving in the drug-testing area, the entire process can be completed within 20 minutes.  If the student-athlete is unable to provide an adequate specimen, she must remain in the drug-testing area until one is provided.  There is no maximum allotted time for a student-athlete to provide an adequate specimen.</w:t>
      </w:r>
    </w:p>
    <w:p w14:paraId="257A8EF2" w14:textId="77777777" w:rsidR="005D219D" w:rsidRDefault="005D219D" w:rsidP="00495CE5"/>
    <w:p w14:paraId="2B75B9D1" w14:textId="77777777" w:rsidR="00065AAC" w:rsidRDefault="00065AAC" w:rsidP="00495CE5"/>
    <w:tbl>
      <w:tblPr>
        <w:tblStyle w:val="TableGrid"/>
        <w:tblW w:w="0" w:type="auto"/>
        <w:tblLook w:val="04A0" w:firstRow="1" w:lastRow="0" w:firstColumn="1" w:lastColumn="0" w:noHBand="0" w:noVBand="1"/>
      </w:tblPr>
      <w:tblGrid>
        <w:gridCol w:w="10512"/>
      </w:tblGrid>
      <w:tr w:rsidR="00065AAC" w14:paraId="14518E68" w14:textId="77777777" w:rsidTr="09353793">
        <w:tc>
          <w:tcPr>
            <w:tcW w:w="10728" w:type="dxa"/>
            <w:tcBorders>
              <w:top w:val="nil"/>
              <w:left w:val="nil"/>
              <w:bottom w:val="nil"/>
              <w:right w:val="nil"/>
            </w:tcBorders>
            <w:shd w:val="clear" w:color="auto" w:fill="E5B8B7" w:themeFill="accent2" w:themeFillTint="66"/>
          </w:tcPr>
          <w:p w14:paraId="428C1D6C" w14:textId="17D0DAEA" w:rsidR="00065AAC" w:rsidRDefault="09353793" w:rsidP="00065AAC">
            <w:pPr>
              <w:pStyle w:val="Heading1"/>
              <w:outlineLvl w:val="0"/>
            </w:pPr>
            <w:bookmarkStart w:id="9" w:name="_Toc439844706"/>
            <w:r>
              <w:t>Equipment</w:t>
            </w:r>
            <w:bookmarkEnd w:id="9"/>
          </w:p>
        </w:tc>
      </w:tr>
    </w:tbl>
    <w:p w14:paraId="5E66523A" w14:textId="77777777" w:rsidR="00065AAC" w:rsidRDefault="00065AAC" w:rsidP="00495CE5"/>
    <w:p w14:paraId="426B0026" w14:textId="545FF879" w:rsidR="00065AAC" w:rsidRDefault="09353793" w:rsidP="00495CE5">
      <w:r>
        <w:t>The NCAA will provide logo pucks from STX for practice and competition for all preliminary-round sites.</w:t>
      </w:r>
    </w:p>
    <w:p w14:paraId="1DF1940A" w14:textId="77777777" w:rsidR="00065AAC" w:rsidRDefault="00065AAC" w:rsidP="00495CE5"/>
    <w:tbl>
      <w:tblPr>
        <w:tblStyle w:val="TableGrid"/>
        <w:tblW w:w="0" w:type="auto"/>
        <w:tblLook w:val="04A0" w:firstRow="1" w:lastRow="0" w:firstColumn="1" w:lastColumn="0" w:noHBand="0" w:noVBand="1"/>
      </w:tblPr>
      <w:tblGrid>
        <w:gridCol w:w="10512"/>
      </w:tblGrid>
      <w:tr w:rsidR="00065AAC" w14:paraId="26515C1A" w14:textId="77777777" w:rsidTr="09353793">
        <w:tc>
          <w:tcPr>
            <w:tcW w:w="10728" w:type="dxa"/>
            <w:tcBorders>
              <w:top w:val="nil"/>
              <w:left w:val="nil"/>
              <w:bottom w:val="nil"/>
              <w:right w:val="nil"/>
            </w:tcBorders>
            <w:shd w:val="clear" w:color="auto" w:fill="E5B8B7" w:themeFill="accent2" w:themeFillTint="66"/>
          </w:tcPr>
          <w:p w14:paraId="72FE7166" w14:textId="1A4729A3" w:rsidR="00065AAC" w:rsidRDefault="09353793" w:rsidP="00065AAC">
            <w:pPr>
              <w:pStyle w:val="Heading1"/>
              <w:outlineLvl w:val="0"/>
            </w:pPr>
            <w:bookmarkStart w:id="10" w:name="_Toc439844707"/>
            <w:r>
              <w:t>Expense Reimbursement</w:t>
            </w:r>
            <w:bookmarkEnd w:id="10"/>
          </w:p>
        </w:tc>
      </w:tr>
    </w:tbl>
    <w:p w14:paraId="547D562E" w14:textId="77777777" w:rsidR="00065AAC" w:rsidRDefault="00065AAC" w:rsidP="00495CE5"/>
    <w:p w14:paraId="3715240A" w14:textId="43FE3791" w:rsidR="00065AAC" w:rsidRPr="00065AAC" w:rsidRDefault="09353793" w:rsidP="09353793">
      <w:pPr>
        <w:rPr>
          <w:b/>
          <w:bCs/>
          <w:sz w:val="28"/>
          <w:szCs w:val="28"/>
        </w:rPr>
      </w:pPr>
      <w:r w:rsidRPr="09353793">
        <w:rPr>
          <w:b/>
          <w:bCs/>
          <w:sz w:val="28"/>
          <w:szCs w:val="28"/>
        </w:rPr>
        <w:t>PER DIEM</w:t>
      </w:r>
    </w:p>
    <w:p w14:paraId="41145499" w14:textId="4EAEFD4A" w:rsidR="00065AAC" w:rsidRDefault="09353793" w:rsidP="00495CE5">
      <w:r>
        <w:t xml:space="preserve">Per diem will be paid for the official travel party of 28.  The per diem rate and allowable days are outlined in the NCAA travel policies posted on the Division III championships landing page under </w:t>
      </w:r>
      <w:hyperlink r:id="rId15">
        <w:r w:rsidRPr="09353793">
          <w:rPr>
            <w:rStyle w:val="Hyperlink"/>
          </w:rPr>
          <w:t>Championships Travel Information</w:t>
        </w:r>
      </w:hyperlink>
      <w:r>
        <w:t xml:space="preserve">. </w:t>
      </w:r>
    </w:p>
    <w:p w14:paraId="3695F6FB" w14:textId="77777777" w:rsidR="00065AAC" w:rsidRDefault="00065AAC" w:rsidP="00495CE5"/>
    <w:p w14:paraId="3230D373" w14:textId="4D248CE1" w:rsidR="00065AAC" w:rsidRPr="00065AAC" w:rsidRDefault="09353793" w:rsidP="09353793">
      <w:pPr>
        <w:rPr>
          <w:b/>
          <w:bCs/>
          <w:sz w:val="28"/>
          <w:szCs w:val="28"/>
        </w:rPr>
      </w:pPr>
      <w:r w:rsidRPr="09353793">
        <w:rPr>
          <w:b/>
          <w:bCs/>
          <w:sz w:val="28"/>
          <w:szCs w:val="28"/>
        </w:rPr>
        <w:t>REIMBURSEMENT</w:t>
      </w:r>
    </w:p>
    <w:p w14:paraId="162CBB92" w14:textId="5B390F3E" w:rsidR="00065AAC" w:rsidRDefault="09353793" w:rsidP="00495CE5">
      <w:r>
        <w:t>Team expense reports should be filed online through the NCAA Travel Expense System (TES).  The login information for the system is the same as that used for the Short’s travel portal.  The system can be accessed at:</w:t>
      </w:r>
    </w:p>
    <w:p w14:paraId="7F2C229E" w14:textId="77777777" w:rsidR="00065AAC" w:rsidRDefault="00065AAC" w:rsidP="00495CE5"/>
    <w:p w14:paraId="370AA380" w14:textId="0C48518D" w:rsidR="00065AAC" w:rsidRDefault="00A35E49" w:rsidP="00495CE5">
      <w:hyperlink r:id="rId16" w:history="1">
        <w:r w:rsidR="00065AAC" w:rsidRPr="00212DBB">
          <w:rPr>
            <w:rStyle w:val="Hyperlink"/>
          </w:rPr>
          <w:t>https://web1.ncaa.org/TES/exec/login?js=true</w:t>
        </w:r>
      </w:hyperlink>
      <w:r w:rsidR="00065AAC">
        <w:t xml:space="preserve"> </w:t>
      </w:r>
    </w:p>
    <w:p w14:paraId="4D6D4119" w14:textId="77777777" w:rsidR="00065AAC" w:rsidRDefault="00065AAC" w:rsidP="00495CE5"/>
    <w:p w14:paraId="736742BB" w14:textId="3167FC0A" w:rsidR="00065AAC" w:rsidRDefault="09353793" w:rsidP="00495CE5">
      <w:r>
        <w:t>All participating institutions must complete the online reimbursement process in order to receive the appropriate reimbursement.</w:t>
      </w:r>
    </w:p>
    <w:p w14:paraId="2EED5DA2" w14:textId="77777777" w:rsidR="00D24730" w:rsidRDefault="00D24730" w:rsidP="00495CE5"/>
    <w:tbl>
      <w:tblPr>
        <w:tblStyle w:val="TableGrid"/>
        <w:tblW w:w="0" w:type="auto"/>
        <w:tblLook w:val="04A0" w:firstRow="1" w:lastRow="0" w:firstColumn="1" w:lastColumn="0" w:noHBand="0" w:noVBand="1"/>
      </w:tblPr>
      <w:tblGrid>
        <w:gridCol w:w="10512"/>
      </w:tblGrid>
      <w:tr w:rsidR="00D24730" w14:paraId="3A11F6AD" w14:textId="77777777" w:rsidTr="09353793">
        <w:tc>
          <w:tcPr>
            <w:tcW w:w="10728" w:type="dxa"/>
            <w:tcBorders>
              <w:top w:val="nil"/>
              <w:left w:val="nil"/>
              <w:bottom w:val="nil"/>
              <w:right w:val="nil"/>
            </w:tcBorders>
            <w:shd w:val="clear" w:color="auto" w:fill="E5B8B7" w:themeFill="accent2" w:themeFillTint="66"/>
          </w:tcPr>
          <w:p w14:paraId="79A7EBE7" w14:textId="5E312B21" w:rsidR="00D24730" w:rsidRDefault="09353793" w:rsidP="00D24730">
            <w:pPr>
              <w:pStyle w:val="Heading1"/>
              <w:outlineLvl w:val="0"/>
            </w:pPr>
            <w:bookmarkStart w:id="11" w:name="_Toc439844708"/>
            <w:r>
              <w:t>Forms</w:t>
            </w:r>
            <w:bookmarkEnd w:id="11"/>
          </w:p>
        </w:tc>
      </w:tr>
    </w:tbl>
    <w:p w14:paraId="632DE27F" w14:textId="77777777" w:rsidR="00D24730" w:rsidRDefault="00D24730" w:rsidP="00495CE5"/>
    <w:p w14:paraId="32E890B6" w14:textId="0506412F" w:rsidR="006F4C50" w:rsidRDefault="09353793" w:rsidP="09353793">
      <w:pPr>
        <w:rPr>
          <w:b/>
          <w:bCs/>
          <w:sz w:val="28"/>
          <w:szCs w:val="28"/>
        </w:rPr>
      </w:pPr>
      <w:r w:rsidRPr="09353793">
        <w:rPr>
          <w:b/>
          <w:bCs/>
          <w:sz w:val="28"/>
          <w:szCs w:val="28"/>
        </w:rPr>
        <w:t>Ticket Order Form</w:t>
      </w:r>
    </w:p>
    <w:p w14:paraId="2AEB4FB6" w14:textId="4B535150" w:rsidR="006F4C50" w:rsidRPr="000E3FD7" w:rsidRDefault="09353793" w:rsidP="006F4C50">
      <w:r w:rsidRPr="09353793">
        <w:rPr>
          <w:highlight w:val="yellow"/>
        </w:rPr>
        <w:t>[insert ticket order form or information relevant to purchasing institutional tickets]</w:t>
      </w:r>
    </w:p>
    <w:p w14:paraId="1F045A3B" w14:textId="498EB7D5" w:rsidR="006F4C50" w:rsidRDefault="006F4C50" w:rsidP="006F4C50">
      <w:pPr>
        <w:rPr>
          <w:b/>
          <w:sz w:val="28"/>
        </w:rPr>
      </w:pPr>
    </w:p>
    <w:p w14:paraId="032F4E9C" w14:textId="48E75D2F" w:rsidR="00ED6EAF" w:rsidRDefault="00ED6EAF" w:rsidP="006F4C50">
      <w:pPr>
        <w:rPr>
          <w:b/>
          <w:sz w:val="28"/>
        </w:rPr>
      </w:pPr>
    </w:p>
    <w:p w14:paraId="6EEEBBDA" w14:textId="77777777" w:rsidR="00ED6EAF" w:rsidRPr="006F4C50" w:rsidRDefault="00ED6EAF" w:rsidP="006F4C50">
      <w:pPr>
        <w:rPr>
          <w:b/>
          <w:sz w:val="28"/>
        </w:rPr>
      </w:pPr>
    </w:p>
    <w:p w14:paraId="6D469514" w14:textId="56634AF2" w:rsidR="001A0F93" w:rsidRPr="006F4C50" w:rsidRDefault="09353793" w:rsidP="09353793">
      <w:pPr>
        <w:rPr>
          <w:sz w:val="28"/>
          <w:szCs w:val="28"/>
        </w:rPr>
      </w:pPr>
      <w:r w:rsidRPr="09353793">
        <w:rPr>
          <w:b/>
          <w:bCs/>
          <w:sz w:val="28"/>
          <w:szCs w:val="28"/>
        </w:rPr>
        <w:lastRenderedPageBreak/>
        <w:t>EVALUATIONS</w:t>
      </w:r>
    </w:p>
    <w:p w14:paraId="3A3EFA6F" w14:textId="5F870469" w:rsidR="006F4C50" w:rsidRPr="006F4C50" w:rsidRDefault="09353793" w:rsidP="001A0F93">
      <w:r>
        <w:t>The NCAA will send an electronic link to participating institutions after the championship.  The link will provide an opportunity for participants to give feedback on their championship experience and ways in which the championship can be improved.</w:t>
      </w:r>
    </w:p>
    <w:p w14:paraId="5E06121B" w14:textId="77777777" w:rsidR="001A0F93" w:rsidRDefault="001A0F93" w:rsidP="00495CE5">
      <w:pPr>
        <w:rPr>
          <w:sz w:val="28"/>
        </w:rPr>
      </w:pPr>
    </w:p>
    <w:tbl>
      <w:tblPr>
        <w:tblStyle w:val="TableGrid"/>
        <w:tblW w:w="0" w:type="auto"/>
        <w:tblLook w:val="04A0" w:firstRow="1" w:lastRow="0" w:firstColumn="1" w:lastColumn="0" w:noHBand="0" w:noVBand="1"/>
      </w:tblPr>
      <w:tblGrid>
        <w:gridCol w:w="10512"/>
      </w:tblGrid>
      <w:tr w:rsidR="008279EB" w14:paraId="0F3AA33A" w14:textId="77777777" w:rsidTr="09353793">
        <w:tc>
          <w:tcPr>
            <w:tcW w:w="10728" w:type="dxa"/>
            <w:tcBorders>
              <w:top w:val="nil"/>
              <w:left w:val="nil"/>
              <w:bottom w:val="nil"/>
              <w:right w:val="nil"/>
            </w:tcBorders>
            <w:shd w:val="clear" w:color="auto" w:fill="E5B8B7" w:themeFill="accent2" w:themeFillTint="66"/>
          </w:tcPr>
          <w:p w14:paraId="52F15444" w14:textId="57949879" w:rsidR="008279EB" w:rsidRDefault="09353793" w:rsidP="008279EB">
            <w:pPr>
              <w:pStyle w:val="Heading1"/>
              <w:outlineLvl w:val="0"/>
            </w:pPr>
            <w:bookmarkStart w:id="12" w:name="_Toc439844709"/>
            <w:r>
              <w:t>Lodging</w:t>
            </w:r>
            <w:bookmarkEnd w:id="12"/>
          </w:p>
        </w:tc>
      </w:tr>
    </w:tbl>
    <w:p w14:paraId="0435F66C" w14:textId="77777777" w:rsidR="008279EB" w:rsidRDefault="008279EB" w:rsidP="00495CE5">
      <w:pPr>
        <w:rPr>
          <w:sz w:val="28"/>
        </w:rPr>
      </w:pPr>
    </w:p>
    <w:p w14:paraId="4C488FF5" w14:textId="16C78C8A" w:rsidR="008279EB" w:rsidRDefault="09353793" w:rsidP="09353793">
      <w:pPr>
        <w:rPr>
          <w:b/>
          <w:bCs/>
          <w:sz w:val="28"/>
          <w:szCs w:val="28"/>
        </w:rPr>
      </w:pPr>
      <w:r w:rsidRPr="09353793">
        <w:rPr>
          <w:b/>
          <w:bCs/>
          <w:sz w:val="28"/>
          <w:szCs w:val="28"/>
        </w:rPr>
        <w:t>CHAMPIONSHIP TEAM HOTEL</w:t>
      </w:r>
    </w:p>
    <w:p w14:paraId="346F35EA" w14:textId="77777777" w:rsidR="008279EB" w:rsidRDefault="008279EB" w:rsidP="00495CE5"/>
    <w:p w14:paraId="2974167E" w14:textId="163FD25A" w:rsidR="008279EB" w:rsidRDefault="09353793" w:rsidP="00495CE5">
      <w:r>
        <w:t xml:space="preserve">The </w:t>
      </w:r>
      <w:r w:rsidRPr="09353793">
        <w:rPr>
          <w:highlight w:val="yellow"/>
        </w:rPr>
        <w:t>(insert hotel name)</w:t>
      </w:r>
      <w:r>
        <w:t xml:space="preserve"> is the championship team hotel.  Sixteen rooms have been reserved for the visiting team.  The institution is responsible for contacting the individual listed below and providing the team rooming list  by </w:t>
      </w:r>
      <w:r w:rsidRPr="09353793">
        <w:rPr>
          <w:highlight w:val="yellow"/>
        </w:rPr>
        <w:t>(insert date and time)</w:t>
      </w:r>
      <w:r>
        <w:t>.</w:t>
      </w:r>
    </w:p>
    <w:p w14:paraId="0B99550E" w14:textId="77777777" w:rsidR="008279EB" w:rsidRPr="008279EB" w:rsidRDefault="008279EB" w:rsidP="00495CE5"/>
    <w:tbl>
      <w:tblPr>
        <w:tblStyle w:val="TableGrid"/>
        <w:tblW w:w="10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84"/>
        <w:gridCol w:w="168"/>
        <w:gridCol w:w="3552"/>
        <w:gridCol w:w="1224"/>
        <w:gridCol w:w="625"/>
        <w:gridCol w:w="3685"/>
      </w:tblGrid>
      <w:tr w:rsidR="008279EB" w14:paraId="5C97F2C0" w14:textId="77777777" w:rsidTr="09353793">
        <w:tc>
          <w:tcPr>
            <w:tcW w:w="1650" w:type="dxa"/>
            <w:gridSpan w:val="2"/>
          </w:tcPr>
          <w:p w14:paraId="588A434D" w14:textId="1460A5B2" w:rsidR="008279EB" w:rsidRPr="007B59EF" w:rsidRDefault="09353793" w:rsidP="09353793">
            <w:pPr>
              <w:spacing w:before="120"/>
              <w:rPr>
                <w:b/>
                <w:bCs/>
              </w:rPr>
            </w:pPr>
            <w:r w:rsidRPr="09353793">
              <w:rPr>
                <w:b/>
                <w:bCs/>
              </w:rPr>
              <w:t>Hotel contact:</w:t>
            </w:r>
          </w:p>
        </w:tc>
        <w:tc>
          <w:tcPr>
            <w:tcW w:w="3720" w:type="dxa"/>
            <w:gridSpan w:val="2"/>
          </w:tcPr>
          <w:p w14:paraId="4B44D2DD" w14:textId="1B46FEDB" w:rsidR="008279EB" w:rsidRPr="007B59EF" w:rsidRDefault="09353793" w:rsidP="09353793">
            <w:pPr>
              <w:spacing w:before="120"/>
              <w:rPr>
                <w:i/>
                <w:iCs/>
              </w:rPr>
            </w:pPr>
            <w:r w:rsidRPr="09353793">
              <w:rPr>
                <w:i/>
                <w:iCs/>
                <w:highlight w:val="yellow"/>
              </w:rPr>
              <w:t>Insert contact</w:t>
            </w:r>
          </w:p>
        </w:tc>
        <w:tc>
          <w:tcPr>
            <w:tcW w:w="1849" w:type="dxa"/>
            <w:gridSpan w:val="2"/>
          </w:tcPr>
          <w:p w14:paraId="2A5A45B9" w14:textId="5AC16C90" w:rsidR="008279EB" w:rsidRPr="007B59EF" w:rsidRDefault="09353793" w:rsidP="09353793">
            <w:pPr>
              <w:spacing w:before="120"/>
              <w:rPr>
                <w:b/>
                <w:bCs/>
              </w:rPr>
            </w:pPr>
            <w:r w:rsidRPr="09353793">
              <w:rPr>
                <w:b/>
                <w:bCs/>
              </w:rPr>
              <w:t>Phone number:</w:t>
            </w:r>
          </w:p>
        </w:tc>
        <w:tc>
          <w:tcPr>
            <w:tcW w:w="3685" w:type="dxa"/>
          </w:tcPr>
          <w:p w14:paraId="64319116" w14:textId="14CCE100" w:rsidR="008279EB" w:rsidRPr="007B59EF" w:rsidRDefault="09353793" w:rsidP="09353793">
            <w:pPr>
              <w:spacing w:before="120"/>
              <w:rPr>
                <w:i/>
                <w:iCs/>
              </w:rPr>
            </w:pPr>
            <w:r w:rsidRPr="09353793">
              <w:rPr>
                <w:i/>
                <w:iCs/>
                <w:highlight w:val="yellow"/>
              </w:rPr>
              <w:t>insert phone number</w:t>
            </w:r>
          </w:p>
        </w:tc>
      </w:tr>
      <w:tr w:rsidR="007B59EF" w14:paraId="6D1B809F" w14:textId="77777777" w:rsidTr="09353793">
        <w:tc>
          <w:tcPr>
            <w:tcW w:w="1818" w:type="dxa"/>
            <w:gridSpan w:val="3"/>
          </w:tcPr>
          <w:p w14:paraId="26962B2B" w14:textId="532241C1" w:rsidR="007B59EF" w:rsidRPr="007B59EF" w:rsidRDefault="09353793" w:rsidP="09353793">
            <w:pPr>
              <w:spacing w:before="120"/>
              <w:rPr>
                <w:b/>
                <w:bCs/>
              </w:rPr>
            </w:pPr>
            <w:r w:rsidRPr="09353793">
              <w:rPr>
                <w:b/>
                <w:bCs/>
              </w:rPr>
              <w:t>Email address:</w:t>
            </w:r>
          </w:p>
        </w:tc>
        <w:tc>
          <w:tcPr>
            <w:tcW w:w="9086" w:type="dxa"/>
            <w:gridSpan w:val="4"/>
          </w:tcPr>
          <w:p w14:paraId="07B60647" w14:textId="59E2E653" w:rsidR="007B59EF" w:rsidRDefault="09353793" w:rsidP="007B59EF">
            <w:pPr>
              <w:spacing w:before="120"/>
              <w:rPr>
                <w:szCs w:val="24"/>
              </w:rPr>
            </w:pPr>
            <w:r w:rsidRPr="09353793">
              <w:rPr>
                <w:i/>
                <w:iCs/>
                <w:highlight w:val="yellow"/>
              </w:rPr>
              <w:t>Insert email address</w:t>
            </w:r>
          </w:p>
        </w:tc>
      </w:tr>
      <w:tr w:rsidR="007B59EF" w14:paraId="31F5E4C2" w14:textId="77777777" w:rsidTr="09353793">
        <w:tc>
          <w:tcPr>
            <w:tcW w:w="1818" w:type="dxa"/>
            <w:gridSpan w:val="3"/>
          </w:tcPr>
          <w:p w14:paraId="199D9269" w14:textId="4155B3A7" w:rsidR="007B59EF" w:rsidRPr="007B59EF" w:rsidRDefault="09353793" w:rsidP="09353793">
            <w:pPr>
              <w:spacing w:before="120"/>
              <w:rPr>
                <w:b/>
                <w:bCs/>
              </w:rPr>
            </w:pPr>
            <w:r w:rsidRPr="09353793">
              <w:rPr>
                <w:b/>
                <w:bCs/>
              </w:rPr>
              <w:t>Hotel address:</w:t>
            </w:r>
          </w:p>
        </w:tc>
        <w:tc>
          <w:tcPr>
            <w:tcW w:w="9086" w:type="dxa"/>
            <w:gridSpan w:val="4"/>
          </w:tcPr>
          <w:p w14:paraId="272AD9E5" w14:textId="1DACF47B" w:rsidR="007B59EF" w:rsidRPr="007B59EF" w:rsidRDefault="09353793" w:rsidP="09353793">
            <w:pPr>
              <w:spacing w:before="120"/>
              <w:rPr>
                <w:i/>
                <w:iCs/>
              </w:rPr>
            </w:pPr>
            <w:r w:rsidRPr="09353793">
              <w:rPr>
                <w:i/>
                <w:iCs/>
                <w:highlight w:val="yellow"/>
              </w:rPr>
              <w:t>Insert hotel address</w:t>
            </w:r>
          </w:p>
        </w:tc>
      </w:tr>
      <w:tr w:rsidR="008279EB" w14:paraId="5C5137C0" w14:textId="77777777" w:rsidTr="09353793">
        <w:tc>
          <w:tcPr>
            <w:tcW w:w="666" w:type="dxa"/>
          </w:tcPr>
          <w:p w14:paraId="4F8650CE" w14:textId="32D4B6EA" w:rsidR="008279EB" w:rsidRPr="007B59EF" w:rsidRDefault="09353793" w:rsidP="09353793">
            <w:pPr>
              <w:spacing w:before="120"/>
              <w:rPr>
                <w:b/>
                <w:bCs/>
              </w:rPr>
            </w:pPr>
            <w:r w:rsidRPr="09353793">
              <w:rPr>
                <w:b/>
                <w:bCs/>
              </w:rPr>
              <w:t>City:</w:t>
            </w:r>
          </w:p>
        </w:tc>
        <w:tc>
          <w:tcPr>
            <w:tcW w:w="4704" w:type="dxa"/>
            <w:gridSpan w:val="3"/>
          </w:tcPr>
          <w:p w14:paraId="6ED6C60D" w14:textId="07E6E0D7" w:rsidR="008279EB" w:rsidRPr="007B59EF" w:rsidRDefault="09353793" w:rsidP="09353793">
            <w:pPr>
              <w:spacing w:before="120"/>
              <w:rPr>
                <w:i/>
                <w:iCs/>
              </w:rPr>
            </w:pPr>
            <w:r w:rsidRPr="09353793">
              <w:rPr>
                <w:i/>
                <w:iCs/>
                <w:highlight w:val="yellow"/>
              </w:rPr>
              <w:t>Insert city</w:t>
            </w:r>
          </w:p>
        </w:tc>
        <w:tc>
          <w:tcPr>
            <w:tcW w:w="1224" w:type="dxa"/>
          </w:tcPr>
          <w:p w14:paraId="4078CB0C" w14:textId="2579F3A5" w:rsidR="008279EB" w:rsidRPr="007B59EF" w:rsidRDefault="09353793" w:rsidP="09353793">
            <w:pPr>
              <w:spacing w:before="120"/>
              <w:rPr>
                <w:b/>
                <w:bCs/>
              </w:rPr>
            </w:pPr>
            <w:r w:rsidRPr="09353793">
              <w:rPr>
                <w:b/>
                <w:bCs/>
              </w:rPr>
              <w:t>State/Zip:</w:t>
            </w:r>
          </w:p>
        </w:tc>
        <w:tc>
          <w:tcPr>
            <w:tcW w:w="4310" w:type="dxa"/>
            <w:gridSpan w:val="2"/>
          </w:tcPr>
          <w:p w14:paraId="75125B9B" w14:textId="6533C528" w:rsidR="008279EB" w:rsidRPr="007B59EF" w:rsidRDefault="09353793" w:rsidP="09353793">
            <w:pPr>
              <w:spacing w:before="120"/>
              <w:rPr>
                <w:i/>
                <w:iCs/>
              </w:rPr>
            </w:pPr>
            <w:r w:rsidRPr="09353793">
              <w:rPr>
                <w:i/>
                <w:iCs/>
                <w:highlight w:val="yellow"/>
              </w:rPr>
              <w:t>Insert city and zip code</w:t>
            </w:r>
          </w:p>
        </w:tc>
      </w:tr>
      <w:tr w:rsidR="008279EB" w14:paraId="211053F7" w14:textId="77777777" w:rsidTr="09353793">
        <w:tc>
          <w:tcPr>
            <w:tcW w:w="1650" w:type="dxa"/>
            <w:gridSpan w:val="2"/>
          </w:tcPr>
          <w:p w14:paraId="41478B60" w14:textId="0A71EBFF" w:rsidR="008279EB" w:rsidRPr="007B59EF" w:rsidRDefault="09353793" w:rsidP="09353793">
            <w:pPr>
              <w:spacing w:before="120"/>
              <w:rPr>
                <w:b/>
                <w:bCs/>
              </w:rPr>
            </w:pPr>
            <w:r w:rsidRPr="09353793">
              <w:rPr>
                <w:b/>
                <w:bCs/>
              </w:rPr>
              <w:t>Room rate:</w:t>
            </w:r>
          </w:p>
        </w:tc>
        <w:tc>
          <w:tcPr>
            <w:tcW w:w="3720" w:type="dxa"/>
            <w:gridSpan w:val="2"/>
          </w:tcPr>
          <w:p w14:paraId="70BAC9B9" w14:textId="68224035" w:rsidR="008279EB" w:rsidRPr="007B59EF" w:rsidRDefault="09353793" w:rsidP="09353793">
            <w:pPr>
              <w:spacing w:before="120"/>
              <w:rPr>
                <w:i/>
                <w:iCs/>
              </w:rPr>
            </w:pPr>
            <w:r w:rsidRPr="09353793">
              <w:rPr>
                <w:i/>
                <w:iCs/>
                <w:highlight w:val="yellow"/>
              </w:rPr>
              <w:t>Insert room rate</w:t>
            </w:r>
          </w:p>
        </w:tc>
        <w:tc>
          <w:tcPr>
            <w:tcW w:w="1849" w:type="dxa"/>
            <w:gridSpan w:val="2"/>
          </w:tcPr>
          <w:p w14:paraId="48D9B4F8" w14:textId="77777777" w:rsidR="008279EB" w:rsidRDefault="008279EB" w:rsidP="007B59EF">
            <w:pPr>
              <w:spacing w:before="120"/>
              <w:rPr>
                <w:szCs w:val="24"/>
              </w:rPr>
            </w:pPr>
          </w:p>
        </w:tc>
        <w:tc>
          <w:tcPr>
            <w:tcW w:w="3685" w:type="dxa"/>
          </w:tcPr>
          <w:p w14:paraId="6300642F" w14:textId="77777777" w:rsidR="008279EB" w:rsidRDefault="008279EB" w:rsidP="007B59EF">
            <w:pPr>
              <w:spacing w:before="120"/>
              <w:rPr>
                <w:szCs w:val="24"/>
              </w:rPr>
            </w:pPr>
          </w:p>
        </w:tc>
      </w:tr>
    </w:tbl>
    <w:p w14:paraId="7AAA40D5" w14:textId="77777777" w:rsidR="008279EB" w:rsidRDefault="008279EB" w:rsidP="00495CE5">
      <w:pPr>
        <w:rPr>
          <w:szCs w:val="24"/>
        </w:rPr>
      </w:pPr>
    </w:p>
    <w:p w14:paraId="279B9A16" w14:textId="2119F3DC" w:rsidR="007B59EF" w:rsidRDefault="09353793" w:rsidP="09353793">
      <w:pPr>
        <w:rPr>
          <w:i/>
          <w:iCs/>
        </w:rPr>
      </w:pPr>
      <w:r w:rsidRPr="09353793">
        <w:rPr>
          <w:i/>
          <w:iCs/>
        </w:rPr>
        <w:t>Additional hotel accommodations may be reserved upon the request of the participating team.  If an institution does not wish to stay at the designated hotel, it must (1) obtain a written release of the reserved rooms from the hotel management; or (2) utilize the rooms for persons accompanying the official travel party.  Institutions that fail to make satisfactory arrangements will be financially responsible for the room charges.</w:t>
      </w:r>
    </w:p>
    <w:p w14:paraId="26A9CEBF" w14:textId="77777777" w:rsidR="00AC3687" w:rsidRPr="007B59EF" w:rsidRDefault="00AC3687" w:rsidP="00495CE5">
      <w:pPr>
        <w:rPr>
          <w:i/>
          <w:szCs w:val="24"/>
        </w:rPr>
      </w:pPr>
    </w:p>
    <w:p w14:paraId="59ECCEAC" w14:textId="77777777" w:rsidR="00412CED" w:rsidRDefault="00412CED" w:rsidP="00495CE5">
      <w:pPr>
        <w:rPr>
          <w:i/>
          <w:szCs w:val="24"/>
        </w:rPr>
      </w:pPr>
    </w:p>
    <w:tbl>
      <w:tblPr>
        <w:tblStyle w:val="TableGrid"/>
        <w:tblW w:w="0" w:type="auto"/>
        <w:tblLook w:val="04A0" w:firstRow="1" w:lastRow="0" w:firstColumn="1" w:lastColumn="0" w:noHBand="0" w:noVBand="1"/>
      </w:tblPr>
      <w:tblGrid>
        <w:gridCol w:w="10512"/>
      </w:tblGrid>
      <w:tr w:rsidR="001A5B33" w14:paraId="362E4347" w14:textId="77777777" w:rsidTr="09353793">
        <w:tc>
          <w:tcPr>
            <w:tcW w:w="10728" w:type="dxa"/>
            <w:tcBorders>
              <w:top w:val="nil"/>
              <w:left w:val="nil"/>
              <w:bottom w:val="nil"/>
              <w:right w:val="nil"/>
            </w:tcBorders>
            <w:shd w:val="clear" w:color="auto" w:fill="E5B8B7" w:themeFill="accent2" w:themeFillTint="66"/>
          </w:tcPr>
          <w:p w14:paraId="1BF8E322" w14:textId="27D7CFEA" w:rsidR="001A5B33" w:rsidRDefault="09353793" w:rsidP="001A5B33">
            <w:pPr>
              <w:pStyle w:val="Heading1"/>
              <w:outlineLvl w:val="0"/>
            </w:pPr>
            <w:bookmarkStart w:id="13" w:name="_Toc439844710"/>
            <w:r>
              <w:t>Media Services</w:t>
            </w:r>
            <w:bookmarkEnd w:id="13"/>
          </w:p>
        </w:tc>
      </w:tr>
    </w:tbl>
    <w:p w14:paraId="460E6ED7" w14:textId="77777777" w:rsidR="00AC3687" w:rsidRDefault="00AC3687" w:rsidP="00495CE5">
      <w:pPr>
        <w:rPr>
          <w:szCs w:val="24"/>
        </w:rPr>
      </w:pPr>
    </w:p>
    <w:p w14:paraId="1D5004AC" w14:textId="1D12E70C" w:rsidR="001A5B33" w:rsidRPr="00EB276C" w:rsidRDefault="09353793" w:rsidP="09353793">
      <w:pPr>
        <w:rPr>
          <w:b/>
          <w:bCs/>
          <w:sz w:val="28"/>
          <w:szCs w:val="28"/>
        </w:rPr>
      </w:pPr>
      <w:r w:rsidRPr="09353793">
        <w:rPr>
          <w:b/>
          <w:bCs/>
          <w:sz w:val="28"/>
          <w:szCs w:val="28"/>
        </w:rPr>
        <w:t>INTERVIEW AREA</w:t>
      </w:r>
    </w:p>
    <w:p w14:paraId="793680DC" w14:textId="3AFA7F65" w:rsidR="00EB276C" w:rsidRDefault="09353793" w:rsidP="09353793">
      <w:pPr>
        <w:rPr>
          <w:i/>
          <w:iCs/>
        </w:rPr>
      </w:pPr>
      <w:r w:rsidRPr="09353793">
        <w:rPr>
          <w:i/>
          <w:iCs/>
          <w:highlight w:val="yellow"/>
        </w:rPr>
        <w:t>[Insert location of interview area.]</w:t>
      </w:r>
    </w:p>
    <w:p w14:paraId="36F608C1" w14:textId="77777777" w:rsidR="00EB276C" w:rsidRDefault="00EB276C" w:rsidP="00495CE5">
      <w:pPr>
        <w:rPr>
          <w:i/>
          <w:szCs w:val="24"/>
        </w:rPr>
      </w:pPr>
    </w:p>
    <w:p w14:paraId="17BA9D65" w14:textId="1C7E6D93" w:rsidR="00EB276C" w:rsidRPr="00EB276C" w:rsidRDefault="09353793" w:rsidP="09353793">
      <w:pPr>
        <w:rPr>
          <w:b/>
          <w:bCs/>
          <w:sz w:val="28"/>
          <w:szCs w:val="28"/>
        </w:rPr>
      </w:pPr>
      <w:r w:rsidRPr="09353793">
        <w:rPr>
          <w:b/>
          <w:bCs/>
          <w:sz w:val="28"/>
          <w:szCs w:val="28"/>
        </w:rPr>
        <w:t>POSTGAME INTERVIEW POLICIES</w:t>
      </w:r>
    </w:p>
    <w:p w14:paraId="7B5F9259" w14:textId="1191B5E9" w:rsidR="00EB276C" w:rsidRDefault="09353793" w:rsidP="00EB276C">
      <w:r>
        <w:t xml:space="preserve">Immediately after a 10-minute cooling-off period (i.e., 10 minutes after a competing team enters its locker room), an interview area will open to all certified members of the news media.  Any coach and student-athletes requested by the media must be made available for interviews.  The non-winning coach and players will be scheduled in the interview area first.  </w:t>
      </w:r>
    </w:p>
    <w:p w14:paraId="2969564A" w14:textId="77777777" w:rsidR="00EB276C" w:rsidRDefault="00EB276C" w:rsidP="00EB276C"/>
    <w:p w14:paraId="49201373" w14:textId="2F8040ED" w:rsidR="00EB276C" w:rsidRPr="00EB276C" w:rsidRDefault="09353793" w:rsidP="09353793">
      <w:pPr>
        <w:rPr>
          <w:b/>
          <w:bCs/>
          <w:sz w:val="28"/>
          <w:szCs w:val="28"/>
        </w:rPr>
      </w:pPr>
      <w:r w:rsidRPr="09353793">
        <w:rPr>
          <w:b/>
          <w:bCs/>
          <w:sz w:val="28"/>
          <w:szCs w:val="28"/>
        </w:rPr>
        <w:t>COACHES OBLIGATION</w:t>
      </w:r>
    </w:p>
    <w:p w14:paraId="6647A37B" w14:textId="77777777" w:rsidR="00EB276C" w:rsidRPr="00DE0B6C" w:rsidRDefault="09353793" w:rsidP="00EB276C">
      <w:pPr>
        <w:rPr>
          <w:szCs w:val="24"/>
        </w:rPr>
      </w:pPr>
      <w:r>
        <w:lastRenderedPageBreak/>
        <w:t>Regardless of regular-season radio or television contract(s), participating head coaches are obligated to the entire covering media during the championship and must report to the interview room immediately after their respective 10-minute cooling-off period.  A coach cannot delay a postgame interview with the covering media to conduct a program for a single newspaper, radio or television reporter unless requested to remain for a short interview (not to exceed four minutes) by the television entity that has been granted rights to broadcast the championship.  (The media coordinator or designee shall have the responsibility to terminate the four-minute interview period, not the network that has purchased rights.)  After fulfilling this commitment to the media covering the championship, the coach and student-athletes may participate in special interviews.</w:t>
      </w:r>
    </w:p>
    <w:p w14:paraId="6E96EFF3" w14:textId="77777777" w:rsidR="00EB276C" w:rsidRDefault="00EB276C" w:rsidP="00EB276C"/>
    <w:p w14:paraId="6557884A" w14:textId="6A145A38" w:rsidR="00EB276C" w:rsidRPr="00EB276C" w:rsidRDefault="09353793" w:rsidP="09353793">
      <w:pPr>
        <w:rPr>
          <w:b/>
          <w:bCs/>
          <w:sz w:val="28"/>
          <w:szCs w:val="28"/>
        </w:rPr>
      </w:pPr>
      <w:r w:rsidRPr="09353793">
        <w:rPr>
          <w:b/>
          <w:bCs/>
          <w:sz w:val="28"/>
          <w:szCs w:val="28"/>
        </w:rPr>
        <w:t>COOLING-OFF PERIOD</w:t>
      </w:r>
    </w:p>
    <w:p w14:paraId="11D610F2" w14:textId="77777777" w:rsidR="00EB276C" w:rsidRPr="00DE0B6C" w:rsidRDefault="09353793" w:rsidP="00EB276C">
      <w:r>
        <w:t xml:space="preserve">Coaches cannot make themselves available to selected media representatives before the conclusion of the 10-minute cooling-off period.  They may, however, open their locker rooms and/or report to the interview area before the cooling-off period ends and make themselves available to all media representatives staffing the championship.  Should a coach permit one media agency to enter the locker room before the 10-minute cooling-off period has ended, the locker room shall be opened to all other media representatives desiring access to the area.  </w:t>
      </w:r>
    </w:p>
    <w:p w14:paraId="6D34F7E4" w14:textId="77777777" w:rsidR="00EB276C" w:rsidRDefault="00EB276C" w:rsidP="00495CE5">
      <w:pPr>
        <w:rPr>
          <w:szCs w:val="24"/>
        </w:rPr>
      </w:pPr>
    </w:p>
    <w:p w14:paraId="6E9932A2" w14:textId="3D6D223C" w:rsidR="00C936F8" w:rsidRPr="00C936F8" w:rsidRDefault="09353793" w:rsidP="09353793">
      <w:pPr>
        <w:rPr>
          <w:b/>
          <w:bCs/>
          <w:sz w:val="28"/>
          <w:szCs w:val="28"/>
        </w:rPr>
      </w:pPr>
      <w:r w:rsidRPr="09353793">
        <w:rPr>
          <w:b/>
          <w:bCs/>
          <w:sz w:val="28"/>
          <w:szCs w:val="28"/>
        </w:rPr>
        <w:t>ORDER OF APPEARANCE</w:t>
      </w:r>
    </w:p>
    <w:p w14:paraId="06386AFD" w14:textId="355817B7" w:rsidR="00C936F8" w:rsidRDefault="09353793" w:rsidP="00495CE5">
      <w:pPr>
        <w:rPr>
          <w:szCs w:val="24"/>
        </w:rPr>
      </w:pPr>
      <w:r>
        <w:t>The coach and student-athletes of the non-advancing team will be scheduled in the interview room at the conclusion of the 10-minute cooling-off period, followed by the coach and student-athletes of the advancing team.</w:t>
      </w:r>
    </w:p>
    <w:p w14:paraId="5C9759AD" w14:textId="77777777" w:rsidR="00C936F8" w:rsidRDefault="00C936F8" w:rsidP="00495CE5">
      <w:pPr>
        <w:rPr>
          <w:szCs w:val="24"/>
        </w:rPr>
      </w:pPr>
    </w:p>
    <w:p w14:paraId="0F92A778" w14:textId="608D6B09" w:rsidR="00C936F8" w:rsidRPr="00C936F8" w:rsidRDefault="09353793" w:rsidP="09353793">
      <w:pPr>
        <w:rPr>
          <w:b/>
          <w:bCs/>
          <w:sz w:val="28"/>
          <w:szCs w:val="28"/>
        </w:rPr>
      </w:pPr>
      <w:r w:rsidRPr="09353793">
        <w:rPr>
          <w:b/>
          <w:bCs/>
          <w:sz w:val="28"/>
          <w:szCs w:val="28"/>
        </w:rPr>
        <w:t>SPORTS INFORMAT</w:t>
      </w:r>
      <w:r w:rsidR="1968255B" w:rsidRPr="09353793">
        <w:rPr>
          <w:b/>
          <w:bCs/>
          <w:sz w:val="28"/>
          <w:szCs w:val="28"/>
        </w:rPr>
        <w:t>I</w:t>
      </w:r>
      <w:r w:rsidRPr="09353793">
        <w:rPr>
          <w:b/>
          <w:bCs/>
          <w:sz w:val="28"/>
          <w:szCs w:val="28"/>
        </w:rPr>
        <w:t>ON AND MEDIA</w:t>
      </w:r>
    </w:p>
    <w:p w14:paraId="082F4DDC" w14:textId="17FA98F8" w:rsidR="00C936F8" w:rsidRDefault="09353793" w:rsidP="00495CE5">
      <w:pPr>
        <w:rPr>
          <w:szCs w:val="24"/>
        </w:rPr>
      </w:pPr>
      <w:r>
        <w:t xml:space="preserve">Sports information and media credentials will be handled by </w:t>
      </w:r>
      <w:r w:rsidRPr="09353793">
        <w:rPr>
          <w:highlight w:val="yellow"/>
        </w:rPr>
        <w:t>(insert name, title)</w:t>
      </w:r>
      <w:r>
        <w:t xml:space="preserve">, who will send a credential request to the visiting team’s sports information director (SID) before preliminary-round competition.  The visiting team’s SID is responsible for collecting this information from his or her local media members and returning it to </w:t>
      </w:r>
      <w:r w:rsidRPr="09353793">
        <w:rPr>
          <w:highlight w:val="yellow"/>
        </w:rPr>
        <w:t>(insert fax number and/or email address)</w:t>
      </w:r>
      <w:r>
        <w:t xml:space="preserve"> by </w:t>
      </w:r>
      <w:r w:rsidRPr="09353793">
        <w:rPr>
          <w:highlight w:val="yellow"/>
        </w:rPr>
        <w:t>(insert time and date)</w:t>
      </w:r>
      <w:r>
        <w:t>.</w:t>
      </w:r>
    </w:p>
    <w:p w14:paraId="03CB18B8" w14:textId="77777777" w:rsidR="00C936F8" w:rsidRDefault="00C936F8" w:rsidP="00495CE5">
      <w:pPr>
        <w:rPr>
          <w:szCs w:val="24"/>
        </w:rPr>
      </w:pPr>
    </w:p>
    <w:p w14:paraId="21800E48" w14:textId="3BD9DFF8" w:rsidR="00C936F8" w:rsidRPr="00C936F8" w:rsidRDefault="09353793" w:rsidP="09353793">
      <w:pPr>
        <w:rPr>
          <w:b/>
          <w:bCs/>
          <w:sz w:val="28"/>
          <w:szCs w:val="28"/>
        </w:rPr>
      </w:pPr>
      <w:r w:rsidRPr="09353793">
        <w:rPr>
          <w:b/>
          <w:bCs/>
          <w:sz w:val="28"/>
          <w:szCs w:val="28"/>
        </w:rPr>
        <w:t>WEBCAST</w:t>
      </w:r>
    </w:p>
    <w:p w14:paraId="4A7049FE" w14:textId="50D35F27" w:rsidR="00C936F8" w:rsidRPr="00C936F8" w:rsidRDefault="09353793" w:rsidP="09353793">
      <w:pPr>
        <w:rPr>
          <w:i/>
          <w:iCs/>
        </w:rPr>
      </w:pPr>
      <w:r w:rsidRPr="09353793">
        <w:rPr>
          <w:i/>
          <w:iCs/>
          <w:highlight w:val="yellow"/>
        </w:rPr>
        <w:t>[insert webcast information]</w:t>
      </w:r>
    </w:p>
    <w:p w14:paraId="48B0A5EA" w14:textId="77777777" w:rsidR="00C936F8" w:rsidRDefault="00C936F8" w:rsidP="00495CE5">
      <w:pPr>
        <w:rPr>
          <w:szCs w:val="24"/>
        </w:rPr>
      </w:pPr>
    </w:p>
    <w:p w14:paraId="3071FE64" w14:textId="20391F3E" w:rsidR="00C936F8" w:rsidRPr="00C936F8" w:rsidRDefault="09353793" w:rsidP="09353793">
      <w:pPr>
        <w:rPr>
          <w:b/>
          <w:bCs/>
          <w:sz w:val="28"/>
          <w:szCs w:val="28"/>
        </w:rPr>
      </w:pPr>
      <w:r w:rsidRPr="09353793">
        <w:rPr>
          <w:b/>
          <w:bCs/>
          <w:sz w:val="28"/>
          <w:szCs w:val="28"/>
        </w:rPr>
        <w:t>WEBSITE</w:t>
      </w:r>
    </w:p>
    <w:p w14:paraId="57F638C1" w14:textId="08AD08E5" w:rsidR="00C936F8" w:rsidRDefault="09353793" w:rsidP="00495CE5">
      <w:pPr>
        <w:rPr>
          <w:szCs w:val="24"/>
        </w:rPr>
      </w:pPr>
      <w:r>
        <w:t xml:space="preserve">Game scores and additional championship information will be available online at </w:t>
      </w:r>
      <w:hyperlink r:id="rId17">
        <w:r w:rsidRPr="09353793">
          <w:rPr>
            <w:rStyle w:val="Hyperlink"/>
          </w:rPr>
          <w:t>www.NCAA.com</w:t>
        </w:r>
      </w:hyperlink>
      <w:r>
        <w:t xml:space="preserve"> and on the </w:t>
      </w:r>
      <w:r w:rsidRPr="09353793">
        <w:rPr>
          <w:highlight w:val="yellow"/>
        </w:rPr>
        <w:t>(insert name of host institution)</w:t>
      </w:r>
      <w:r>
        <w:t xml:space="preserve"> website at </w:t>
      </w:r>
      <w:r w:rsidRPr="09353793">
        <w:rPr>
          <w:highlight w:val="yellow"/>
        </w:rPr>
        <w:t>(insert link for website)</w:t>
      </w:r>
      <w:r>
        <w:t>.</w:t>
      </w:r>
    </w:p>
    <w:p w14:paraId="6515F74A" w14:textId="13353A9C" w:rsidR="002B0B44" w:rsidRDefault="002B0B44" w:rsidP="00495CE5">
      <w:pPr>
        <w:rPr>
          <w:szCs w:val="24"/>
        </w:rPr>
      </w:pPr>
    </w:p>
    <w:p w14:paraId="7C163EDF" w14:textId="6A26C2D0" w:rsidR="008775E7" w:rsidRDefault="008775E7" w:rsidP="00495CE5">
      <w:pPr>
        <w:rPr>
          <w:szCs w:val="24"/>
        </w:rPr>
      </w:pPr>
    </w:p>
    <w:p w14:paraId="6C0C9D38" w14:textId="3AF8709E" w:rsidR="000133D3" w:rsidRDefault="000133D3" w:rsidP="00495CE5">
      <w:pPr>
        <w:rPr>
          <w:szCs w:val="24"/>
        </w:rPr>
      </w:pPr>
    </w:p>
    <w:p w14:paraId="6805403A" w14:textId="77777777" w:rsidR="000133D3" w:rsidRDefault="000133D3" w:rsidP="00495CE5">
      <w:pPr>
        <w:rPr>
          <w:szCs w:val="24"/>
        </w:rPr>
      </w:pPr>
    </w:p>
    <w:p w14:paraId="78810EA0" w14:textId="77777777" w:rsidR="008775E7" w:rsidRDefault="008775E7" w:rsidP="00495CE5">
      <w:pPr>
        <w:rPr>
          <w:szCs w:val="24"/>
        </w:rPr>
      </w:pPr>
    </w:p>
    <w:tbl>
      <w:tblPr>
        <w:tblStyle w:val="TableGrid"/>
        <w:tblW w:w="0" w:type="auto"/>
        <w:tblLook w:val="04A0" w:firstRow="1" w:lastRow="0" w:firstColumn="1" w:lastColumn="0" w:noHBand="0" w:noVBand="1"/>
      </w:tblPr>
      <w:tblGrid>
        <w:gridCol w:w="10512"/>
      </w:tblGrid>
      <w:tr w:rsidR="002B0B44" w14:paraId="7E23B5F8" w14:textId="77777777" w:rsidTr="09353793">
        <w:tc>
          <w:tcPr>
            <w:tcW w:w="10728" w:type="dxa"/>
            <w:tcBorders>
              <w:top w:val="nil"/>
              <w:left w:val="nil"/>
              <w:bottom w:val="nil"/>
              <w:right w:val="nil"/>
            </w:tcBorders>
            <w:shd w:val="clear" w:color="auto" w:fill="E5B8B7" w:themeFill="accent2" w:themeFillTint="66"/>
          </w:tcPr>
          <w:p w14:paraId="13C816E9" w14:textId="270FDA54" w:rsidR="002B0B44" w:rsidRDefault="09353793" w:rsidP="002B0B44">
            <w:pPr>
              <w:pStyle w:val="Heading1"/>
              <w:outlineLvl w:val="0"/>
            </w:pPr>
            <w:bookmarkStart w:id="14" w:name="_Toc439844711"/>
            <w:r>
              <w:lastRenderedPageBreak/>
              <w:t>Medical</w:t>
            </w:r>
            <w:bookmarkEnd w:id="14"/>
          </w:p>
        </w:tc>
      </w:tr>
    </w:tbl>
    <w:p w14:paraId="16BCBCBC" w14:textId="064F9797" w:rsidR="002B0B44" w:rsidRDefault="002B0B44" w:rsidP="00495CE5">
      <w:pPr>
        <w:rPr>
          <w:szCs w:val="24"/>
        </w:rPr>
      </w:pPr>
    </w:p>
    <w:p w14:paraId="367720B9" w14:textId="77777777" w:rsidR="00AD20EE" w:rsidRDefault="00AD20EE" w:rsidP="00495CE5">
      <w:pPr>
        <w:rPr>
          <w:szCs w:val="24"/>
        </w:rPr>
      </w:pPr>
    </w:p>
    <w:p w14:paraId="26378C54" w14:textId="2E679978" w:rsidR="002B0B44" w:rsidRPr="002B0B44" w:rsidRDefault="09353793" w:rsidP="09353793">
      <w:pPr>
        <w:rPr>
          <w:b/>
          <w:bCs/>
          <w:sz w:val="28"/>
          <w:szCs w:val="28"/>
        </w:rPr>
      </w:pPr>
      <w:r w:rsidRPr="09353793">
        <w:rPr>
          <w:b/>
          <w:bCs/>
          <w:sz w:val="28"/>
          <w:szCs w:val="28"/>
        </w:rPr>
        <w:t>ATHLETIC TRAINING</w:t>
      </w:r>
    </w:p>
    <w:p w14:paraId="3C0F34C1" w14:textId="6556C664" w:rsidR="002B0B44" w:rsidRDefault="09353793" w:rsidP="00495CE5">
      <w:pPr>
        <w:rPr>
          <w:szCs w:val="24"/>
        </w:rPr>
      </w:pPr>
      <w:r>
        <w:t xml:space="preserve">Athletic trainers will be on site a minimum of two hours before games and for all practices.  The training room is located </w:t>
      </w:r>
      <w:r w:rsidRPr="09353793">
        <w:rPr>
          <w:highlight w:val="yellow"/>
        </w:rPr>
        <w:t>(insert location)</w:t>
      </w:r>
      <w:r>
        <w:t xml:space="preserve">.  The training room is fully equipped.  If you have any special needs, please contact </w:t>
      </w:r>
      <w:r w:rsidRPr="09353793">
        <w:rPr>
          <w:highlight w:val="yellow"/>
        </w:rPr>
        <w:t>(insert name and phone number)</w:t>
      </w:r>
      <w:r>
        <w:t>.</w:t>
      </w:r>
    </w:p>
    <w:p w14:paraId="4D05CE0F" w14:textId="77777777" w:rsidR="00B37C22" w:rsidRDefault="00B37C22" w:rsidP="00495CE5">
      <w:pPr>
        <w:rPr>
          <w:szCs w:val="24"/>
        </w:rPr>
      </w:pPr>
    </w:p>
    <w:p w14:paraId="577763C3" w14:textId="698140C1" w:rsidR="002B0B44" w:rsidRPr="002B0B44" w:rsidRDefault="09353793" w:rsidP="09353793">
      <w:pPr>
        <w:rPr>
          <w:b/>
          <w:bCs/>
          <w:sz w:val="28"/>
          <w:szCs w:val="28"/>
        </w:rPr>
      </w:pPr>
      <w:r w:rsidRPr="09353793">
        <w:rPr>
          <w:b/>
          <w:bCs/>
          <w:sz w:val="28"/>
          <w:szCs w:val="28"/>
        </w:rPr>
        <w:t>CONCUSSION MANAGEMENT</w:t>
      </w:r>
    </w:p>
    <w:p w14:paraId="34E34F6C" w14:textId="7226D92F" w:rsidR="00FB1F76" w:rsidRDefault="09353793" w:rsidP="00495CE5">
      <w:pPr>
        <w:rPr>
          <w:szCs w:val="24"/>
        </w:rPr>
      </w:pPr>
      <w:r>
        <w:t>The NCAA has adopted legislation (NCAA Bylaw 3.2.4.16) that requires all active member institutions to have a concussion management plan for their student-athletes.  Participating institutions will follow their concussion management plan while participating in NCAA championships.  If a participating team lacks appropriate medical staff to activate its concussion management plan, the host’s concussion management plan will be activated.</w:t>
      </w:r>
    </w:p>
    <w:p w14:paraId="4829441D" w14:textId="77777777" w:rsidR="00FB1F76" w:rsidRDefault="00FB1F76" w:rsidP="00495CE5">
      <w:pPr>
        <w:rPr>
          <w:szCs w:val="24"/>
        </w:rPr>
      </w:pPr>
    </w:p>
    <w:p w14:paraId="5766D94F" w14:textId="469B9499" w:rsidR="00FB1F76" w:rsidRDefault="09353793" w:rsidP="00495CE5">
      <w:pPr>
        <w:rPr>
          <w:szCs w:val="24"/>
        </w:rPr>
      </w:pPr>
      <w:r>
        <w:t>The legislation notes, in part, that a student-athlete who exhibits signs, symptoms or behaviors consistent with a concussion will be removed from athletics activities (e.g., competition, practice, conditioning sessions) and evaluated by a medical staff member (e.g., sports medicine staff, team physician) with experience in the evaluation and management of concussions.  A student-athlete diagnosed with a concussion is precluded from returning to athletics activity for at least the remainder of that calendar day.  Medical clearance for return to athletics activity will be determined by the team physician or the physician’s designee from the student-athlete’s institution.  In the absence of a team physician or their designee, the NCAA tournament physician will examine the student-athlete and will determine medical clearance.</w:t>
      </w:r>
    </w:p>
    <w:p w14:paraId="56A9AE96" w14:textId="77777777" w:rsidR="007F7E68" w:rsidRDefault="007F7E68" w:rsidP="00495CE5">
      <w:pPr>
        <w:rPr>
          <w:szCs w:val="24"/>
        </w:rPr>
      </w:pPr>
    </w:p>
    <w:p w14:paraId="59A07ED5" w14:textId="0C6A2E84" w:rsidR="007F7E68" w:rsidRDefault="09353793" w:rsidP="00495CE5">
      <w:pPr>
        <w:rPr>
          <w:szCs w:val="24"/>
        </w:rPr>
      </w:pPr>
      <w:r>
        <w:t>A concussion is a brain injury that may be caused by a blow to the head, face, neck or elsewhere on the body with an “impulsive” force transmitted to the head.  Concussions can occur without loss of consciousness or other obvious signs.  A repeat concussion that occurs before the brain recovers from the previous one (hours, days or weeks) can slow recovery or increase the likelihood of having long-term problems.  In rare cases, repeat concussions can result in brain swelling, permanent brain damage and even death.</w:t>
      </w:r>
    </w:p>
    <w:p w14:paraId="4C0F923E" w14:textId="77777777" w:rsidR="00C52041" w:rsidRDefault="00C52041" w:rsidP="00495CE5">
      <w:pPr>
        <w:rPr>
          <w:szCs w:val="24"/>
        </w:rPr>
      </w:pPr>
    </w:p>
    <w:p w14:paraId="60873732" w14:textId="2A05F472" w:rsidR="00C52041" w:rsidRPr="00C52041" w:rsidRDefault="09353793" w:rsidP="00495CE5">
      <w:pPr>
        <w:rPr>
          <w:szCs w:val="24"/>
        </w:rPr>
      </w:pPr>
      <w:r>
        <w:t xml:space="preserve">For further information, please refer to the </w:t>
      </w:r>
      <w:r w:rsidRPr="09353793">
        <w:rPr>
          <w:i/>
          <w:iCs/>
        </w:rPr>
        <w:t>NCAA Sports Medicine Handbook Guideline on Concussions</w:t>
      </w:r>
      <w:r>
        <w:t xml:space="preserve"> online at </w:t>
      </w:r>
      <w:hyperlink r:id="rId18">
        <w:r w:rsidRPr="09353793">
          <w:rPr>
            <w:rStyle w:val="Hyperlink"/>
          </w:rPr>
          <w:t>http://www.NCAA.org/health-and-safety</w:t>
        </w:r>
      </w:hyperlink>
      <w:r>
        <w:t xml:space="preserve">. </w:t>
      </w:r>
    </w:p>
    <w:p w14:paraId="091C850A" w14:textId="77777777" w:rsidR="00B37C22" w:rsidRDefault="00B37C22" w:rsidP="00495CE5">
      <w:pPr>
        <w:rPr>
          <w:szCs w:val="24"/>
        </w:rPr>
      </w:pPr>
    </w:p>
    <w:p w14:paraId="1E9E25B9" w14:textId="63F7BF17" w:rsidR="002B0B44" w:rsidRPr="002B0B44" w:rsidRDefault="09353793" w:rsidP="09353793">
      <w:pPr>
        <w:rPr>
          <w:b/>
          <w:bCs/>
        </w:rPr>
      </w:pPr>
      <w:r w:rsidRPr="09353793">
        <w:rPr>
          <w:b/>
          <w:bCs/>
          <w:sz w:val="28"/>
          <w:szCs w:val="28"/>
        </w:rPr>
        <w:t>HOSPITALS AND EMERGENCY SERVICES</w:t>
      </w:r>
    </w:p>
    <w:p w14:paraId="3419FC7B" w14:textId="5F9A36B2" w:rsidR="002B0B44" w:rsidRDefault="09353793" w:rsidP="09353793">
      <w:pPr>
        <w:rPr>
          <w:i/>
          <w:iCs/>
        </w:rPr>
      </w:pPr>
      <w:r w:rsidRPr="09353793">
        <w:rPr>
          <w:i/>
          <w:iCs/>
          <w:highlight w:val="yellow"/>
        </w:rPr>
        <w:t>[insert hospital and emergency services information]</w:t>
      </w:r>
    </w:p>
    <w:p w14:paraId="3A313BA8" w14:textId="77777777" w:rsidR="00BF2C68" w:rsidRPr="00BF2C68" w:rsidRDefault="00BF2C68" w:rsidP="00495CE5">
      <w:pPr>
        <w:rPr>
          <w:szCs w:val="24"/>
        </w:rPr>
      </w:pPr>
    </w:p>
    <w:p w14:paraId="326ACF57" w14:textId="46A10B5B" w:rsidR="002B0B44" w:rsidRDefault="09353793" w:rsidP="09353793">
      <w:pPr>
        <w:rPr>
          <w:b/>
          <w:bCs/>
          <w:sz w:val="28"/>
          <w:szCs w:val="28"/>
        </w:rPr>
      </w:pPr>
      <w:r w:rsidRPr="09353793">
        <w:rPr>
          <w:b/>
          <w:bCs/>
          <w:sz w:val="28"/>
          <w:szCs w:val="28"/>
        </w:rPr>
        <w:t>MEDICAL EXAMS</w:t>
      </w:r>
    </w:p>
    <w:p w14:paraId="109E24B1" w14:textId="1CF9A060" w:rsidR="006B3DD6" w:rsidRDefault="09353793" w:rsidP="00495CE5">
      <w:pPr>
        <w:rPr>
          <w:szCs w:val="24"/>
        </w:rPr>
      </w:pPr>
      <w:r>
        <w:t xml:space="preserve">As the event sponsor, the NCAA seeks to ensure that all student-athletes are physically fit to participate in its championships and have valid medical clearance to participate in the competition.  The NCAA tournament physician, as designated by the host institution, has the unchallengeable authority to determine whether a student-athlete with an injury, illness or other medical condition (e.g., skin infection) may expose others to a significantly enhanced risk of harm and, if so, to disqualify the student-athlete from continued participation.  </w:t>
      </w:r>
      <w:r>
        <w:lastRenderedPageBreak/>
        <w:t xml:space="preserve">For all other instances, the student-athlete’s on-site team physician can determine whether a student-athlete with an injury or illness should continue to participate or is disqualified.  </w:t>
      </w:r>
    </w:p>
    <w:p w14:paraId="7484929E" w14:textId="77777777" w:rsidR="006B3DD6" w:rsidRDefault="006B3DD6" w:rsidP="00495CE5">
      <w:pPr>
        <w:rPr>
          <w:szCs w:val="24"/>
        </w:rPr>
      </w:pPr>
    </w:p>
    <w:p w14:paraId="47C63E85" w14:textId="1DF253C6" w:rsidR="001650E6" w:rsidRDefault="09353793" w:rsidP="00495CE5">
      <w:pPr>
        <w:rPr>
          <w:szCs w:val="24"/>
        </w:rPr>
      </w:pPr>
      <w:r>
        <w:t>In the absence of a team physician, the NCAA tournament physician will examine the student-athlete and has valid medical authority to disqualify the student-athlete if the injury, illness or medical condition poses a potentially life threatening risk to himself or herself.  The chair of the governing sports committee (or a designated representative) will be responsible for administrative enforcement of the medical judgment, if it involves disqualification.</w:t>
      </w:r>
    </w:p>
    <w:p w14:paraId="2F8A48C9" w14:textId="77777777" w:rsidR="006B3DD6" w:rsidRDefault="006B3DD6" w:rsidP="00495CE5">
      <w:pPr>
        <w:rPr>
          <w:szCs w:val="24"/>
        </w:rPr>
      </w:pPr>
    </w:p>
    <w:tbl>
      <w:tblPr>
        <w:tblStyle w:val="TableGrid"/>
        <w:tblW w:w="0" w:type="auto"/>
        <w:tblLook w:val="04A0" w:firstRow="1" w:lastRow="0" w:firstColumn="1" w:lastColumn="0" w:noHBand="0" w:noVBand="1"/>
      </w:tblPr>
      <w:tblGrid>
        <w:gridCol w:w="10512"/>
      </w:tblGrid>
      <w:tr w:rsidR="00D73DAA" w14:paraId="79D88B5F" w14:textId="77777777" w:rsidTr="09353793">
        <w:tc>
          <w:tcPr>
            <w:tcW w:w="10728" w:type="dxa"/>
            <w:tcBorders>
              <w:top w:val="nil"/>
              <w:left w:val="nil"/>
              <w:bottom w:val="nil"/>
              <w:right w:val="nil"/>
            </w:tcBorders>
            <w:shd w:val="clear" w:color="auto" w:fill="E5B8B7" w:themeFill="accent2" w:themeFillTint="66"/>
          </w:tcPr>
          <w:p w14:paraId="13E6019C" w14:textId="0367A337" w:rsidR="00D73DAA" w:rsidRDefault="09353793" w:rsidP="00D73DAA">
            <w:pPr>
              <w:pStyle w:val="Heading1"/>
              <w:outlineLvl w:val="0"/>
            </w:pPr>
            <w:bookmarkStart w:id="15" w:name="_Toc439844712"/>
            <w:r>
              <w:t>Official Travel Party</w:t>
            </w:r>
            <w:bookmarkEnd w:id="15"/>
          </w:p>
        </w:tc>
      </w:tr>
    </w:tbl>
    <w:p w14:paraId="67170C8D" w14:textId="77777777" w:rsidR="006B3DD6" w:rsidRDefault="006B3DD6" w:rsidP="00495CE5">
      <w:pPr>
        <w:rPr>
          <w:szCs w:val="24"/>
        </w:rPr>
      </w:pPr>
    </w:p>
    <w:p w14:paraId="39ED3771" w14:textId="6DDA2A8F" w:rsidR="00D73DAA" w:rsidRPr="00137FE6" w:rsidRDefault="09353793" w:rsidP="09353793">
      <w:pPr>
        <w:rPr>
          <w:b/>
          <w:bCs/>
          <w:sz w:val="28"/>
          <w:szCs w:val="28"/>
        </w:rPr>
      </w:pPr>
      <w:r w:rsidRPr="09353793">
        <w:rPr>
          <w:b/>
          <w:bCs/>
          <w:sz w:val="28"/>
          <w:szCs w:val="28"/>
        </w:rPr>
        <w:t>CREDENTIALS</w:t>
      </w:r>
    </w:p>
    <w:p w14:paraId="6C0A9A9B" w14:textId="153D74B1" w:rsidR="00774501" w:rsidRDefault="09353793" w:rsidP="00495CE5">
      <w:pPr>
        <w:rPr>
          <w:szCs w:val="24"/>
        </w:rPr>
      </w:pPr>
      <w:r>
        <w:t xml:space="preserve">Credentials will be distributed to participating teams at the </w:t>
      </w:r>
      <w:r w:rsidRPr="09353793">
        <w:rPr>
          <w:highlight w:val="yellow"/>
        </w:rPr>
        <w:t>(insert hotel name, competition facility or coaches and administrators meeting)</w:t>
      </w:r>
      <w:r>
        <w:t>.  The following persons will be admitted to the facility free of charge: 28 members of each institution’s travel party; 20 band members; eight cheerleaders; and one mascot.  The 28 members of the official travel party will receive participant credentials for access to the facility.  The band members, cheerleaders and mascot will be admitted via a gate list.</w:t>
      </w:r>
    </w:p>
    <w:p w14:paraId="3D124117" w14:textId="77777777" w:rsidR="00774501" w:rsidRDefault="00774501" w:rsidP="00495CE5">
      <w:pPr>
        <w:rPr>
          <w:szCs w:val="24"/>
        </w:rPr>
      </w:pPr>
    </w:p>
    <w:p w14:paraId="48BC47C6" w14:textId="30241643" w:rsidR="00774501" w:rsidRDefault="09353793" w:rsidP="00495CE5">
      <w:pPr>
        <w:rPr>
          <w:szCs w:val="24"/>
        </w:rPr>
      </w:pPr>
      <w:r>
        <w:t xml:space="preserve">Each participating institution may request up to </w:t>
      </w:r>
      <w:r w:rsidR="00442C0D">
        <w:t>three</w:t>
      </w:r>
      <w:r>
        <w:t xml:space="preserve"> additional credentials for team personnel.  Two of the </w:t>
      </w:r>
      <w:r w:rsidR="00442C0D">
        <w:t>three</w:t>
      </w:r>
      <w:r>
        <w:t xml:space="preserve"> additional credentials </w:t>
      </w:r>
      <w:r w:rsidRPr="09353793">
        <w:rPr>
          <w:b/>
          <w:bCs/>
        </w:rPr>
        <w:t>must</w:t>
      </w:r>
      <w:r>
        <w:t xml:space="preserve"> be used for medical (i.e., athletic trainer).  The team personnel credentials allow access to the championship venue, locker room and interview area.  </w:t>
      </w:r>
      <w:r w:rsidRPr="09353793">
        <w:rPr>
          <w:b/>
          <w:bCs/>
        </w:rPr>
        <w:t xml:space="preserve">Individuals not included in the official travel party of 28, the </w:t>
      </w:r>
      <w:r w:rsidR="00092DB8">
        <w:rPr>
          <w:b/>
          <w:bCs/>
        </w:rPr>
        <w:t>three</w:t>
      </w:r>
      <w:r w:rsidRPr="09353793">
        <w:rPr>
          <w:b/>
          <w:bCs/>
        </w:rPr>
        <w:t xml:space="preserve"> team personnel or on the gate list must purchase a ticket for admission to the venue.</w:t>
      </w:r>
      <w:r>
        <w:t xml:space="preserve">  Each institution will receive one media credential for its sports information director.  This individual does not count in the 28 members of the official travel party.</w:t>
      </w:r>
    </w:p>
    <w:p w14:paraId="3639CCCB" w14:textId="77777777" w:rsidR="00774501" w:rsidRDefault="00774501" w:rsidP="00495CE5">
      <w:pPr>
        <w:rPr>
          <w:szCs w:val="24"/>
        </w:rPr>
      </w:pPr>
    </w:p>
    <w:p w14:paraId="55D4EEAB" w14:textId="2D09E665" w:rsidR="00774501" w:rsidRDefault="09353793" w:rsidP="00495CE5">
      <w:pPr>
        <w:rPr>
          <w:szCs w:val="24"/>
        </w:rPr>
      </w:pPr>
      <w:r>
        <w:t xml:space="preserve">The official travel party form (see </w:t>
      </w:r>
      <w:r w:rsidR="00A21F5E">
        <w:t>Appendix</w:t>
      </w:r>
      <w:r>
        <w:t xml:space="preserve">) should be emailed to the tournament director by noon the </w:t>
      </w:r>
      <w:r w:rsidR="000D6AD0">
        <w:t>Thurs</w:t>
      </w:r>
      <w:r>
        <w:t>day before competition.  Each coach or institutional administrator should submit a gate list (if applicable) at the coaches and administrators meeting.</w:t>
      </w:r>
    </w:p>
    <w:p w14:paraId="26D9BF99" w14:textId="77777777" w:rsidR="00137FE6" w:rsidRDefault="00137FE6" w:rsidP="00495CE5">
      <w:pPr>
        <w:rPr>
          <w:szCs w:val="24"/>
        </w:rPr>
      </w:pPr>
    </w:p>
    <w:p w14:paraId="0A982614" w14:textId="453F9A03" w:rsidR="00137FE6" w:rsidRPr="00137FE6" w:rsidRDefault="09353793" w:rsidP="09353793">
      <w:pPr>
        <w:rPr>
          <w:b/>
          <w:bCs/>
          <w:sz w:val="28"/>
          <w:szCs w:val="28"/>
        </w:rPr>
      </w:pPr>
      <w:r w:rsidRPr="09353793">
        <w:rPr>
          <w:b/>
          <w:bCs/>
          <w:sz w:val="28"/>
          <w:szCs w:val="28"/>
        </w:rPr>
        <w:t>CHEERLEADERS</w:t>
      </w:r>
    </w:p>
    <w:p w14:paraId="27CF0AC7" w14:textId="00CEE283" w:rsidR="00137FE6" w:rsidRDefault="00137FE6" w:rsidP="09353793">
      <w:pPr>
        <w:rPr>
          <w:color w:val="000000" w:themeColor="text1"/>
        </w:rPr>
      </w:pPr>
      <w:r>
        <w:t>All</w:t>
      </w:r>
      <w:r w:rsidRPr="09353793">
        <w:t xml:space="preserve"> </w:t>
      </w:r>
      <w:r>
        <w:rPr>
          <w:spacing w:val="-1"/>
        </w:rPr>
        <w:t>c</w:t>
      </w:r>
      <w:r>
        <w:t>h</w:t>
      </w:r>
      <w:r>
        <w:rPr>
          <w:spacing w:val="-1"/>
        </w:rPr>
        <w:t>e</w:t>
      </w:r>
      <w:r>
        <w:rPr>
          <w:spacing w:val="1"/>
        </w:rPr>
        <w:t>e</w:t>
      </w:r>
      <w:r>
        <w:rPr>
          <w:spacing w:val="-1"/>
        </w:rPr>
        <w:t>r</w:t>
      </w:r>
      <w:r>
        <w:t>l</w:t>
      </w:r>
      <w:r>
        <w:rPr>
          <w:spacing w:val="-1"/>
        </w:rPr>
        <w:t>ea</w:t>
      </w:r>
      <w:r>
        <w:t>di</w:t>
      </w:r>
      <w:r>
        <w:rPr>
          <w:spacing w:val="2"/>
        </w:rPr>
        <w:t>n</w:t>
      </w:r>
      <w:r>
        <w:t>g</w:t>
      </w:r>
      <w:r w:rsidRPr="09353793">
        <w:t xml:space="preserve"> </w:t>
      </w:r>
      <w:r>
        <w:t>squ</w:t>
      </w:r>
      <w:r>
        <w:rPr>
          <w:spacing w:val="-1"/>
        </w:rPr>
        <w:t>a</w:t>
      </w:r>
      <w:r>
        <w:t>ds</w:t>
      </w:r>
      <w:r w:rsidRPr="09353793">
        <w:t xml:space="preserve"> </w:t>
      </w:r>
      <w:r>
        <w:t>must</w:t>
      </w:r>
      <w:r w:rsidRPr="09353793">
        <w:t xml:space="preserve"> </w:t>
      </w:r>
      <w:r>
        <w:rPr>
          <w:spacing w:val="-1"/>
        </w:rPr>
        <w:t>c</w:t>
      </w:r>
      <w:r>
        <w:t>on</w:t>
      </w:r>
      <w:r>
        <w:rPr>
          <w:spacing w:val="-1"/>
        </w:rPr>
        <w:t>f</w:t>
      </w:r>
      <w:r>
        <w:t>o</w:t>
      </w:r>
      <w:r>
        <w:rPr>
          <w:spacing w:val="-1"/>
        </w:rPr>
        <w:t>r</w:t>
      </w:r>
      <w:r>
        <w:t>m</w:t>
      </w:r>
      <w:r w:rsidRPr="09353793">
        <w:t xml:space="preserve"> </w:t>
      </w:r>
      <w:r>
        <w:t>to</w:t>
      </w:r>
      <w:r w:rsidRPr="09353793">
        <w:t xml:space="preserve"> </w:t>
      </w:r>
      <w:r>
        <w:t>the</w:t>
      </w:r>
      <w:r w:rsidRPr="09353793">
        <w:t xml:space="preserve"> </w:t>
      </w:r>
      <w:r>
        <w:t>guid</w:t>
      </w:r>
      <w:r>
        <w:rPr>
          <w:spacing w:val="-1"/>
        </w:rPr>
        <w:t>e</w:t>
      </w:r>
      <w:r>
        <w:t>lin</w:t>
      </w:r>
      <w:r>
        <w:rPr>
          <w:spacing w:val="-1"/>
        </w:rPr>
        <w:t>e</w:t>
      </w:r>
      <w:r>
        <w:t>s</w:t>
      </w:r>
      <w:r w:rsidRPr="09353793">
        <w:t xml:space="preserve"> </w:t>
      </w:r>
      <w:r>
        <w:t>s</w:t>
      </w:r>
      <w:r>
        <w:rPr>
          <w:spacing w:val="-1"/>
        </w:rPr>
        <w:t>e</w:t>
      </w:r>
      <w:r>
        <w:t>t</w:t>
      </w:r>
      <w:r w:rsidRPr="09353793">
        <w:t xml:space="preserve"> </w:t>
      </w:r>
      <w:r>
        <w:rPr>
          <w:spacing w:val="5"/>
        </w:rPr>
        <w:t>b</w:t>
      </w:r>
      <w:r>
        <w:t>y</w:t>
      </w:r>
      <w:r w:rsidRPr="09353793">
        <w:t xml:space="preserve"> </w:t>
      </w:r>
      <w:r>
        <w:t>the</w:t>
      </w:r>
      <w:r w:rsidRPr="09353793">
        <w:t xml:space="preserve"> </w:t>
      </w:r>
      <w:r>
        <w:t>Am</w:t>
      </w:r>
      <w:r>
        <w:rPr>
          <w:spacing w:val="-1"/>
        </w:rPr>
        <w:t>er</w:t>
      </w:r>
      <w:r>
        <w:t>i</w:t>
      </w:r>
      <w:r>
        <w:rPr>
          <w:spacing w:val="-1"/>
        </w:rPr>
        <w:t>ca</w:t>
      </w:r>
      <w:r>
        <w:t>n</w:t>
      </w:r>
      <w:r w:rsidRPr="09353793">
        <w:t xml:space="preserve"> </w:t>
      </w:r>
      <w:r>
        <w:t>Asso</w:t>
      </w:r>
      <w:r>
        <w:rPr>
          <w:spacing w:val="-1"/>
        </w:rPr>
        <w:t>c</w:t>
      </w:r>
      <w:r>
        <w:t>i</w:t>
      </w:r>
      <w:r>
        <w:rPr>
          <w:spacing w:val="-1"/>
        </w:rPr>
        <w:t>a</w:t>
      </w:r>
      <w:r>
        <w:t>tion</w:t>
      </w:r>
      <w:r w:rsidRPr="09353793">
        <w:t xml:space="preserve"> </w:t>
      </w:r>
      <w:r>
        <w:rPr>
          <w:spacing w:val="2"/>
        </w:rPr>
        <w:t>o</w:t>
      </w:r>
      <w:r>
        <w:t xml:space="preserve">f </w:t>
      </w:r>
      <w:r>
        <w:rPr>
          <w:spacing w:val="1"/>
        </w:rPr>
        <w:t>C</w:t>
      </w:r>
      <w:r>
        <w:t>h</w:t>
      </w:r>
      <w:r>
        <w:rPr>
          <w:spacing w:val="-1"/>
        </w:rPr>
        <w:t>eer</w:t>
      </w:r>
      <w:r>
        <w:t>l</w:t>
      </w:r>
      <w:r>
        <w:rPr>
          <w:spacing w:val="-1"/>
        </w:rPr>
        <w:t>ea</w:t>
      </w:r>
      <w:r>
        <w:t>di</w:t>
      </w:r>
      <w:r>
        <w:rPr>
          <w:spacing w:val="2"/>
        </w:rPr>
        <w:t>n</w:t>
      </w:r>
      <w:r>
        <w:t>g</w:t>
      </w:r>
      <w:r w:rsidRPr="09353793">
        <w:t xml:space="preserve"> </w:t>
      </w:r>
      <w:r>
        <w:rPr>
          <w:spacing w:val="1"/>
        </w:rPr>
        <w:t>C</w:t>
      </w:r>
      <w:r>
        <w:t>o</w:t>
      </w:r>
      <w:r>
        <w:rPr>
          <w:spacing w:val="1"/>
        </w:rPr>
        <w:t>a</w:t>
      </w:r>
      <w:r>
        <w:rPr>
          <w:spacing w:val="-1"/>
        </w:rPr>
        <w:t>c</w:t>
      </w:r>
      <w:r>
        <w:t>h</w:t>
      </w:r>
      <w:r>
        <w:rPr>
          <w:spacing w:val="-1"/>
        </w:rPr>
        <w:t>e</w:t>
      </w:r>
      <w:r>
        <w:t>s</w:t>
      </w:r>
      <w:r w:rsidRPr="09353793">
        <w:t xml:space="preserve"> </w:t>
      </w:r>
      <w:r>
        <w:rPr>
          <w:spacing w:val="1"/>
        </w:rPr>
        <w:t>a</w:t>
      </w:r>
      <w:r>
        <w:t>nd</w:t>
      </w:r>
      <w:r w:rsidRPr="09353793">
        <w:t xml:space="preserve"> </w:t>
      </w:r>
      <w:r>
        <w:t>Adviso</w:t>
      </w:r>
      <w:r>
        <w:rPr>
          <w:spacing w:val="-1"/>
        </w:rPr>
        <w:t>r</w:t>
      </w:r>
      <w:r>
        <w:t>s</w:t>
      </w:r>
      <w:r w:rsidRPr="09353793">
        <w:t xml:space="preserve"> (</w:t>
      </w:r>
      <w:r>
        <w:t>AA</w:t>
      </w:r>
      <w:r>
        <w:rPr>
          <w:spacing w:val="1"/>
        </w:rPr>
        <w:t>CC</w:t>
      </w:r>
      <w:r>
        <w:t>A</w:t>
      </w:r>
      <w:r w:rsidRPr="09353793">
        <w:t>)</w:t>
      </w:r>
      <w:r>
        <w:t xml:space="preserve">.  </w:t>
      </w:r>
      <w:r w:rsidRPr="09353793">
        <w:t xml:space="preserve"> </w:t>
      </w:r>
      <w:r>
        <w:t>This</w:t>
      </w:r>
      <w:r w:rsidRPr="09353793">
        <w:t xml:space="preserve"> </w:t>
      </w:r>
      <w:r>
        <w:t>in</w:t>
      </w:r>
      <w:r>
        <w:rPr>
          <w:spacing w:val="-1"/>
        </w:rPr>
        <w:t>c</w:t>
      </w:r>
      <w:r>
        <w:t>lud</w:t>
      </w:r>
      <w:r>
        <w:rPr>
          <w:spacing w:val="-1"/>
        </w:rPr>
        <w:t>e</w:t>
      </w:r>
      <w:r>
        <w:t>s</w:t>
      </w:r>
      <w:r w:rsidRPr="09353793">
        <w:t xml:space="preserve"> </w:t>
      </w:r>
      <w:r>
        <w:rPr>
          <w:spacing w:val="-1"/>
        </w:rPr>
        <w:t>a</w:t>
      </w:r>
      <w:r>
        <w:t>ll</w:t>
      </w:r>
      <w:r w:rsidRPr="09353793">
        <w:t xml:space="preserve"> </w:t>
      </w:r>
      <w:r>
        <w:rPr>
          <w:spacing w:val="-2"/>
        </w:rPr>
        <w:t>g</w:t>
      </w:r>
      <w:r>
        <w:t>uid</w:t>
      </w:r>
      <w:r>
        <w:rPr>
          <w:spacing w:val="-1"/>
        </w:rPr>
        <w:t>e</w:t>
      </w:r>
      <w:r>
        <w:rPr>
          <w:spacing w:val="3"/>
        </w:rPr>
        <w:t>l</w:t>
      </w:r>
      <w:r>
        <w:t>in</w:t>
      </w:r>
      <w:r>
        <w:rPr>
          <w:spacing w:val="-1"/>
        </w:rPr>
        <w:t>e</w:t>
      </w:r>
      <w:r>
        <w:t>s</w:t>
      </w:r>
      <w:r w:rsidRPr="09353793">
        <w:t xml:space="preserve"> </w:t>
      </w:r>
      <w:r>
        <w:rPr>
          <w:spacing w:val="-1"/>
        </w:rPr>
        <w:t>a</w:t>
      </w:r>
      <w:r>
        <w:t>nd</w:t>
      </w:r>
      <w:r w:rsidRPr="09353793">
        <w:t xml:space="preserve"> </w:t>
      </w:r>
      <w:r>
        <w:t>p</w:t>
      </w:r>
      <w:r>
        <w:rPr>
          <w:spacing w:val="-1"/>
        </w:rPr>
        <w:t>r</w:t>
      </w:r>
      <w:r>
        <w:t>ohibitions p</w:t>
      </w:r>
      <w:r>
        <w:rPr>
          <w:spacing w:val="-1"/>
        </w:rPr>
        <w:t>er</w:t>
      </w:r>
      <w:r>
        <w:t>t</w:t>
      </w:r>
      <w:r>
        <w:rPr>
          <w:spacing w:val="-1"/>
        </w:rPr>
        <w:t>a</w:t>
      </w:r>
      <w:r>
        <w:t>ining to p</w:t>
      </w:r>
      <w:r>
        <w:rPr>
          <w:spacing w:val="-1"/>
        </w:rPr>
        <w:t>ar</w:t>
      </w:r>
      <w:r>
        <w:t>tn</w:t>
      </w:r>
      <w:r>
        <w:rPr>
          <w:spacing w:val="1"/>
        </w:rPr>
        <w:t>e</w:t>
      </w:r>
      <w:r>
        <w:t>r</w:t>
      </w:r>
      <w:r w:rsidRPr="09353793">
        <w:t xml:space="preserve"> </w:t>
      </w:r>
      <w:r>
        <w:t>stu</w:t>
      </w:r>
      <w:r>
        <w:rPr>
          <w:spacing w:val="2"/>
        </w:rPr>
        <w:t>n</w:t>
      </w:r>
      <w:r>
        <w:t>ts in indoor</w:t>
      </w:r>
      <w:r>
        <w:rPr>
          <w:spacing w:val="-1"/>
        </w:rPr>
        <w:t xml:space="preserve"> fac</w:t>
      </w:r>
      <w:r>
        <w:t>iliti</w:t>
      </w:r>
      <w:r>
        <w:rPr>
          <w:spacing w:val="-1"/>
        </w:rPr>
        <w:t>e</w:t>
      </w:r>
      <w:r>
        <w:t xml:space="preserve">s </w:t>
      </w:r>
      <w:r w:rsidRPr="09353793">
        <w:t>(</w:t>
      </w:r>
      <w:r>
        <w:t>s</w:t>
      </w:r>
      <w:r>
        <w:rPr>
          <w:spacing w:val="1"/>
        </w:rPr>
        <w:t>e</w:t>
      </w:r>
      <w:r>
        <w:t xml:space="preserve">e </w:t>
      </w:r>
      <w:r>
        <w:rPr>
          <w:color w:val="0000FF"/>
          <w:spacing w:val="-59"/>
        </w:rPr>
        <w:t xml:space="preserve"> </w:t>
      </w:r>
      <w:hyperlink r:id="rId19" w:history="1">
        <w:r>
          <w:rPr>
            <w:color w:val="0000FF"/>
            <w:u w:val="single"/>
          </w:rPr>
          <w:t>http://</w:t>
        </w:r>
        <w:r>
          <w:rPr>
            <w:color w:val="0000FF"/>
            <w:spacing w:val="-1"/>
            <w:u w:val="single"/>
          </w:rPr>
          <w:t>c</w:t>
        </w:r>
        <w:r>
          <w:rPr>
            <w:color w:val="0000FF"/>
            <w:u w:val="single"/>
          </w:rPr>
          <w:t>h</w:t>
        </w:r>
        <w:r>
          <w:rPr>
            <w:color w:val="0000FF"/>
            <w:spacing w:val="-1"/>
            <w:u w:val="single"/>
          </w:rPr>
          <w:t>eerr</w:t>
        </w:r>
        <w:r>
          <w:rPr>
            <w:color w:val="0000FF"/>
            <w:u w:val="single"/>
          </w:rPr>
          <w:t>ul</w:t>
        </w:r>
        <w:r>
          <w:rPr>
            <w:color w:val="0000FF"/>
            <w:spacing w:val="-1"/>
            <w:u w:val="single"/>
          </w:rPr>
          <w:t>e</w:t>
        </w:r>
        <w:r>
          <w:rPr>
            <w:color w:val="0000FF"/>
            <w:u w:val="single"/>
          </w:rPr>
          <w:t>s.</w:t>
        </w:r>
        <w:r>
          <w:rPr>
            <w:color w:val="0000FF"/>
            <w:spacing w:val="-1"/>
            <w:u w:val="single"/>
          </w:rPr>
          <w:t>c</w:t>
        </w:r>
        <w:r>
          <w:rPr>
            <w:color w:val="0000FF"/>
            <w:u w:val="single"/>
          </w:rPr>
          <w:t>om/</w:t>
        </w:r>
        <w:r>
          <w:rPr>
            <w:color w:val="0000FF"/>
            <w:spacing w:val="1"/>
            <w:u w:val="single"/>
          </w:rPr>
          <w:t>aa</w:t>
        </w:r>
        <w:r>
          <w:rPr>
            <w:color w:val="0000FF"/>
            <w:spacing w:val="-1"/>
            <w:u w:val="single"/>
          </w:rPr>
          <w:t>cca</w:t>
        </w:r>
        <w:r>
          <w:rPr>
            <w:color w:val="0000FF"/>
            <w:spacing w:val="2"/>
            <w:u w:val="single"/>
          </w:rPr>
          <w:t>-</w:t>
        </w:r>
        <w:r>
          <w:rPr>
            <w:color w:val="0000FF"/>
            <w:spacing w:val="-1"/>
            <w:u w:val="single"/>
          </w:rPr>
          <w:t>c</w:t>
        </w:r>
        <w:r>
          <w:rPr>
            <w:color w:val="0000FF"/>
            <w:u w:val="single"/>
          </w:rPr>
          <w:t>oll</w:t>
        </w:r>
        <w:r>
          <w:rPr>
            <w:color w:val="0000FF"/>
            <w:spacing w:val="1"/>
            <w:u w:val="single"/>
          </w:rPr>
          <w:t>e</w:t>
        </w:r>
        <w:r>
          <w:rPr>
            <w:color w:val="0000FF"/>
            <w:spacing w:val="-2"/>
            <w:u w:val="single"/>
          </w:rPr>
          <w:t>g</w:t>
        </w:r>
        <w:r>
          <w:rPr>
            <w:color w:val="0000FF"/>
            <w:spacing w:val="-1"/>
            <w:u w:val="single"/>
          </w:rPr>
          <w:t>e</w:t>
        </w:r>
        <w:r>
          <w:rPr>
            <w:color w:val="0000FF"/>
            <w:u w:val="single"/>
          </w:rPr>
          <w:t>/</w:t>
        </w:r>
      </w:hyperlink>
      <w:r>
        <w:rPr>
          <w:color w:val="000000"/>
          <w:spacing w:val="-1"/>
        </w:rPr>
        <w:t>)</w:t>
      </w:r>
      <w:r>
        <w:rPr>
          <w:color w:val="000000"/>
        </w:rPr>
        <w:t xml:space="preserve">. </w:t>
      </w:r>
      <w:r>
        <w:rPr>
          <w:color w:val="000000"/>
          <w:spacing w:val="2"/>
        </w:rPr>
        <w:t xml:space="preserve"> </w:t>
      </w:r>
      <w:r>
        <w:rPr>
          <w:color w:val="000000"/>
        </w:rPr>
        <w:t>N</w:t>
      </w:r>
      <w:r>
        <w:rPr>
          <w:color w:val="000000"/>
          <w:spacing w:val="-1"/>
        </w:rPr>
        <w:t>e</w:t>
      </w:r>
      <w:r>
        <w:rPr>
          <w:color w:val="000000"/>
        </w:rPr>
        <w:t>ith</w:t>
      </w:r>
      <w:r>
        <w:rPr>
          <w:color w:val="000000"/>
          <w:spacing w:val="-1"/>
        </w:rPr>
        <w:t xml:space="preserve">er </w:t>
      </w:r>
      <w:r>
        <w:rPr>
          <w:color w:val="000000"/>
        </w:rPr>
        <w:t>the</w:t>
      </w:r>
      <w:r>
        <w:rPr>
          <w:color w:val="000000"/>
          <w:spacing w:val="30"/>
        </w:rPr>
        <w:t xml:space="preserve"> </w:t>
      </w:r>
      <w:r>
        <w:rPr>
          <w:color w:val="000000"/>
        </w:rPr>
        <w:t>N</w:t>
      </w:r>
      <w:r>
        <w:rPr>
          <w:color w:val="000000"/>
          <w:spacing w:val="1"/>
        </w:rPr>
        <w:t>C</w:t>
      </w:r>
      <w:r>
        <w:rPr>
          <w:color w:val="000000"/>
        </w:rPr>
        <w:t>AA</w:t>
      </w:r>
      <w:r>
        <w:rPr>
          <w:color w:val="000000"/>
          <w:spacing w:val="33"/>
        </w:rPr>
        <w:t xml:space="preserve"> </w:t>
      </w:r>
      <w:r>
        <w:rPr>
          <w:color w:val="000000"/>
        </w:rPr>
        <w:t>nor</w:t>
      </w:r>
      <w:r>
        <w:rPr>
          <w:color w:val="000000"/>
          <w:spacing w:val="30"/>
        </w:rPr>
        <w:t xml:space="preserve"> </w:t>
      </w:r>
      <w:r>
        <w:rPr>
          <w:color w:val="000000"/>
        </w:rPr>
        <w:t>t</w:t>
      </w:r>
      <w:r>
        <w:rPr>
          <w:color w:val="000000"/>
          <w:spacing w:val="2"/>
        </w:rPr>
        <w:t>h</w:t>
      </w:r>
      <w:r>
        <w:rPr>
          <w:color w:val="000000"/>
        </w:rPr>
        <w:t>e</w:t>
      </w:r>
      <w:r>
        <w:rPr>
          <w:color w:val="000000"/>
          <w:spacing w:val="30"/>
        </w:rPr>
        <w:t xml:space="preserve"> </w:t>
      </w:r>
      <w:r>
        <w:rPr>
          <w:color w:val="000000"/>
        </w:rPr>
        <w:t>host</w:t>
      </w:r>
      <w:r>
        <w:rPr>
          <w:color w:val="000000"/>
          <w:spacing w:val="34"/>
        </w:rPr>
        <w:t xml:space="preserve"> </w:t>
      </w:r>
      <w:r>
        <w:rPr>
          <w:color w:val="000000"/>
        </w:rPr>
        <w:t>institution</w:t>
      </w:r>
      <w:r>
        <w:rPr>
          <w:color w:val="000000"/>
          <w:spacing w:val="31"/>
        </w:rPr>
        <w:t xml:space="preserve"> </w:t>
      </w:r>
      <w:r>
        <w:rPr>
          <w:color w:val="000000"/>
        </w:rPr>
        <w:t>will</w:t>
      </w:r>
      <w:r>
        <w:rPr>
          <w:color w:val="000000"/>
          <w:spacing w:val="32"/>
        </w:rPr>
        <w:t xml:space="preserve"> </w:t>
      </w:r>
      <w:r>
        <w:rPr>
          <w:color w:val="000000"/>
        </w:rPr>
        <w:t>be</w:t>
      </w:r>
      <w:r>
        <w:rPr>
          <w:color w:val="000000"/>
          <w:spacing w:val="30"/>
        </w:rPr>
        <w:t xml:space="preserve"> </w:t>
      </w:r>
      <w:r>
        <w:rPr>
          <w:color w:val="000000"/>
          <w:spacing w:val="-1"/>
        </w:rPr>
        <w:t>re</w:t>
      </w:r>
      <w:r>
        <w:rPr>
          <w:color w:val="000000"/>
        </w:rPr>
        <w:t>sp</w:t>
      </w:r>
      <w:r>
        <w:rPr>
          <w:color w:val="000000"/>
          <w:spacing w:val="2"/>
        </w:rPr>
        <w:t>o</w:t>
      </w:r>
      <w:r>
        <w:rPr>
          <w:color w:val="000000"/>
        </w:rPr>
        <w:t>nsible</w:t>
      </w:r>
      <w:r>
        <w:rPr>
          <w:color w:val="000000"/>
          <w:spacing w:val="30"/>
        </w:rPr>
        <w:t xml:space="preserve"> </w:t>
      </w:r>
      <w:r>
        <w:rPr>
          <w:color w:val="000000"/>
          <w:spacing w:val="-1"/>
        </w:rPr>
        <w:t>f</w:t>
      </w:r>
      <w:r>
        <w:rPr>
          <w:color w:val="000000"/>
        </w:rPr>
        <w:t>or</w:t>
      </w:r>
      <w:r>
        <w:rPr>
          <w:color w:val="000000"/>
          <w:spacing w:val="30"/>
        </w:rPr>
        <w:t xml:space="preserve"> </w:t>
      </w:r>
      <w:r>
        <w:rPr>
          <w:color w:val="000000"/>
        </w:rPr>
        <w:t>su</w:t>
      </w:r>
      <w:r>
        <w:rPr>
          <w:color w:val="000000"/>
          <w:spacing w:val="2"/>
        </w:rPr>
        <w:t>p</w:t>
      </w:r>
      <w:r>
        <w:rPr>
          <w:color w:val="000000"/>
          <w:spacing w:val="-1"/>
        </w:rPr>
        <w:t>er</w:t>
      </w:r>
      <w:r>
        <w:rPr>
          <w:color w:val="000000"/>
        </w:rPr>
        <w:t>visi</w:t>
      </w:r>
      <w:r>
        <w:rPr>
          <w:color w:val="000000"/>
          <w:spacing w:val="2"/>
        </w:rPr>
        <w:t>n</w:t>
      </w:r>
      <w:r>
        <w:rPr>
          <w:color w:val="000000"/>
        </w:rPr>
        <w:t>g</w:t>
      </w:r>
      <w:r>
        <w:rPr>
          <w:color w:val="000000"/>
          <w:spacing w:val="29"/>
        </w:rPr>
        <w:t xml:space="preserve"> </w:t>
      </w:r>
      <w:r>
        <w:rPr>
          <w:color w:val="000000"/>
        </w:rPr>
        <w:t>or</w:t>
      </w:r>
      <w:r>
        <w:rPr>
          <w:color w:val="000000"/>
          <w:spacing w:val="33"/>
        </w:rPr>
        <w:t xml:space="preserve"> </w:t>
      </w:r>
      <w:r>
        <w:rPr>
          <w:color w:val="000000"/>
        </w:rPr>
        <w:t>monito</w:t>
      </w:r>
      <w:r>
        <w:rPr>
          <w:color w:val="000000"/>
          <w:spacing w:val="-1"/>
        </w:rPr>
        <w:t>r</w:t>
      </w:r>
      <w:r>
        <w:rPr>
          <w:color w:val="000000"/>
        </w:rPr>
        <w:t>ing</w:t>
      </w:r>
      <w:r>
        <w:rPr>
          <w:color w:val="000000"/>
          <w:spacing w:val="31"/>
        </w:rPr>
        <w:t xml:space="preserve"> </w:t>
      </w:r>
      <w:r>
        <w:rPr>
          <w:color w:val="000000"/>
          <w:spacing w:val="-1"/>
        </w:rPr>
        <w:t>r</w:t>
      </w:r>
      <w:r>
        <w:rPr>
          <w:color w:val="000000"/>
        </w:rPr>
        <w:t>outin</w:t>
      </w:r>
      <w:r>
        <w:rPr>
          <w:color w:val="000000"/>
          <w:spacing w:val="-1"/>
        </w:rPr>
        <w:t>e</w:t>
      </w:r>
      <w:r>
        <w:rPr>
          <w:color w:val="000000"/>
        </w:rPr>
        <w:t>s p</w:t>
      </w:r>
      <w:r>
        <w:rPr>
          <w:color w:val="000000"/>
          <w:spacing w:val="-1"/>
        </w:rPr>
        <w:t>erf</w:t>
      </w:r>
      <w:r>
        <w:rPr>
          <w:color w:val="000000"/>
        </w:rPr>
        <w:t>o</w:t>
      </w:r>
      <w:r>
        <w:rPr>
          <w:color w:val="000000"/>
          <w:spacing w:val="-1"/>
        </w:rPr>
        <w:t>r</w:t>
      </w:r>
      <w:r>
        <w:rPr>
          <w:color w:val="000000"/>
        </w:rPr>
        <w:t>m</w:t>
      </w:r>
      <w:r>
        <w:rPr>
          <w:color w:val="000000"/>
          <w:spacing w:val="-1"/>
        </w:rPr>
        <w:t>e</w:t>
      </w:r>
      <w:r>
        <w:rPr>
          <w:color w:val="000000"/>
        </w:rPr>
        <w:t>d</w:t>
      </w:r>
      <w:r>
        <w:rPr>
          <w:color w:val="000000"/>
          <w:spacing w:val="14"/>
        </w:rPr>
        <w:t xml:space="preserve"> </w:t>
      </w:r>
      <w:r>
        <w:rPr>
          <w:color w:val="000000"/>
          <w:spacing w:val="5"/>
        </w:rPr>
        <w:t>b</w:t>
      </w:r>
      <w:r>
        <w:rPr>
          <w:color w:val="000000"/>
        </w:rPr>
        <w:t>y</w:t>
      </w:r>
      <w:r>
        <w:rPr>
          <w:color w:val="000000"/>
          <w:spacing w:val="10"/>
        </w:rPr>
        <w:t xml:space="preserve"> </w:t>
      </w:r>
      <w:r>
        <w:rPr>
          <w:color w:val="000000"/>
          <w:spacing w:val="-1"/>
        </w:rPr>
        <w:t>c</w:t>
      </w:r>
      <w:r>
        <w:rPr>
          <w:color w:val="000000"/>
        </w:rPr>
        <w:t>h</w:t>
      </w:r>
      <w:r>
        <w:rPr>
          <w:color w:val="000000"/>
          <w:spacing w:val="1"/>
        </w:rPr>
        <w:t>e</w:t>
      </w:r>
      <w:r>
        <w:rPr>
          <w:color w:val="000000"/>
          <w:spacing w:val="-1"/>
        </w:rPr>
        <w:t>er</w:t>
      </w:r>
      <w:r>
        <w:rPr>
          <w:color w:val="000000"/>
        </w:rPr>
        <w:t>l</w:t>
      </w:r>
      <w:r>
        <w:rPr>
          <w:color w:val="000000"/>
          <w:spacing w:val="-1"/>
        </w:rPr>
        <w:t>ea</w:t>
      </w:r>
      <w:r>
        <w:rPr>
          <w:color w:val="000000"/>
          <w:spacing w:val="2"/>
        </w:rPr>
        <w:t>d</w:t>
      </w:r>
      <w:r>
        <w:rPr>
          <w:color w:val="000000"/>
          <w:spacing w:val="1"/>
        </w:rPr>
        <w:t>e</w:t>
      </w:r>
      <w:r>
        <w:rPr>
          <w:color w:val="000000"/>
          <w:spacing w:val="-1"/>
        </w:rPr>
        <w:t>r</w:t>
      </w:r>
      <w:r>
        <w:rPr>
          <w:color w:val="000000"/>
        </w:rPr>
        <w:t>s</w:t>
      </w:r>
      <w:r>
        <w:rPr>
          <w:color w:val="000000"/>
          <w:spacing w:val="12"/>
        </w:rPr>
        <w:t xml:space="preserve"> </w:t>
      </w:r>
      <w:r>
        <w:rPr>
          <w:color w:val="000000"/>
          <w:spacing w:val="-1"/>
        </w:rPr>
        <w:t>a</w:t>
      </w:r>
      <w:r>
        <w:rPr>
          <w:color w:val="000000"/>
        </w:rPr>
        <w:t>t</w:t>
      </w:r>
      <w:r>
        <w:rPr>
          <w:color w:val="000000"/>
          <w:spacing w:val="15"/>
        </w:rPr>
        <w:t xml:space="preserve"> </w:t>
      </w:r>
      <w:r>
        <w:rPr>
          <w:color w:val="000000"/>
          <w:spacing w:val="-1"/>
        </w:rPr>
        <w:t>c</w:t>
      </w:r>
      <w:r>
        <w:rPr>
          <w:color w:val="000000"/>
        </w:rPr>
        <w:t>h</w:t>
      </w:r>
      <w:r>
        <w:rPr>
          <w:color w:val="000000"/>
          <w:spacing w:val="-1"/>
        </w:rPr>
        <w:t>a</w:t>
      </w:r>
      <w:r>
        <w:rPr>
          <w:color w:val="000000"/>
        </w:rPr>
        <w:t>mpionship</w:t>
      </w:r>
      <w:r>
        <w:rPr>
          <w:color w:val="000000"/>
          <w:spacing w:val="12"/>
        </w:rPr>
        <w:t xml:space="preserve"> </w:t>
      </w:r>
      <w:r>
        <w:rPr>
          <w:color w:val="000000"/>
          <w:spacing w:val="-1"/>
        </w:rPr>
        <w:t>e</w:t>
      </w:r>
      <w:r>
        <w:rPr>
          <w:color w:val="000000"/>
          <w:spacing w:val="2"/>
        </w:rPr>
        <w:t>v</w:t>
      </w:r>
      <w:r>
        <w:rPr>
          <w:color w:val="000000"/>
          <w:spacing w:val="-1"/>
        </w:rPr>
        <w:t>e</w:t>
      </w:r>
      <w:r>
        <w:rPr>
          <w:color w:val="000000"/>
        </w:rPr>
        <w:t xml:space="preserve">nts. </w:t>
      </w:r>
      <w:r>
        <w:rPr>
          <w:color w:val="000000"/>
          <w:spacing w:val="24"/>
        </w:rPr>
        <w:t xml:space="preserve"> </w:t>
      </w:r>
      <w:r>
        <w:rPr>
          <w:color w:val="000000"/>
        </w:rPr>
        <w:t>E</w:t>
      </w:r>
      <w:r>
        <w:rPr>
          <w:color w:val="000000"/>
          <w:spacing w:val="2"/>
        </w:rPr>
        <w:t>x</w:t>
      </w:r>
      <w:r>
        <w:rPr>
          <w:color w:val="000000"/>
          <w:spacing w:val="-1"/>
        </w:rPr>
        <w:t>ce</w:t>
      </w:r>
      <w:r>
        <w:rPr>
          <w:color w:val="000000"/>
        </w:rPr>
        <w:t>pt</w:t>
      </w:r>
      <w:r>
        <w:rPr>
          <w:color w:val="000000"/>
          <w:spacing w:val="12"/>
        </w:rPr>
        <w:t xml:space="preserve"> </w:t>
      </w:r>
      <w:r>
        <w:rPr>
          <w:color w:val="000000"/>
          <w:spacing w:val="-1"/>
        </w:rPr>
        <w:t>a</w:t>
      </w:r>
      <w:r>
        <w:rPr>
          <w:color w:val="000000"/>
        </w:rPr>
        <w:t>s</w:t>
      </w:r>
      <w:r>
        <w:rPr>
          <w:color w:val="000000"/>
          <w:spacing w:val="15"/>
        </w:rPr>
        <w:t xml:space="preserve"> </w:t>
      </w:r>
      <w:r>
        <w:rPr>
          <w:color w:val="000000"/>
        </w:rPr>
        <w:t>not</w:t>
      </w:r>
      <w:r>
        <w:rPr>
          <w:color w:val="000000"/>
          <w:spacing w:val="-1"/>
        </w:rPr>
        <w:t>e</w:t>
      </w:r>
      <w:r>
        <w:rPr>
          <w:color w:val="000000"/>
        </w:rPr>
        <w:t>d</w:t>
      </w:r>
      <w:r>
        <w:rPr>
          <w:color w:val="000000"/>
          <w:spacing w:val="12"/>
        </w:rPr>
        <w:t xml:space="preserve"> </w:t>
      </w:r>
      <w:r>
        <w:rPr>
          <w:color w:val="000000"/>
        </w:rPr>
        <w:t>in</w:t>
      </w:r>
      <w:r>
        <w:rPr>
          <w:color w:val="000000"/>
          <w:spacing w:val="12"/>
        </w:rPr>
        <w:t xml:space="preserve"> </w:t>
      </w:r>
      <w:r>
        <w:rPr>
          <w:color w:val="000000"/>
        </w:rPr>
        <w:t>th</w:t>
      </w:r>
      <w:r>
        <w:rPr>
          <w:color w:val="000000"/>
          <w:spacing w:val="3"/>
        </w:rPr>
        <w:t>i</w:t>
      </w:r>
      <w:r>
        <w:rPr>
          <w:color w:val="000000"/>
        </w:rPr>
        <w:t>s</w:t>
      </w:r>
      <w:r>
        <w:rPr>
          <w:color w:val="000000"/>
          <w:spacing w:val="12"/>
        </w:rPr>
        <w:t xml:space="preserve"> </w:t>
      </w:r>
      <w:r>
        <w:rPr>
          <w:color w:val="000000"/>
        </w:rPr>
        <w:t>s</w:t>
      </w:r>
      <w:r>
        <w:rPr>
          <w:color w:val="000000"/>
          <w:spacing w:val="-1"/>
        </w:rPr>
        <w:t>ec</w:t>
      </w:r>
      <w:r>
        <w:rPr>
          <w:color w:val="000000"/>
        </w:rPr>
        <w:t>tion,</w:t>
      </w:r>
      <w:r>
        <w:rPr>
          <w:color w:val="000000"/>
          <w:spacing w:val="12"/>
        </w:rPr>
        <w:t xml:space="preserve"> </w:t>
      </w:r>
      <w:r>
        <w:rPr>
          <w:color w:val="000000"/>
        </w:rPr>
        <w:t>sup</w:t>
      </w:r>
      <w:r>
        <w:rPr>
          <w:color w:val="000000"/>
          <w:spacing w:val="1"/>
        </w:rPr>
        <w:t>e</w:t>
      </w:r>
      <w:r>
        <w:rPr>
          <w:color w:val="000000"/>
          <w:spacing w:val="-1"/>
        </w:rPr>
        <w:t>r</w:t>
      </w:r>
      <w:r>
        <w:rPr>
          <w:color w:val="000000"/>
        </w:rPr>
        <w:t>vision of</w:t>
      </w:r>
      <w:r>
        <w:rPr>
          <w:color w:val="000000"/>
          <w:spacing w:val="21"/>
        </w:rPr>
        <w:t xml:space="preserve"> </w:t>
      </w:r>
      <w:r>
        <w:rPr>
          <w:color w:val="000000"/>
          <w:spacing w:val="-1"/>
        </w:rPr>
        <w:t>c</w:t>
      </w:r>
      <w:r>
        <w:rPr>
          <w:color w:val="000000"/>
        </w:rPr>
        <w:t>h</w:t>
      </w:r>
      <w:r>
        <w:rPr>
          <w:color w:val="000000"/>
          <w:spacing w:val="-1"/>
        </w:rPr>
        <w:t>e</w:t>
      </w:r>
      <w:r>
        <w:rPr>
          <w:color w:val="000000"/>
          <w:spacing w:val="1"/>
        </w:rPr>
        <w:t>e</w:t>
      </w:r>
      <w:r>
        <w:rPr>
          <w:color w:val="000000"/>
          <w:spacing w:val="-1"/>
        </w:rPr>
        <w:t>r</w:t>
      </w:r>
      <w:r>
        <w:rPr>
          <w:color w:val="000000"/>
        </w:rPr>
        <w:t>l</w:t>
      </w:r>
      <w:r>
        <w:rPr>
          <w:color w:val="000000"/>
          <w:spacing w:val="-1"/>
        </w:rPr>
        <w:t>ea</w:t>
      </w:r>
      <w:r>
        <w:rPr>
          <w:color w:val="000000"/>
        </w:rPr>
        <w:t>di</w:t>
      </w:r>
      <w:r>
        <w:rPr>
          <w:color w:val="000000"/>
          <w:spacing w:val="2"/>
        </w:rPr>
        <w:t>n</w:t>
      </w:r>
      <w:r>
        <w:rPr>
          <w:color w:val="000000"/>
        </w:rPr>
        <w:t>g</w:t>
      </w:r>
      <w:r>
        <w:rPr>
          <w:color w:val="000000"/>
          <w:spacing w:val="19"/>
        </w:rPr>
        <w:t xml:space="preserve"> </w:t>
      </w:r>
      <w:r>
        <w:rPr>
          <w:color w:val="000000"/>
        </w:rPr>
        <w:t>squ</w:t>
      </w:r>
      <w:r>
        <w:rPr>
          <w:color w:val="000000"/>
          <w:spacing w:val="-1"/>
        </w:rPr>
        <w:t>a</w:t>
      </w:r>
      <w:r>
        <w:rPr>
          <w:color w:val="000000"/>
        </w:rPr>
        <w:t>ds,</w:t>
      </w:r>
      <w:r>
        <w:rPr>
          <w:color w:val="000000"/>
          <w:spacing w:val="22"/>
        </w:rPr>
        <w:t xml:space="preserve"> </w:t>
      </w:r>
      <w:r>
        <w:rPr>
          <w:color w:val="000000"/>
          <w:spacing w:val="3"/>
        </w:rPr>
        <w:t>t</w:t>
      </w:r>
      <w:r>
        <w:rPr>
          <w:color w:val="000000"/>
        </w:rPr>
        <w:t>h</w:t>
      </w:r>
      <w:r>
        <w:rPr>
          <w:color w:val="000000"/>
          <w:spacing w:val="-1"/>
        </w:rPr>
        <w:t>e</w:t>
      </w:r>
      <w:r>
        <w:rPr>
          <w:color w:val="000000"/>
        </w:rPr>
        <w:t>ir</w:t>
      </w:r>
      <w:r>
        <w:rPr>
          <w:color w:val="000000"/>
          <w:spacing w:val="21"/>
        </w:rPr>
        <w:t xml:space="preserve"> </w:t>
      </w:r>
      <w:r>
        <w:rPr>
          <w:color w:val="000000"/>
          <w:spacing w:val="-1"/>
        </w:rPr>
        <w:t>ac</w:t>
      </w:r>
      <w:r>
        <w:rPr>
          <w:color w:val="000000"/>
        </w:rPr>
        <w:t>tiviti</w:t>
      </w:r>
      <w:r>
        <w:rPr>
          <w:color w:val="000000"/>
          <w:spacing w:val="-1"/>
        </w:rPr>
        <w:t>e</w:t>
      </w:r>
      <w:r>
        <w:rPr>
          <w:color w:val="000000"/>
        </w:rPr>
        <w:t>s,</w:t>
      </w:r>
      <w:r>
        <w:rPr>
          <w:color w:val="000000"/>
          <w:spacing w:val="24"/>
        </w:rPr>
        <w:t xml:space="preserve"> </w:t>
      </w:r>
      <w:r>
        <w:rPr>
          <w:color w:val="000000"/>
          <w:spacing w:val="-5"/>
        </w:rPr>
        <w:t>y</w:t>
      </w:r>
      <w:r>
        <w:rPr>
          <w:color w:val="000000"/>
          <w:spacing w:val="-1"/>
        </w:rPr>
        <w:t>e</w:t>
      </w:r>
      <w:r>
        <w:rPr>
          <w:color w:val="000000"/>
        </w:rPr>
        <w:t>lls</w:t>
      </w:r>
      <w:r>
        <w:rPr>
          <w:color w:val="000000"/>
          <w:spacing w:val="22"/>
        </w:rPr>
        <w:t xml:space="preserve"> </w:t>
      </w:r>
      <w:r>
        <w:rPr>
          <w:color w:val="000000"/>
          <w:spacing w:val="-1"/>
        </w:rPr>
        <w:t>a</w:t>
      </w:r>
      <w:r>
        <w:rPr>
          <w:color w:val="000000"/>
        </w:rPr>
        <w:t>nd</w:t>
      </w:r>
      <w:r>
        <w:rPr>
          <w:color w:val="000000"/>
          <w:spacing w:val="24"/>
        </w:rPr>
        <w:t xml:space="preserve"> </w:t>
      </w:r>
      <w:r>
        <w:rPr>
          <w:color w:val="000000"/>
        </w:rPr>
        <w:t>stunts</w:t>
      </w:r>
      <w:r>
        <w:rPr>
          <w:color w:val="000000"/>
          <w:spacing w:val="22"/>
        </w:rPr>
        <w:t xml:space="preserve"> </w:t>
      </w:r>
      <w:r>
        <w:rPr>
          <w:color w:val="000000"/>
          <w:spacing w:val="-1"/>
        </w:rPr>
        <w:t>ar</w:t>
      </w:r>
      <w:r>
        <w:rPr>
          <w:color w:val="000000"/>
        </w:rPr>
        <w:t>e</w:t>
      </w:r>
      <w:r>
        <w:rPr>
          <w:color w:val="000000"/>
          <w:spacing w:val="21"/>
        </w:rPr>
        <w:t xml:space="preserve"> </w:t>
      </w:r>
      <w:r>
        <w:rPr>
          <w:color w:val="000000"/>
        </w:rPr>
        <w:t>sol</w:t>
      </w:r>
      <w:r>
        <w:rPr>
          <w:color w:val="000000"/>
          <w:spacing w:val="-1"/>
        </w:rPr>
        <w:t>e</w:t>
      </w:r>
      <w:r>
        <w:rPr>
          <w:color w:val="000000"/>
          <w:spacing w:val="3"/>
        </w:rPr>
        <w:t>l</w:t>
      </w:r>
      <w:r>
        <w:rPr>
          <w:color w:val="000000"/>
        </w:rPr>
        <w:t>y</w:t>
      </w:r>
      <w:r>
        <w:rPr>
          <w:color w:val="000000"/>
          <w:spacing w:val="17"/>
        </w:rPr>
        <w:t xml:space="preserve"> </w:t>
      </w:r>
      <w:r>
        <w:rPr>
          <w:color w:val="000000"/>
        </w:rPr>
        <w:t>the</w:t>
      </w:r>
      <w:r>
        <w:rPr>
          <w:color w:val="000000"/>
          <w:spacing w:val="21"/>
        </w:rPr>
        <w:t xml:space="preserve"> </w:t>
      </w:r>
      <w:r>
        <w:rPr>
          <w:color w:val="000000"/>
        </w:rPr>
        <w:t>p</w:t>
      </w:r>
      <w:r>
        <w:rPr>
          <w:color w:val="000000"/>
          <w:spacing w:val="1"/>
        </w:rPr>
        <w:t>a</w:t>
      </w:r>
      <w:r>
        <w:rPr>
          <w:color w:val="000000"/>
          <w:spacing w:val="-1"/>
        </w:rPr>
        <w:t>r</w:t>
      </w:r>
      <w:r>
        <w:rPr>
          <w:color w:val="000000"/>
          <w:spacing w:val="3"/>
        </w:rPr>
        <w:t>t</w:t>
      </w:r>
      <w:r>
        <w:rPr>
          <w:color w:val="000000"/>
        </w:rPr>
        <w:t>i</w:t>
      </w:r>
      <w:r>
        <w:rPr>
          <w:color w:val="000000"/>
          <w:spacing w:val="-1"/>
        </w:rPr>
        <w:t>c</w:t>
      </w:r>
      <w:r>
        <w:rPr>
          <w:color w:val="000000"/>
        </w:rPr>
        <w:t>ip</w:t>
      </w:r>
      <w:r>
        <w:rPr>
          <w:color w:val="000000"/>
          <w:spacing w:val="-1"/>
        </w:rPr>
        <w:t>a</w:t>
      </w:r>
      <w:r>
        <w:rPr>
          <w:color w:val="000000"/>
        </w:rPr>
        <w:t>ting</w:t>
      </w:r>
      <w:r>
        <w:rPr>
          <w:color w:val="000000"/>
          <w:spacing w:val="19"/>
        </w:rPr>
        <w:t xml:space="preserve"> </w:t>
      </w:r>
      <w:r>
        <w:rPr>
          <w:color w:val="000000"/>
        </w:rPr>
        <w:t>institution</w:t>
      </w:r>
      <w:r>
        <w:rPr>
          <w:color w:val="000000"/>
          <w:spacing w:val="-1"/>
        </w:rPr>
        <w:t>’</w:t>
      </w:r>
      <w:r>
        <w:rPr>
          <w:color w:val="000000"/>
        </w:rPr>
        <w:t xml:space="preserve">s </w:t>
      </w:r>
      <w:r>
        <w:rPr>
          <w:color w:val="000000"/>
          <w:spacing w:val="-1"/>
        </w:rPr>
        <w:t>re</w:t>
      </w:r>
      <w:r>
        <w:rPr>
          <w:color w:val="000000"/>
        </w:rPr>
        <w:t>sponsibili</w:t>
      </w:r>
      <w:r>
        <w:rPr>
          <w:color w:val="000000"/>
          <w:spacing w:val="3"/>
        </w:rPr>
        <w:t>t</w:t>
      </w:r>
      <w:r>
        <w:rPr>
          <w:color w:val="000000"/>
          <w:spacing w:val="-7"/>
        </w:rPr>
        <w:t>y</w:t>
      </w:r>
      <w:r>
        <w:rPr>
          <w:color w:val="000000"/>
        </w:rPr>
        <w:t>.  The</w:t>
      </w:r>
      <w:r>
        <w:rPr>
          <w:color w:val="000000"/>
          <w:spacing w:val="30"/>
        </w:rPr>
        <w:t xml:space="preserve"> </w:t>
      </w:r>
      <w:r>
        <w:rPr>
          <w:color w:val="000000"/>
          <w:spacing w:val="2"/>
        </w:rPr>
        <w:t>p</w:t>
      </w:r>
      <w:r>
        <w:rPr>
          <w:color w:val="000000"/>
          <w:spacing w:val="-1"/>
        </w:rPr>
        <w:t>ar</w:t>
      </w:r>
      <w:r>
        <w:rPr>
          <w:color w:val="000000"/>
          <w:spacing w:val="3"/>
        </w:rPr>
        <w:t>t</w:t>
      </w:r>
      <w:r>
        <w:rPr>
          <w:color w:val="000000"/>
        </w:rPr>
        <w:t>i</w:t>
      </w:r>
      <w:r>
        <w:rPr>
          <w:color w:val="000000"/>
          <w:spacing w:val="-1"/>
        </w:rPr>
        <w:t>c</w:t>
      </w:r>
      <w:r>
        <w:rPr>
          <w:color w:val="000000"/>
        </w:rPr>
        <w:t>ip</w:t>
      </w:r>
      <w:r>
        <w:rPr>
          <w:color w:val="000000"/>
          <w:spacing w:val="-1"/>
        </w:rPr>
        <w:t>a</w:t>
      </w:r>
      <w:r>
        <w:rPr>
          <w:color w:val="000000"/>
        </w:rPr>
        <w:t>ting</w:t>
      </w:r>
      <w:r>
        <w:rPr>
          <w:color w:val="000000"/>
          <w:spacing w:val="29"/>
        </w:rPr>
        <w:t xml:space="preserve"> </w:t>
      </w:r>
      <w:r>
        <w:rPr>
          <w:color w:val="000000"/>
        </w:rPr>
        <w:t>institution</w:t>
      </w:r>
      <w:r>
        <w:rPr>
          <w:color w:val="000000"/>
          <w:spacing w:val="31"/>
        </w:rPr>
        <w:t xml:space="preserve"> </w:t>
      </w:r>
      <w:r>
        <w:rPr>
          <w:color w:val="000000"/>
        </w:rPr>
        <w:t>will</w:t>
      </w:r>
      <w:r>
        <w:rPr>
          <w:color w:val="000000"/>
          <w:spacing w:val="32"/>
        </w:rPr>
        <w:t xml:space="preserve"> </w:t>
      </w:r>
      <w:r>
        <w:rPr>
          <w:color w:val="000000"/>
          <w:spacing w:val="-1"/>
        </w:rPr>
        <w:t>e</w:t>
      </w:r>
      <w:r>
        <w:rPr>
          <w:color w:val="000000"/>
        </w:rPr>
        <w:t>nsu</w:t>
      </w:r>
      <w:r>
        <w:rPr>
          <w:color w:val="000000"/>
          <w:spacing w:val="-1"/>
        </w:rPr>
        <w:t>r</w:t>
      </w:r>
      <w:r>
        <w:rPr>
          <w:color w:val="000000"/>
        </w:rPr>
        <w:t>e</w:t>
      </w:r>
      <w:r>
        <w:rPr>
          <w:color w:val="000000"/>
          <w:spacing w:val="33"/>
        </w:rPr>
        <w:t xml:space="preserve"> </w:t>
      </w:r>
      <w:r>
        <w:rPr>
          <w:color w:val="000000"/>
        </w:rPr>
        <w:t>th</w:t>
      </w:r>
      <w:r>
        <w:rPr>
          <w:color w:val="000000"/>
          <w:spacing w:val="-1"/>
        </w:rPr>
        <w:t>a</w:t>
      </w:r>
      <w:r>
        <w:rPr>
          <w:color w:val="000000"/>
        </w:rPr>
        <w:t>t</w:t>
      </w:r>
      <w:r>
        <w:rPr>
          <w:color w:val="000000"/>
          <w:spacing w:val="32"/>
        </w:rPr>
        <w:t xml:space="preserve"> </w:t>
      </w:r>
      <w:r>
        <w:rPr>
          <w:color w:val="000000"/>
        </w:rPr>
        <w:t>t</w:t>
      </w:r>
      <w:r>
        <w:rPr>
          <w:color w:val="000000"/>
          <w:spacing w:val="2"/>
        </w:rPr>
        <w:t>h</w:t>
      </w:r>
      <w:r>
        <w:rPr>
          <w:color w:val="000000"/>
        </w:rPr>
        <w:t>e</w:t>
      </w:r>
      <w:r>
        <w:rPr>
          <w:color w:val="000000"/>
          <w:spacing w:val="30"/>
        </w:rPr>
        <w:t xml:space="preserve"> </w:t>
      </w:r>
      <w:r>
        <w:rPr>
          <w:color w:val="000000"/>
        </w:rPr>
        <w:t>squ</w:t>
      </w:r>
      <w:r>
        <w:rPr>
          <w:color w:val="000000"/>
          <w:spacing w:val="-1"/>
        </w:rPr>
        <w:t>a</w:t>
      </w:r>
      <w:r>
        <w:rPr>
          <w:color w:val="000000"/>
        </w:rPr>
        <w:t>d</w:t>
      </w:r>
      <w:r>
        <w:rPr>
          <w:color w:val="000000"/>
          <w:spacing w:val="34"/>
        </w:rPr>
        <w:t xml:space="preserve"> </w:t>
      </w:r>
      <w:r>
        <w:rPr>
          <w:color w:val="000000"/>
          <w:spacing w:val="2"/>
        </w:rPr>
        <w:t>h</w:t>
      </w:r>
      <w:r>
        <w:rPr>
          <w:color w:val="000000"/>
          <w:spacing w:val="-1"/>
        </w:rPr>
        <w:t>a</w:t>
      </w:r>
      <w:r>
        <w:rPr>
          <w:color w:val="000000"/>
        </w:rPr>
        <w:t>s</w:t>
      </w:r>
      <w:r>
        <w:rPr>
          <w:color w:val="000000"/>
          <w:spacing w:val="31"/>
        </w:rPr>
        <w:t xml:space="preserve"> </w:t>
      </w:r>
      <w:r>
        <w:rPr>
          <w:color w:val="000000"/>
        </w:rPr>
        <w:t>su</w:t>
      </w:r>
      <w:r>
        <w:rPr>
          <w:color w:val="000000"/>
          <w:spacing w:val="-1"/>
        </w:rPr>
        <w:t>ff</w:t>
      </w:r>
      <w:r>
        <w:rPr>
          <w:color w:val="000000"/>
          <w:spacing w:val="3"/>
        </w:rPr>
        <w:t>i</w:t>
      </w:r>
      <w:r>
        <w:rPr>
          <w:color w:val="000000"/>
          <w:spacing w:val="-1"/>
        </w:rPr>
        <w:t>c</w:t>
      </w:r>
      <w:r>
        <w:rPr>
          <w:color w:val="000000"/>
        </w:rPr>
        <w:t>i</w:t>
      </w:r>
      <w:r>
        <w:rPr>
          <w:color w:val="000000"/>
          <w:spacing w:val="-1"/>
        </w:rPr>
        <w:t>e</w:t>
      </w:r>
      <w:r>
        <w:rPr>
          <w:color w:val="000000"/>
        </w:rPr>
        <w:t>nt</w:t>
      </w:r>
      <w:r>
        <w:rPr>
          <w:color w:val="000000"/>
          <w:spacing w:val="32"/>
        </w:rPr>
        <w:t xml:space="preserve"> </w:t>
      </w:r>
      <w:r>
        <w:rPr>
          <w:color w:val="000000"/>
        </w:rPr>
        <w:t>t</w:t>
      </w:r>
      <w:r>
        <w:rPr>
          <w:color w:val="000000"/>
          <w:spacing w:val="-1"/>
        </w:rPr>
        <w:t>ra</w:t>
      </w:r>
      <w:r>
        <w:rPr>
          <w:color w:val="000000"/>
        </w:rPr>
        <w:t>ini</w:t>
      </w:r>
      <w:r>
        <w:rPr>
          <w:color w:val="000000"/>
          <w:spacing w:val="2"/>
        </w:rPr>
        <w:t>n</w:t>
      </w:r>
      <w:r>
        <w:rPr>
          <w:color w:val="000000"/>
          <w:spacing w:val="-2"/>
        </w:rPr>
        <w:t>g</w:t>
      </w:r>
      <w:r>
        <w:rPr>
          <w:color w:val="000000"/>
        </w:rPr>
        <w:t>, sup</w:t>
      </w:r>
      <w:r>
        <w:rPr>
          <w:color w:val="000000"/>
          <w:spacing w:val="-1"/>
        </w:rPr>
        <w:t>er</w:t>
      </w:r>
      <w:r>
        <w:rPr>
          <w:color w:val="000000"/>
        </w:rPr>
        <w:t xml:space="preserve">vision </w:t>
      </w:r>
      <w:r>
        <w:rPr>
          <w:color w:val="000000"/>
          <w:spacing w:val="-1"/>
        </w:rPr>
        <w:t>a</w:t>
      </w:r>
      <w:r>
        <w:rPr>
          <w:color w:val="000000"/>
        </w:rPr>
        <w:t xml:space="preserve">nd </w:t>
      </w:r>
      <w:r>
        <w:rPr>
          <w:color w:val="000000"/>
          <w:spacing w:val="-1"/>
        </w:rPr>
        <w:t>e</w:t>
      </w:r>
      <w:r>
        <w:rPr>
          <w:color w:val="000000"/>
        </w:rPr>
        <w:t>quipm</w:t>
      </w:r>
      <w:r>
        <w:rPr>
          <w:color w:val="000000"/>
          <w:spacing w:val="1"/>
        </w:rPr>
        <w:t>e</w:t>
      </w:r>
      <w:r>
        <w:rPr>
          <w:color w:val="000000"/>
        </w:rPr>
        <w:t xml:space="preserve">nt </w:t>
      </w:r>
      <w:r>
        <w:rPr>
          <w:color w:val="000000"/>
          <w:spacing w:val="-1"/>
        </w:rPr>
        <w:t>f</w:t>
      </w:r>
      <w:r>
        <w:rPr>
          <w:color w:val="000000"/>
        </w:rPr>
        <w:t>or</w:t>
      </w:r>
      <w:r>
        <w:rPr>
          <w:color w:val="000000"/>
          <w:spacing w:val="-1"/>
        </w:rPr>
        <w:t xml:space="preserve"> a</w:t>
      </w:r>
      <w:r>
        <w:rPr>
          <w:color w:val="000000"/>
          <w:spacing w:val="5"/>
        </w:rPr>
        <w:t>n</w:t>
      </w:r>
      <w:r>
        <w:rPr>
          <w:color w:val="000000"/>
        </w:rPr>
        <w:t>y</w:t>
      </w:r>
      <w:r>
        <w:rPr>
          <w:color w:val="000000"/>
          <w:spacing w:val="-5"/>
        </w:rPr>
        <w:t xml:space="preserve"> </w:t>
      </w:r>
      <w:r>
        <w:rPr>
          <w:color w:val="000000"/>
          <w:spacing w:val="-1"/>
        </w:rPr>
        <w:t>a</w:t>
      </w:r>
      <w:r>
        <w:rPr>
          <w:color w:val="000000"/>
        </w:rPr>
        <w:t>nd</w:t>
      </w:r>
      <w:r>
        <w:rPr>
          <w:color w:val="000000"/>
          <w:spacing w:val="2"/>
        </w:rPr>
        <w:t xml:space="preserve"> </w:t>
      </w:r>
      <w:r>
        <w:rPr>
          <w:color w:val="000000"/>
          <w:spacing w:val="-1"/>
        </w:rPr>
        <w:t>a</w:t>
      </w:r>
      <w:r>
        <w:rPr>
          <w:color w:val="000000"/>
        </w:rPr>
        <w:t xml:space="preserve">ll </w:t>
      </w:r>
      <w:r>
        <w:rPr>
          <w:color w:val="000000"/>
          <w:spacing w:val="-1"/>
        </w:rPr>
        <w:t>r</w:t>
      </w:r>
      <w:r>
        <w:rPr>
          <w:color w:val="000000"/>
        </w:rPr>
        <w:t>outin</w:t>
      </w:r>
      <w:r>
        <w:rPr>
          <w:color w:val="000000"/>
          <w:spacing w:val="-1"/>
        </w:rPr>
        <w:t>e</w:t>
      </w:r>
      <w:r>
        <w:rPr>
          <w:color w:val="000000"/>
        </w:rPr>
        <w:t>s its squ</w:t>
      </w:r>
      <w:r>
        <w:rPr>
          <w:color w:val="000000"/>
          <w:spacing w:val="-1"/>
        </w:rPr>
        <w:t>a</w:t>
      </w:r>
      <w:r>
        <w:rPr>
          <w:color w:val="000000"/>
        </w:rPr>
        <w:t>d m</w:t>
      </w:r>
      <w:r>
        <w:rPr>
          <w:color w:val="000000"/>
          <w:spacing w:val="1"/>
        </w:rPr>
        <w:t>a</w:t>
      </w:r>
      <w:r>
        <w:rPr>
          <w:color w:val="000000"/>
        </w:rPr>
        <w:t>y</w:t>
      </w:r>
      <w:r>
        <w:rPr>
          <w:color w:val="000000"/>
          <w:spacing w:val="-5"/>
        </w:rPr>
        <w:t xml:space="preserve"> </w:t>
      </w:r>
      <w:r>
        <w:rPr>
          <w:color w:val="000000"/>
          <w:spacing w:val="-1"/>
        </w:rPr>
        <w:t>c</w:t>
      </w:r>
      <w:r>
        <w:rPr>
          <w:color w:val="000000"/>
        </w:rPr>
        <w:t>hoo</w:t>
      </w:r>
      <w:r>
        <w:rPr>
          <w:color w:val="000000"/>
          <w:spacing w:val="3"/>
        </w:rPr>
        <w:t>s</w:t>
      </w:r>
      <w:r>
        <w:rPr>
          <w:color w:val="000000"/>
        </w:rPr>
        <w:t>e</w:t>
      </w:r>
      <w:r>
        <w:rPr>
          <w:color w:val="000000"/>
          <w:spacing w:val="-1"/>
        </w:rPr>
        <w:t xml:space="preserve"> </w:t>
      </w:r>
      <w:r>
        <w:rPr>
          <w:color w:val="000000"/>
        </w:rPr>
        <w:t>to p</w:t>
      </w:r>
      <w:r>
        <w:rPr>
          <w:color w:val="000000"/>
          <w:spacing w:val="-1"/>
        </w:rPr>
        <w:t>erf</w:t>
      </w:r>
      <w:r>
        <w:rPr>
          <w:color w:val="000000"/>
        </w:rPr>
        <w:t>o</w:t>
      </w:r>
      <w:r>
        <w:rPr>
          <w:color w:val="000000"/>
          <w:spacing w:val="-1"/>
        </w:rPr>
        <w:t>r</w:t>
      </w:r>
      <w:r>
        <w:rPr>
          <w:color w:val="000000"/>
        </w:rPr>
        <w:t>m.</w:t>
      </w:r>
    </w:p>
    <w:p w14:paraId="4CDD4C8F" w14:textId="77777777" w:rsidR="00137FE6" w:rsidRDefault="00137FE6" w:rsidP="00137FE6">
      <w:pPr>
        <w:rPr>
          <w:color w:val="000000"/>
          <w:sz w:val="26"/>
          <w:szCs w:val="26"/>
        </w:rPr>
      </w:pPr>
    </w:p>
    <w:p w14:paraId="7BDD4FDD" w14:textId="3F7393D3" w:rsidR="00137FE6" w:rsidRDefault="00137FE6" w:rsidP="09353793">
      <w:pPr>
        <w:rPr>
          <w:color w:val="000000" w:themeColor="text1"/>
        </w:rPr>
      </w:pPr>
      <w:r>
        <w:rPr>
          <w:color w:val="000000"/>
        </w:rPr>
        <w:t>Tou</w:t>
      </w:r>
      <w:r>
        <w:rPr>
          <w:color w:val="000000"/>
          <w:spacing w:val="-1"/>
        </w:rPr>
        <w:t>r</w:t>
      </w:r>
      <w:r>
        <w:rPr>
          <w:color w:val="000000"/>
        </w:rPr>
        <w:t>n</w:t>
      </w:r>
      <w:r>
        <w:rPr>
          <w:color w:val="000000"/>
          <w:spacing w:val="-1"/>
        </w:rPr>
        <w:t>a</w:t>
      </w:r>
      <w:r>
        <w:rPr>
          <w:color w:val="000000"/>
        </w:rPr>
        <w:t>m</w:t>
      </w:r>
      <w:r>
        <w:rPr>
          <w:color w:val="000000"/>
          <w:spacing w:val="-1"/>
        </w:rPr>
        <w:t>e</w:t>
      </w:r>
      <w:r>
        <w:rPr>
          <w:color w:val="000000"/>
        </w:rPr>
        <w:t>nt</w:t>
      </w:r>
      <w:r>
        <w:rPr>
          <w:color w:val="000000"/>
          <w:spacing w:val="5"/>
        </w:rPr>
        <w:t xml:space="preserve"> </w:t>
      </w:r>
      <w:r>
        <w:rPr>
          <w:color w:val="000000"/>
        </w:rPr>
        <w:t>di</w:t>
      </w:r>
      <w:r>
        <w:rPr>
          <w:color w:val="000000"/>
          <w:spacing w:val="-1"/>
        </w:rPr>
        <w:t>r</w:t>
      </w:r>
      <w:r>
        <w:rPr>
          <w:color w:val="000000"/>
          <w:spacing w:val="1"/>
        </w:rPr>
        <w:t>e</w:t>
      </w:r>
      <w:r>
        <w:rPr>
          <w:color w:val="000000"/>
          <w:spacing w:val="-1"/>
        </w:rPr>
        <w:t>c</w:t>
      </w:r>
      <w:r>
        <w:rPr>
          <w:color w:val="000000"/>
        </w:rPr>
        <w:t>to</w:t>
      </w:r>
      <w:r>
        <w:rPr>
          <w:color w:val="000000"/>
          <w:spacing w:val="-1"/>
        </w:rPr>
        <w:t>r</w:t>
      </w:r>
      <w:r>
        <w:rPr>
          <w:color w:val="000000"/>
        </w:rPr>
        <w:t>s</w:t>
      </w:r>
      <w:r>
        <w:rPr>
          <w:color w:val="000000"/>
          <w:spacing w:val="5"/>
        </w:rPr>
        <w:t xml:space="preserve"> </w:t>
      </w:r>
      <w:r>
        <w:rPr>
          <w:color w:val="000000"/>
        </w:rPr>
        <w:t>must</w:t>
      </w:r>
      <w:r>
        <w:rPr>
          <w:color w:val="000000"/>
          <w:spacing w:val="5"/>
        </w:rPr>
        <w:t xml:space="preserve"> </w:t>
      </w:r>
      <w:r>
        <w:rPr>
          <w:color w:val="000000"/>
        </w:rPr>
        <w:t>in</w:t>
      </w:r>
      <w:r>
        <w:rPr>
          <w:color w:val="000000"/>
          <w:spacing w:val="-1"/>
        </w:rPr>
        <w:t>f</w:t>
      </w:r>
      <w:r>
        <w:rPr>
          <w:color w:val="000000"/>
        </w:rPr>
        <w:t>o</w:t>
      </w:r>
      <w:r>
        <w:rPr>
          <w:color w:val="000000"/>
          <w:spacing w:val="-1"/>
        </w:rPr>
        <w:t>r</w:t>
      </w:r>
      <w:r>
        <w:rPr>
          <w:color w:val="000000"/>
        </w:rPr>
        <w:t>m</w:t>
      </w:r>
      <w:r>
        <w:rPr>
          <w:color w:val="000000"/>
          <w:spacing w:val="5"/>
        </w:rPr>
        <w:t xml:space="preserve"> </w:t>
      </w:r>
      <w:r>
        <w:rPr>
          <w:color w:val="000000"/>
        </w:rPr>
        <w:t>p</w:t>
      </w:r>
      <w:r>
        <w:rPr>
          <w:color w:val="000000"/>
          <w:spacing w:val="-1"/>
        </w:rPr>
        <w:t>ar</w:t>
      </w:r>
      <w:r>
        <w:rPr>
          <w:color w:val="000000"/>
        </w:rPr>
        <w:t>ti</w:t>
      </w:r>
      <w:r>
        <w:rPr>
          <w:color w:val="000000"/>
          <w:spacing w:val="-1"/>
        </w:rPr>
        <w:t>c</w:t>
      </w:r>
      <w:r>
        <w:rPr>
          <w:color w:val="000000"/>
        </w:rPr>
        <w:t>ip</w:t>
      </w:r>
      <w:r>
        <w:rPr>
          <w:color w:val="000000"/>
          <w:spacing w:val="-1"/>
        </w:rPr>
        <w:t>a</w:t>
      </w:r>
      <w:r>
        <w:rPr>
          <w:color w:val="000000"/>
        </w:rPr>
        <w:t>ting</w:t>
      </w:r>
      <w:r>
        <w:rPr>
          <w:color w:val="000000"/>
          <w:spacing w:val="2"/>
        </w:rPr>
        <w:t xml:space="preserve"> </w:t>
      </w:r>
      <w:r>
        <w:rPr>
          <w:color w:val="000000"/>
        </w:rPr>
        <w:t>i</w:t>
      </w:r>
      <w:r>
        <w:rPr>
          <w:color w:val="000000"/>
          <w:spacing w:val="2"/>
        </w:rPr>
        <w:t>n</w:t>
      </w:r>
      <w:r>
        <w:rPr>
          <w:color w:val="000000"/>
        </w:rPr>
        <w:t>stitutions</w:t>
      </w:r>
      <w:r>
        <w:rPr>
          <w:color w:val="000000"/>
          <w:spacing w:val="3"/>
        </w:rPr>
        <w:t xml:space="preserve"> </w:t>
      </w:r>
      <w:r>
        <w:rPr>
          <w:color w:val="000000"/>
        </w:rPr>
        <w:t>if</w:t>
      </w:r>
      <w:r>
        <w:rPr>
          <w:color w:val="000000"/>
          <w:spacing w:val="4"/>
        </w:rPr>
        <w:t xml:space="preserve"> </w:t>
      </w:r>
      <w:r>
        <w:rPr>
          <w:color w:val="000000"/>
        </w:rPr>
        <w:t>the</w:t>
      </w:r>
      <w:r>
        <w:rPr>
          <w:color w:val="000000"/>
          <w:spacing w:val="4"/>
        </w:rPr>
        <w:t xml:space="preserve"> </w:t>
      </w:r>
      <w:r>
        <w:rPr>
          <w:color w:val="000000"/>
        </w:rPr>
        <w:t>host</w:t>
      </w:r>
      <w:r>
        <w:rPr>
          <w:color w:val="000000"/>
          <w:spacing w:val="5"/>
        </w:rPr>
        <w:t xml:space="preserve"> </w:t>
      </w:r>
      <w:r>
        <w:rPr>
          <w:color w:val="000000"/>
          <w:spacing w:val="-1"/>
        </w:rPr>
        <w:t>fac</w:t>
      </w:r>
      <w:r>
        <w:rPr>
          <w:color w:val="000000"/>
        </w:rPr>
        <w:t>ili</w:t>
      </w:r>
      <w:r>
        <w:rPr>
          <w:color w:val="000000"/>
          <w:spacing w:val="3"/>
        </w:rPr>
        <w:t>t</w:t>
      </w:r>
      <w:r>
        <w:rPr>
          <w:color w:val="000000"/>
        </w:rPr>
        <w:t>y</w:t>
      </w:r>
      <w:r>
        <w:rPr>
          <w:color w:val="000000"/>
          <w:spacing w:val="-2"/>
        </w:rPr>
        <w:t xml:space="preserve"> </w:t>
      </w:r>
      <w:r>
        <w:rPr>
          <w:color w:val="000000"/>
          <w:spacing w:val="2"/>
        </w:rPr>
        <w:t>h</w:t>
      </w:r>
      <w:r>
        <w:rPr>
          <w:color w:val="000000"/>
          <w:spacing w:val="-1"/>
        </w:rPr>
        <w:t>a</w:t>
      </w:r>
      <w:r>
        <w:rPr>
          <w:color w:val="000000"/>
        </w:rPr>
        <w:t>s</w:t>
      </w:r>
      <w:r>
        <w:rPr>
          <w:color w:val="000000"/>
          <w:spacing w:val="5"/>
        </w:rPr>
        <w:t xml:space="preserve"> </w:t>
      </w:r>
      <w:r>
        <w:rPr>
          <w:color w:val="000000"/>
        </w:rPr>
        <w:t>mo</w:t>
      </w:r>
      <w:r>
        <w:rPr>
          <w:color w:val="000000"/>
          <w:spacing w:val="-1"/>
        </w:rPr>
        <w:t>r</w:t>
      </w:r>
      <w:r>
        <w:rPr>
          <w:color w:val="000000"/>
        </w:rPr>
        <w:t>e</w:t>
      </w:r>
      <w:r>
        <w:rPr>
          <w:color w:val="000000"/>
          <w:spacing w:val="4"/>
        </w:rPr>
        <w:t xml:space="preserve"> </w:t>
      </w:r>
      <w:r>
        <w:rPr>
          <w:color w:val="000000"/>
        </w:rPr>
        <w:t>st</w:t>
      </w:r>
      <w:r>
        <w:rPr>
          <w:color w:val="000000"/>
          <w:spacing w:val="-1"/>
        </w:rPr>
        <w:t>r</w:t>
      </w:r>
      <w:r>
        <w:rPr>
          <w:color w:val="000000"/>
        </w:rPr>
        <w:t>i</w:t>
      </w:r>
      <w:r>
        <w:rPr>
          <w:color w:val="000000"/>
          <w:spacing w:val="2"/>
        </w:rPr>
        <w:t>n</w:t>
      </w:r>
      <w:r>
        <w:rPr>
          <w:color w:val="000000"/>
          <w:spacing w:val="-2"/>
        </w:rPr>
        <w:t>g</w:t>
      </w:r>
      <w:r>
        <w:rPr>
          <w:color w:val="000000"/>
          <w:spacing w:val="-1"/>
        </w:rPr>
        <w:t>e</w:t>
      </w:r>
      <w:r>
        <w:rPr>
          <w:color w:val="000000"/>
        </w:rPr>
        <w:t xml:space="preserve">nt </w:t>
      </w:r>
      <w:r>
        <w:rPr>
          <w:color w:val="000000"/>
          <w:spacing w:val="-1"/>
        </w:rPr>
        <w:t>re</w:t>
      </w:r>
      <w:r>
        <w:rPr>
          <w:color w:val="000000"/>
        </w:rPr>
        <w:t>qui</w:t>
      </w:r>
      <w:r>
        <w:rPr>
          <w:color w:val="000000"/>
          <w:spacing w:val="-1"/>
        </w:rPr>
        <w:t>re</w:t>
      </w:r>
      <w:r>
        <w:rPr>
          <w:color w:val="000000"/>
        </w:rPr>
        <w:t>m</w:t>
      </w:r>
      <w:r>
        <w:rPr>
          <w:color w:val="000000"/>
          <w:spacing w:val="-1"/>
        </w:rPr>
        <w:t>e</w:t>
      </w:r>
      <w:r>
        <w:rPr>
          <w:color w:val="000000"/>
        </w:rPr>
        <w:t>nts</w:t>
      </w:r>
      <w:r>
        <w:rPr>
          <w:color w:val="000000"/>
          <w:spacing w:val="43"/>
        </w:rPr>
        <w:t xml:space="preserve"> </w:t>
      </w:r>
      <w:r>
        <w:rPr>
          <w:color w:val="000000"/>
          <w:spacing w:val="-1"/>
        </w:rPr>
        <w:t>a</w:t>
      </w:r>
      <w:r>
        <w:rPr>
          <w:color w:val="000000"/>
        </w:rPr>
        <w:t>nd</w:t>
      </w:r>
      <w:r>
        <w:rPr>
          <w:color w:val="000000"/>
          <w:spacing w:val="46"/>
        </w:rPr>
        <w:t xml:space="preserve"> </w:t>
      </w:r>
      <w:r>
        <w:rPr>
          <w:color w:val="000000"/>
          <w:spacing w:val="-1"/>
        </w:rPr>
        <w:t>e</w:t>
      </w:r>
      <w:r>
        <w:rPr>
          <w:color w:val="000000"/>
        </w:rPr>
        <w:t>nsu</w:t>
      </w:r>
      <w:r>
        <w:rPr>
          <w:color w:val="000000"/>
          <w:spacing w:val="-1"/>
        </w:rPr>
        <w:t>r</w:t>
      </w:r>
      <w:r>
        <w:rPr>
          <w:color w:val="000000"/>
        </w:rPr>
        <w:t>e</w:t>
      </w:r>
      <w:r>
        <w:rPr>
          <w:color w:val="000000"/>
          <w:spacing w:val="45"/>
        </w:rPr>
        <w:t xml:space="preserve"> </w:t>
      </w:r>
      <w:r>
        <w:rPr>
          <w:color w:val="000000"/>
          <w:spacing w:val="-1"/>
        </w:rPr>
        <w:t>c</w:t>
      </w:r>
      <w:r>
        <w:rPr>
          <w:color w:val="000000"/>
        </w:rPr>
        <w:t>ompli</w:t>
      </w:r>
      <w:r>
        <w:rPr>
          <w:color w:val="000000"/>
          <w:spacing w:val="-1"/>
        </w:rPr>
        <w:t>a</w:t>
      </w:r>
      <w:r>
        <w:rPr>
          <w:color w:val="000000"/>
        </w:rPr>
        <w:t>n</w:t>
      </w:r>
      <w:r>
        <w:rPr>
          <w:color w:val="000000"/>
          <w:spacing w:val="-1"/>
        </w:rPr>
        <w:t>ce</w:t>
      </w:r>
      <w:r>
        <w:rPr>
          <w:color w:val="000000"/>
        </w:rPr>
        <w:t xml:space="preserve">. </w:t>
      </w:r>
      <w:r>
        <w:rPr>
          <w:color w:val="000000"/>
          <w:spacing w:val="29"/>
        </w:rPr>
        <w:t xml:space="preserve"> </w:t>
      </w:r>
      <w:r>
        <w:rPr>
          <w:color w:val="000000"/>
          <w:spacing w:val="-3"/>
        </w:rPr>
        <w:t>I</w:t>
      </w:r>
      <w:r>
        <w:rPr>
          <w:color w:val="000000"/>
        </w:rPr>
        <w:t>f</w:t>
      </w:r>
      <w:r>
        <w:rPr>
          <w:color w:val="000000"/>
          <w:spacing w:val="42"/>
        </w:rPr>
        <w:t xml:space="preserve"> </w:t>
      </w:r>
      <w:r>
        <w:rPr>
          <w:color w:val="000000"/>
        </w:rPr>
        <w:t>so,</w:t>
      </w:r>
      <w:r>
        <w:rPr>
          <w:color w:val="000000"/>
          <w:spacing w:val="43"/>
        </w:rPr>
        <w:t xml:space="preserve"> </w:t>
      </w:r>
      <w:r>
        <w:rPr>
          <w:color w:val="000000"/>
        </w:rPr>
        <w:t>the</w:t>
      </w:r>
      <w:r>
        <w:rPr>
          <w:color w:val="000000"/>
          <w:spacing w:val="45"/>
        </w:rPr>
        <w:t xml:space="preserve"> </w:t>
      </w:r>
      <w:r>
        <w:rPr>
          <w:color w:val="000000"/>
        </w:rPr>
        <w:t>di</w:t>
      </w:r>
      <w:r>
        <w:rPr>
          <w:color w:val="000000"/>
          <w:spacing w:val="-1"/>
        </w:rPr>
        <w:t>rec</w:t>
      </w:r>
      <w:r>
        <w:rPr>
          <w:color w:val="000000"/>
        </w:rPr>
        <w:t>tor</w:t>
      </w:r>
      <w:r>
        <w:rPr>
          <w:color w:val="000000"/>
          <w:spacing w:val="42"/>
        </w:rPr>
        <w:t xml:space="preserve"> </w:t>
      </w:r>
      <w:r>
        <w:rPr>
          <w:color w:val="000000"/>
        </w:rPr>
        <w:t>of</w:t>
      </w:r>
      <w:r>
        <w:rPr>
          <w:color w:val="000000"/>
          <w:spacing w:val="42"/>
        </w:rPr>
        <w:t xml:space="preserve"> </w:t>
      </w:r>
      <w:r>
        <w:rPr>
          <w:color w:val="000000"/>
          <w:spacing w:val="-1"/>
        </w:rPr>
        <w:t>a</w:t>
      </w:r>
      <w:r>
        <w:rPr>
          <w:color w:val="000000"/>
        </w:rPr>
        <w:t>thl</w:t>
      </w:r>
      <w:r>
        <w:rPr>
          <w:color w:val="000000"/>
          <w:spacing w:val="-1"/>
        </w:rPr>
        <w:t>e</w:t>
      </w:r>
      <w:r>
        <w:rPr>
          <w:color w:val="000000"/>
        </w:rPr>
        <w:t>ti</w:t>
      </w:r>
      <w:r>
        <w:rPr>
          <w:color w:val="000000"/>
          <w:spacing w:val="-1"/>
        </w:rPr>
        <w:t>c</w:t>
      </w:r>
      <w:r>
        <w:rPr>
          <w:color w:val="000000"/>
        </w:rPr>
        <w:t>s</w:t>
      </w:r>
      <w:r>
        <w:rPr>
          <w:color w:val="000000"/>
          <w:spacing w:val="46"/>
        </w:rPr>
        <w:t xml:space="preserve"> </w:t>
      </w:r>
      <w:r>
        <w:rPr>
          <w:color w:val="000000"/>
          <w:spacing w:val="-1"/>
        </w:rPr>
        <w:t>a</w:t>
      </w:r>
      <w:r>
        <w:rPr>
          <w:color w:val="000000"/>
        </w:rPr>
        <w:t>t</w:t>
      </w:r>
      <w:r>
        <w:rPr>
          <w:color w:val="000000"/>
          <w:spacing w:val="44"/>
        </w:rPr>
        <w:t xml:space="preserve"> </w:t>
      </w:r>
      <w:r>
        <w:rPr>
          <w:color w:val="000000"/>
          <w:spacing w:val="-1"/>
        </w:rPr>
        <w:t>eac</w:t>
      </w:r>
      <w:r>
        <w:rPr>
          <w:color w:val="000000"/>
        </w:rPr>
        <w:t>h</w:t>
      </w:r>
      <w:r>
        <w:rPr>
          <w:color w:val="000000"/>
          <w:spacing w:val="43"/>
        </w:rPr>
        <w:t xml:space="preserve"> </w:t>
      </w:r>
      <w:r>
        <w:rPr>
          <w:color w:val="000000"/>
        </w:rPr>
        <w:t>institution</w:t>
      </w:r>
      <w:r>
        <w:rPr>
          <w:color w:val="000000"/>
          <w:spacing w:val="43"/>
        </w:rPr>
        <w:t xml:space="preserve"> </w:t>
      </w:r>
      <w:r>
        <w:rPr>
          <w:color w:val="000000"/>
        </w:rPr>
        <w:t xml:space="preserve">must </w:t>
      </w:r>
      <w:r>
        <w:rPr>
          <w:color w:val="000000"/>
          <w:spacing w:val="-1"/>
        </w:rPr>
        <w:t>a</w:t>
      </w:r>
      <w:r>
        <w:rPr>
          <w:color w:val="000000"/>
        </w:rPr>
        <w:t>pp</w:t>
      </w:r>
      <w:r>
        <w:rPr>
          <w:color w:val="000000"/>
          <w:spacing w:val="-1"/>
        </w:rPr>
        <w:t>r</w:t>
      </w:r>
      <w:r>
        <w:rPr>
          <w:color w:val="000000"/>
        </w:rPr>
        <w:t>ise</w:t>
      </w:r>
      <w:r>
        <w:rPr>
          <w:color w:val="000000"/>
          <w:spacing w:val="18"/>
        </w:rPr>
        <w:t xml:space="preserve"> </w:t>
      </w:r>
      <w:r>
        <w:rPr>
          <w:color w:val="000000"/>
        </w:rPr>
        <w:t>his</w:t>
      </w:r>
      <w:r>
        <w:rPr>
          <w:color w:val="000000"/>
          <w:spacing w:val="19"/>
        </w:rPr>
        <w:t xml:space="preserve"> </w:t>
      </w:r>
      <w:r>
        <w:rPr>
          <w:color w:val="000000"/>
        </w:rPr>
        <w:t>or</w:t>
      </w:r>
      <w:r>
        <w:rPr>
          <w:color w:val="000000"/>
          <w:spacing w:val="18"/>
        </w:rPr>
        <w:t xml:space="preserve"> </w:t>
      </w:r>
      <w:r>
        <w:rPr>
          <w:color w:val="000000"/>
        </w:rPr>
        <w:t>h</w:t>
      </w:r>
      <w:r>
        <w:rPr>
          <w:color w:val="000000"/>
          <w:spacing w:val="-1"/>
        </w:rPr>
        <w:t>e</w:t>
      </w:r>
      <w:r>
        <w:rPr>
          <w:color w:val="000000"/>
        </w:rPr>
        <w:t>r</w:t>
      </w:r>
      <w:r>
        <w:rPr>
          <w:color w:val="000000"/>
          <w:spacing w:val="18"/>
        </w:rPr>
        <w:t xml:space="preserve"> </w:t>
      </w:r>
      <w:r>
        <w:rPr>
          <w:color w:val="000000"/>
          <w:spacing w:val="-1"/>
        </w:rPr>
        <w:t>c</w:t>
      </w:r>
      <w:r>
        <w:rPr>
          <w:color w:val="000000"/>
        </w:rPr>
        <w:t>h</w:t>
      </w:r>
      <w:r>
        <w:rPr>
          <w:color w:val="000000"/>
          <w:spacing w:val="-1"/>
        </w:rPr>
        <w:t>eer</w:t>
      </w:r>
      <w:r>
        <w:rPr>
          <w:color w:val="000000"/>
          <w:spacing w:val="3"/>
        </w:rPr>
        <w:t>l</w:t>
      </w:r>
      <w:r>
        <w:rPr>
          <w:color w:val="000000"/>
          <w:spacing w:val="-1"/>
        </w:rPr>
        <w:t>ea</w:t>
      </w:r>
      <w:r>
        <w:rPr>
          <w:color w:val="000000"/>
        </w:rPr>
        <w:t>di</w:t>
      </w:r>
      <w:r>
        <w:rPr>
          <w:color w:val="000000"/>
          <w:spacing w:val="2"/>
        </w:rPr>
        <w:t>n</w:t>
      </w:r>
      <w:r>
        <w:rPr>
          <w:color w:val="000000"/>
        </w:rPr>
        <w:t>g</w:t>
      </w:r>
      <w:r>
        <w:rPr>
          <w:color w:val="000000"/>
          <w:spacing w:val="17"/>
        </w:rPr>
        <w:t xml:space="preserve"> </w:t>
      </w:r>
      <w:r>
        <w:rPr>
          <w:color w:val="000000"/>
        </w:rPr>
        <w:t>squ</w:t>
      </w:r>
      <w:r>
        <w:rPr>
          <w:color w:val="000000"/>
          <w:spacing w:val="-1"/>
        </w:rPr>
        <w:t>a</w:t>
      </w:r>
      <w:r>
        <w:rPr>
          <w:color w:val="000000"/>
        </w:rPr>
        <w:t>d</w:t>
      </w:r>
      <w:r>
        <w:rPr>
          <w:color w:val="000000"/>
          <w:spacing w:val="19"/>
        </w:rPr>
        <w:t xml:space="preserve"> </w:t>
      </w:r>
      <w:r>
        <w:rPr>
          <w:color w:val="000000"/>
        </w:rPr>
        <w:t>of</w:t>
      </w:r>
      <w:r>
        <w:rPr>
          <w:color w:val="000000"/>
          <w:spacing w:val="18"/>
        </w:rPr>
        <w:t xml:space="preserve"> </w:t>
      </w:r>
      <w:r>
        <w:rPr>
          <w:color w:val="000000"/>
        </w:rPr>
        <w:t>su</w:t>
      </w:r>
      <w:r>
        <w:rPr>
          <w:color w:val="000000"/>
          <w:spacing w:val="-1"/>
        </w:rPr>
        <w:t>c</w:t>
      </w:r>
      <w:r>
        <w:rPr>
          <w:color w:val="000000"/>
        </w:rPr>
        <w:t>h</w:t>
      </w:r>
      <w:r>
        <w:rPr>
          <w:color w:val="000000"/>
          <w:spacing w:val="19"/>
        </w:rPr>
        <w:t xml:space="preserve"> </w:t>
      </w:r>
      <w:r>
        <w:rPr>
          <w:color w:val="000000"/>
          <w:spacing w:val="-1"/>
        </w:rPr>
        <w:t>re</w:t>
      </w:r>
      <w:r>
        <w:rPr>
          <w:color w:val="000000"/>
        </w:rPr>
        <w:t>qui</w:t>
      </w:r>
      <w:r>
        <w:rPr>
          <w:color w:val="000000"/>
          <w:spacing w:val="-1"/>
        </w:rPr>
        <w:t>re</w:t>
      </w:r>
      <w:r>
        <w:rPr>
          <w:color w:val="000000"/>
        </w:rPr>
        <w:t>m</w:t>
      </w:r>
      <w:r>
        <w:rPr>
          <w:color w:val="000000"/>
          <w:spacing w:val="-1"/>
        </w:rPr>
        <w:t>e</w:t>
      </w:r>
      <w:r>
        <w:rPr>
          <w:color w:val="000000"/>
        </w:rPr>
        <w:t>nts</w:t>
      </w:r>
      <w:r>
        <w:rPr>
          <w:color w:val="000000"/>
          <w:spacing w:val="19"/>
        </w:rPr>
        <w:t xml:space="preserve"> </w:t>
      </w:r>
      <w:r>
        <w:rPr>
          <w:color w:val="000000"/>
          <w:spacing w:val="-1"/>
        </w:rPr>
        <w:t>a</w:t>
      </w:r>
      <w:r>
        <w:rPr>
          <w:color w:val="000000"/>
        </w:rPr>
        <w:t>nd</w:t>
      </w:r>
      <w:r>
        <w:rPr>
          <w:color w:val="000000"/>
          <w:spacing w:val="19"/>
        </w:rPr>
        <w:t xml:space="preserve"> </w:t>
      </w:r>
      <w:r>
        <w:rPr>
          <w:color w:val="000000"/>
          <w:spacing w:val="-1"/>
        </w:rPr>
        <w:t>e</w:t>
      </w:r>
      <w:r>
        <w:rPr>
          <w:color w:val="000000"/>
        </w:rPr>
        <w:t>nsu</w:t>
      </w:r>
      <w:r>
        <w:rPr>
          <w:color w:val="000000"/>
          <w:spacing w:val="-1"/>
        </w:rPr>
        <w:t>r</w:t>
      </w:r>
      <w:r>
        <w:rPr>
          <w:color w:val="000000"/>
        </w:rPr>
        <w:t>e</w:t>
      </w:r>
      <w:r>
        <w:rPr>
          <w:color w:val="000000"/>
          <w:spacing w:val="18"/>
        </w:rPr>
        <w:t xml:space="preserve"> </w:t>
      </w:r>
      <w:r>
        <w:rPr>
          <w:color w:val="000000"/>
          <w:spacing w:val="1"/>
        </w:rPr>
        <w:t>c</w:t>
      </w:r>
      <w:r>
        <w:rPr>
          <w:color w:val="000000"/>
        </w:rPr>
        <w:t>ompli</w:t>
      </w:r>
      <w:r>
        <w:rPr>
          <w:color w:val="000000"/>
          <w:spacing w:val="-1"/>
        </w:rPr>
        <w:t>a</w:t>
      </w:r>
      <w:r>
        <w:rPr>
          <w:color w:val="000000"/>
        </w:rPr>
        <w:t>n</w:t>
      </w:r>
      <w:r>
        <w:rPr>
          <w:color w:val="000000"/>
          <w:spacing w:val="-1"/>
        </w:rPr>
        <w:t>ce</w:t>
      </w:r>
      <w:r>
        <w:rPr>
          <w:color w:val="000000"/>
        </w:rPr>
        <w:t xml:space="preserve">. </w:t>
      </w:r>
      <w:r>
        <w:rPr>
          <w:color w:val="000000"/>
          <w:spacing w:val="38"/>
        </w:rPr>
        <w:t xml:space="preserve"> </w:t>
      </w:r>
      <w:r>
        <w:rPr>
          <w:color w:val="000000"/>
        </w:rPr>
        <w:t>The</w:t>
      </w:r>
      <w:r>
        <w:rPr>
          <w:color w:val="000000"/>
          <w:spacing w:val="18"/>
        </w:rPr>
        <w:t xml:space="preserve"> </w:t>
      </w:r>
      <w:r>
        <w:rPr>
          <w:color w:val="000000"/>
        </w:rPr>
        <w:t>use</w:t>
      </w:r>
      <w:r>
        <w:rPr>
          <w:color w:val="000000"/>
          <w:spacing w:val="18"/>
        </w:rPr>
        <w:t xml:space="preserve"> </w:t>
      </w:r>
      <w:r>
        <w:rPr>
          <w:color w:val="000000"/>
        </w:rPr>
        <w:t>of t</w:t>
      </w:r>
      <w:r>
        <w:rPr>
          <w:color w:val="000000"/>
          <w:spacing w:val="-1"/>
        </w:rPr>
        <w:t>ra</w:t>
      </w:r>
      <w:r>
        <w:rPr>
          <w:color w:val="000000"/>
        </w:rPr>
        <w:t>mpolin</w:t>
      </w:r>
      <w:r>
        <w:rPr>
          <w:color w:val="000000"/>
          <w:spacing w:val="-1"/>
        </w:rPr>
        <w:t>e</w:t>
      </w:r>
      <w:r>
        <w:rPr>
          <w:color w:val="000000"/>
        </w:rPr>
        <w:t>s,</w:t>
      </w:r>
      <w:r>
        <w:rPr>
          <w:color w:val="000000"/>
          <w:spacing w:val="7"/>
        </w:rPr>
        <w:t xml:space="preserve"> </w:t>
      </w:r>
      <w:r>
        <w:rPr>
          <w:color w:val="000000"/>
        </w:rPr>
        <w:t>stunts</w:t>
      </w:r>
      <w:r>
        <w:rPr>
          <w:color w:val="000000"/>
          <w:spacing w:val="7"/>
        </w:rPr>
        <w:t xml:space="preserve"> </w:t>
      </w:r>
      <w:r>
        <w:rPr>
          <w:color w:val="000000"/>
        </w:rPr>
        <w:t>mo</w:t>
      </w:r>
      <w:r>
        <w:rPr>
          <w:color w:val="000000"/>
          <w:spacing w:val="-1"/>
        </w:rPr>
        <w:t>r</w:t>
      </w:r>
      <w:r>
        <w:rPr>
          <w:color w:val="000000"/>
        </w:rPr>
        <w:t>e</w:t>
      </w:r>
      <w:r>
        <w:rPr>
          <w:color w:val="000000"/>
          <w:spacing w:val="9"/>
        </w:rPr>
        <w:t xml:space="preserve"> </w:t>
      </w:r>
      <w:r>
        <w:rPr>
          <w:color w:val="000000"/>
        </w:rPr>
        <w:t>th</w:t>
      </w:r>
      <w:r>
        <w:rPr>
          <w:color w:val="000000"/>
          <w:spacing w:val="-1"/>
        </w:rPr>
        <w:t>a</w:t>
      </w:r>
      <w:r>
        <w:rPr>
          <w:color w:val="000000"/>
        </w:rPr>
        <w:t>n</w:t>
      </w:r>
      <w:r>
        <w:rPr>
          <w:color w:val="000000"/>
          <w:spacing w:val="7"/>
        </w:rPr>
        <w:t xml:space="preserve"> </w:t>
      </w:r>
      <w:r>
        <w:rPr>
          <w:color w:val="000000"/>
        </w:rPr>
        <w:t>two</w:t>
      </w:r>
      <w:r>
        <w:rPr>
          <w:color w:val="000000"/>
          <w:spacing w:val="7"/>
        </w:rPr>
        <w:t xml:space="preserve"> </w:t>
      </w:r>
      <w:r>
        <w:rPr>
          <w:color w:val="000000"/>
        </w:rPr>
        <w:t>p</w:t>
      </w:r>
      <w:r>
        <w:rPr>
          <w:color w:val="000000"/>
          <w:spacing w:val="-1"/>
        </w:rPr>
        <w:t>er</w:t>
      </w:r>
      <w:r>
        <w:rPr>
          <w:color w:val="000000"/>
        </w:rPr>
        <w:t>sons</w:t>
      </w:r>
      <w:r>
        <w:rPr>
          <w:color w:val="000000"/>
          <w:spacing w:val="10"/>
        </w:rPr>
        <w:t xml:space="preserve"> </w:t>
      </w:r>
      <w:r>
        <w:rPr>
          <w:color w:val="000000"/>
        </w:rPr>
        <w:t>hi</w:t>
      </w:r>
      <w:r>
        <w:rPr>
          <w:color w:val="000000"/>
          <w:spacing w:val="-2"/>
        </w:rPr>
        <w:t>g</w:t>
      </w:r>
      <w:r>
        <w:rPr>
          <w:color w:val="000000"/>
        </w:rPr>
        <w:t>h,</w:t>
      </w:r>
      <w:r>
        <w:rPr>
          <w:color w:val="000000"/>
          <w:spacing w:val="10"/>
        </w:rPr>
        <w:t xml:space="preserve"> </w:t>
      </w:r>
      <w:r>
        <w:rPr>
          <w:color w:val="000000"/>
          <w:spacing w:val="1"/>
        </w:rPr>
        <w:t>“</w:t>
      </w:r>
      <w:r>
        <w:rPr>
          <w:color w:val="000000"/>
        </w:rPr>
        <w:t>b</w:t>
      </w:r>
      <w:r>
        <w:rPr>
          <w:color w:val="000000"/>
          <w:spacing w:val="-1"/>
        </w:rPr>
        <w:t>a</w:t>
      </w:r>
      <w:r>
        <w:rPr>
          <w:color w:val="000000"/>
        </w:rPr>
        <w:t>sk</w:t>
      </w:r>
      <w:r>
        <w:rPr>
          <w:color w:val="000000"/>
          <w:spacing w:val="-1"/>
        </w:rPr>
        <w:t>e</w:t>
      </w:r>
      <w:r>
        <w:rPr>
          <w:color w:val="000000"/>
        </w:rPr>
        <w:t>tb</w:t>
      </w:r>
      <w:r>
        <w:rPr>
          <w:color w:val="000000"/>
          <w:spacing w:val="-1"/>
        </w:rPr>
        <w:t>a</w:t>
      </w:r>
      <w:r>
        <w:rPr>
          <w:color w:val="000000"/>
        </w:rPr>
        <w:t>ll</w:t>
      </w:r>
      <w:r>
        <w:rPr>
          <w:color w:val="000000"/>
          <w:spacing w:val="8"/>
        </w:rPr>
        <w:t xml:space="preserve"> </w:t>
      </w:r>
      <w:r>
        <w:rPr>
          <w:color w:val="000000"/>
        </w:rPr>
        <w:t>toss</w:t>
      </w:r>
      <w:r>
        <w:rPr>
          <w:color w:val="000000"/>
          <w:spacing w:val="-1"/>
        </w:rPr>
        <w:t>e</w:t>
      </w:r>
      <w:r>
        <w:rPr>
          <w:color w:val="000000"/>
        </w:rPr>
        <w:t>s”</w:t>
      </w:r>
      <w:r>
        <w:rPr>
          <w:color w:val="000000"/>
          <w:spacing w:val="9"/>
        </w:rPr>
        <w:t xml:space="preserve"> </w:t>
      </w:r>
      <w:r>
        <w:rPr>
          <w:color w:val="000000"/>
          <w:spacing w:val="-1"/>
        </w:rPr>
        <w:t>a</w:t>
      </w:r>
      <w:r>
        <w:rPr>
          <w:color w:val="000000"/>
        </w:rPr>
        <w:t>nd</w:t>
      </w:r>
      <w:r>
        <w:rPr>
          <w:color w:val="000000"/>
          <w:spacing w:val="7"/>
        </w:rPr>
        <w:t xml:space="preserve"> </w:t>
      </w:r>
      <w:r>
        <w:rPr>
          <w:color w:val="000000"/>
          <w:spacing w:val="-1"/>
        </w:rPr>
        <w:t>c</w:t>
      </w:r>
      <w:r>
        <w:rPr>
          <w:color w:val="000000"/>
          <w:spacing w:val="2"/>
        </w:rPr>
        <w:t>h</w:t>
      </w:r>
      <w:r>
        <w:rPr>
          <w:color w:val="000000"/>
          <w:spacing w:val="-1"/>
        </w:rPr>
        <w:t>eer</w:t>
      </w:r>
      <w:r>
        <w:rPr>
          <w:color w:val="000000"/>
        </w:rPr>
        <w:t>l</w:t>
      </w:r>
      <w:r>
        <w:rPr>
          <w:color w:val="000000"/>
          <w:spacing w:val="1"/>
        </w:rPr>
        <w:t>e</w:t>
      </w:r>
      <w:r>
        <w:rPr>
          <w:color w:val="000000"/>
          <w:spacing w:val="-1"/>
        </w:rPr>
        <w:t>a</w:t>
      </w:r>
      <w:r>
        <w:rPr>
          <w:color w:val="000000"/>
        </w:rPr>
        <w:t>d</w:t>
      </w:r>
      <w:r>
        <w:rPr>
          <w:color w:val="000000"/>
          <w:spacing w:val="-1"/>
        </w:rPr>
        <w:t>e</w:t>
      </w:r>
      <w:r>
        <w:rPr>
          <w:color w:val="000000"/>
        </w:rPr>
        <w:t>r</w:t>
      </w:r>
      <w:r>
        <w:rPr>
          <w:color w:val="000000"/>
          <w:spacing w:val="9"/>
        </w:rPr>
        <w:t xml:space="preserve"> </w:t>
      </w:r>
      <w:r>
        <w:rPr>
          <w:color w:val="000000"/>
          <w:spacing w:val="-1"/>
        </w:rPr>
        <w:t>f</w:t>
      </w:r>
      <w:r>
        <w:rPr>
          <w:color w:val="000000"/>
        </w:rPr>
        <w:t>lips</w:t>
      </w:r>
      <w:r>
        <w:rPr>
          <w:color w:val="000000"/>
          <w:spacing w:val="7"/>
        </w:rPr>
        <w:t xml:space="preserve"> </w:t>
      </w:r>
      <w:r>
        <w:rPr>
          <w:color w:val="000000"/>
          <w:spacing w:val="-1"/>
        </w:rPr>
        <w:t>a</w:t>
      </w:r>
      <w:r>
        <w:rPr>
          <w:color w:val="000000"/>
          <w:spacing w:val="2"/>
        </w:rPr>
        <w:t>r</w:t>
      </w:r>
      <w:r>
        <w:rPr>
          <w:color w:val="000000"/>
        </w:rPr>
        <w:t>e</w:t>
      </w:r>
      <w:r>
        <w:rPr>
          <w:color w:val="000000"/>
          <w:spacing w:val="6"/>
        </w:rPr>
        <w:t xml:space="preserve"> </w:t>
      </w:r>
      <w:r>
        <w:rPr>
          <w:color w:val="000000"/>
        </w:rPr>
        <w:t>not p</w:t>
      </w:r>
      <w:r>
        <w:rPr>
          <w:color w:val="000000"/>
          <w:spacing w:val="-1"/>
        </w:rPr>
        <w:t>er</w:t>
      </w:r>
      <w:r>
        <w:rPr>
          <w:color w:val="000000"/>
        </w:rPr>
        <w:t>mitt</w:t>
      </w:r>
      <w:r>
        <w:rPr>
          <w:color w:val="000000"/>
          <w:spacing w:val="-1"/>
        </w:rPr>
        <w:t>e</w:t>
      </w:r>
      <w:r>
        <w:rPr>
          <w:color w:val="000000"/>
        </w:rPr>
        <w:t xml:space="preserve">d. </w:t>
      </w:r>
      <w:r>
        <w:rPr>
          <w:color w:val="000000"/>
          <w:spacing w:val="43"/>
        </w:rPr>
        <w:t xml:space="preserve"> </w:t>
      </w:r>
      <w:r>
        <w:rPr>
          <w:color w:val="000000"/>
        </w:rPr>
        <w:t>The</w:t>
      </w:r>
      <w:r>
        <w:rPr>
          <w:color w:val="000000"/>
          <w:spacing w:val="21"/>
        </w:rPr>
        <w:t xml:space="preserve"> </w:t>
      </w:r>
      <w:r>
        <w:rPr>
          <w:color w:val="000000"/>
          <w:spacing w:val="-1"/>
        </w:rPr>
        <w:t>c</w:t>
      </w:r>
      <w:r>
        <w:rPr>
          <w:color w:val="000000"/>
          <w:spacing w:val="2"/>
        </w:rPr>
        <w:t>h</w:t>
      </w:r>
      <w:r>
        <w:rPr>
          <w:color w:val="000000"/>
          <w:spacing w:val="-1"/>
        </w:rPr>
        <w:t>eer</w:t>
      </w:r>
      <w:r>
        <w:rPr>
          <w:color w:val="000000"/>
          <w:spacing w:val="3"/>
        </w:rPr>
        <w:t>l</w:t>
      </w:r>
      <w:r>
        <w:rPr>
          <w:color w:val="000000"/>
          <w:spacing w:val="-1"/>
        </w:rPr>
        <w:t>e</w:t>
      </w:r>
      <w:r>
        <w:rPr>
          <w:color w:val="000000"/>
          <w:spacing w:val="1"/>
        </w:rPr>
        <w:t>a</w:t>
      </w:r>
      <w:r>
        <w:rPr>
          <w:color w:val="000000"/>
        </w:rPr>
        <w:t>ding</w:t>
      </w:r>
      <w:r>
        <w:rPr>
          <w:color w:val="000000"/>
          <w:spacing w:val="19"/>
        </w:rPr>
        <w:t xml:space="preserve"> </w:t>
      </w:r>
      <w:r>
        <w:rPr>
          <w:color w:val="000000"/>
        </w:rPr>
        <w:lastRenderedPageBreak/>
        <w:t>squ</w:t>
      </w:r>
      <w:r>
        <w:rPr>
          <w:color w:val="000000"/>
          <w:spacing w:val="-1"/>
        </w:rPr>
        <w:t>a</w:t>
      </w:r>
      <w:r>
        <w:rPr>
          <w:color w:val="000000"/>
        </w:rPr>
        <w:t>d</w:t>
      </w:r>
      <w:r>
        <w:rPr>
          <w:color w:val="000000"/>
          <w:spacing w:val="22"/>
        </w:rPr>
        <w:t xml:space="preserve"> </w:t>
      </w:r>
      <w:r>
        <w:rPr>
          <w:color w:val="000000"/>
        </w:rPr>
        <w:t>is</w:t>
      </w:r>
      <w:r>
        <w:rPr>
          <w:color w:val="000000"/>
          <w:spacing w:val="22"/>
        </w:rPr>
        <w:t xml:space="preserve"> </w:t>
      </w:r>
      <w:r>
        <w:rPr>
          <w:color w:val="000000"/>
          <w:spacing w:val="-1"/>
        </w:rPr>
        <w:t>a</w:t>
      </w:r>
      <w:r>
        <w:rPr>
          <w:color w:val="000000"/>
        </w:rPr>
        <w:t>llo</w:t>
      </w:r>
      <w:r>
        <w:rPr>
          <w:color w:val="000000"/>
          <w:spacing w:val="2"/>
        </w:rPr>
        <w:t>w</w:t>
      </w:r>
      <w:r>
        <w:rPr>
          <w:color w:val="000000"/>
          <w:spacing w:val="-1"/>
        </w:rPr>
        <w:t>e</w:t>
      </w:r>
      <w:r>
        <w:rPr>
          <w:color w:val="000000"/>
        </w:rPr>
        <w:t>d</w:t>
      </w:r>
      <w:r>
        <w:rPr>
          <w:color w:val="000000"/>
          <w:spacing w:val="22"/>
        </w:rPr>
        <w:t xml:space="preserve"> </w:t>
      </w:r>
      <w:r>
        <w:rPr>
          <w:color w:val="000000"/>
        </w:rPr>
        <w:t>to</w:t>
      </w:r>
      <w:r>
        <w:rPr>
          <w:color w:val="000000"/>
          <w:spacing w:val="24"/>
        </w:rPr>
        <w:t xml:space="preserve"> </w:t>
      </w:r>
      <w:r>
        <w:rPr>
          <w:color w:val="000000"/>
          <w:spacing w:val="-1"/>
        </w:rPr>
        <w:t>car</w:t>
      </w:r>
      <w:r>
        <w:rPr>
          <w:color w:val="000000"/>
          <w:spacing w:val="4"/>
        </w:rPr>
        <w:t>r</w:t>
      </w:r>
      <w:r>
        <w:rPr>
          <w:color w:val="000000"/>
        </w:rPr>
        <w:t>y</w:t>
      </w:r>
      <w:r>
        <w:rPr>
          <w:color w:val="000000"/>
          <w:spacing w:val="19"/>
        </w:rPr>
        <w:t xml:space="preserve"> </w:t>
      </w:r>
      <w:r>
        <w:rPr>
          <w:color w:val="000000"/>
          <w:spacing w:val="-1"/>
        </w:rPr>
        <w:t>a</w:t>
      </w:r>
      <w:r>
        <w:rPr>
          <w:color w:val="000000"/>
        </w:rPr>
        <w:t>n</w:t>
      </w:r>
      <w:r>
        <w:rPr>
          <w:color w:val="000000"/>
          <w:spacing w:val="22"/>
        </w:rPr>
        <w:t xml:space="preserve"> </w:t>
      </w:r>
      <w:r>
        <w:rPr>
          <w:color w:val="000000"/>
        </w:rPr>
        <w:t>institution</w:t>
      </w:r>
      <w:r>
        <w:rPr>
          <w:color w:val="000000"/>
          <w:spacing w:val="-1"/>
        </w:rPr>
        <w:t>a</w:t>
      </w:r>
      <w:r>
        <w:rPr>
          <w:color w:val="000000"/>
        </w:rPr>
        <w:t>l</w:t>
      </w:r>
      <w:r>
        <w:rPr>
          <w:color w:val="000000"/>
          <w:spacing w:val="22"/>
        </w:rPr>
        <w:t xml:space="preserve"> </w:t>
      </w:r>
      <w:r>
        <w:rPr>
          <w:color w:val="000000"/>
          <w:spacing w:val="-1"/>
        </w:rPr>
        <w:t>f</w:t>
      </w:r>
      <w:r>
        <w:rPr>
          <w:color w:val="000000"/>
        </w:rPr>
        <w:t>l</w:t>
      </w:r>
      <w:r>
        <w:rPr>
          <w:color w:val="000000"/>
          <w:spacing w:val="-1"/>
        </w:rPr>
        <w:t>a</w:t>
      </w:r>
      <w:r>
        <w:rPr>
          <w:color w:val="000000"/>
          <w:spacing w:val="-2"/>
        </w:rPr>
        <w:t>g</w:t>
      </w:r>
      <w:r>
        <w:rPr>
          <w:color w:val="000000"/>
        </w:rPr>
        <w:t>,</w:t>
      </w:r>
      <w:r>
        <w:rPr>
          <w:color w:val="000000"/>
          <w:spacing w:val="22"/>
        </w:rPr>
        <w:t xml:space="preserve"> </w:t>
      </w:r>
      <w:r>
        <w:rPr>
          <w:color w:val="000000"/>
        </w:rPr>
        <w:t>but</w:t>
      </w:r>
      <w:r>
        <w:rPr>
          <w:color w:val="000000"/>
          <w:spacing w:val="22"/>
        </w:rPr>
        <w:t xml:space="preserve"> </w:t>
      </w:r>
      <w:r>
        <w:rPr>
          <w:color w:val="000000"/>
        </w:rPr>
        <w:t>it</w:t>
      </w:r>
      <w:r>
        <w:rPr>
          <w:color w:val="000000"/>
          <w:spacing w:val="22"/>
        </w:rPr>
        <w:t xml:space="preserve"> </w:t>
      </w:r>
      <w:r>
        <w:rPr>
          <w:color w:val="000000"/>
        </w:rPr>
        <w:t>m</w:t>
      </w:r>
      <w:r>
        <w:rPr>
          <w:color w:val="000000"/>
          <w:spacing w:val="4"/>
        </w:rPr>
        <w:t>a</w:t>
      </w:r>
      <w:r>
        <w:rPr>
          <w:color w:val="000000"/>
        </w:rPr>
        <w:t>y</w:t>
      </w:r>
      <w:r>
        <w:rPr>
          <w:color w:val="000000"/>
          <w:spacing w:val="17"/>
        </w:rPr>
        <w:t xml:space="preserve"> </w:t>
      </w:r>
      <w:r>
        <w:rPr>
          <w:color w:val="000000"/>
        </w:rPr>
        <w:t>on</w:t>
      </w:r>
      <w:r>
        <w:rPr>
          <w:color w:val="000000"/>
          <w:spacing w:val="5"/>
        </w:rPr>
        <w:t>l</w:t>
      </w:r>
      <w:r>
        <w:rPr>
          <w:color w:val="000000"/>
        </w:rPr>
        <w:t>y</w:t>
      </w:r>
      <w:r>
        <w:rPr>
          <w:color w:val="000000"/>
          <w:spacing w:val="17"/>
        </w:rPr>
        <w:t xml:space="preserve"> </w:t>
      </w:r>
      <w:r>
        <w:rPr>
          <w:color w:val="000000"/>
        </w:rPr>
        <w:t>be displ</w:t>
      </w:r>
      <w:r>
        <w:rPr>
          <w:color w:val="000000"/>
          <w:spacing w:val="1"/>
        </w:rPr>
        <w:t>a</w:t>
      </w:r>
      <w:r>
        <w:rPr>
          <w:color w:val="000000"/>
          <w:spacing w:val="-5"/>
        </w:rPr>
        <w:t>y</w:t>
      </w:r>
      <w:r>
        <w:rPr>
          <w:color w:val="000000"/>
          <w:spacing w:val="-1"/>
        </w:rPr>
        <w:t>e</w:t>
      </w:r>
      <w:r>
        <w:rPr>
          <w:color w:val="000000"/>
        </w:rPr>
        <w:t xml:space="preserve">d </w:t>
      </w:r>
      <w:r>
        <w:rPr>
          <w:color w:val="000000"/>
          <w:spacing w:val="2"/>
        </w:rPr>
        <w:t>b</w:t>
      </w:r>
      <w:r>
        <w:rPr>
          <w:color w:val="000000"/>
          <w:spacing w:val="-1"/>
        </w:rPr>
        <w:t>e</w:t>
      </w:r>
      <w:r>
        <w:rPr>
          <w:color w:val="000000"/>
        </w:rPr>
        <w:t>tw</w:t>
      </w:r>
      <w:r>
        <w:rPr>
          <w:color w:val="000000"/>
          <w:spacing w:val="-1"/>
        </w:rPr>
        <w:t>ee</w:t>
      </w:r>
      <w:r>
        <w:rPr>
          <w:color w:val="000000"/>
        </w:rPr>
        <w:t xml:space="preserve">n </w:t>
      </w:r>
      <w:r>
        <w:rPr>
          <w:color w:val="000000"/>
          <w:spacing w:val="2"/>
        </w:rPr>
        <w:t>p</w:t>
      </w:r>
      <w:r>
        <w:rPr>
          <w:color w:val="000000"/>
          <w:spacing w:val="-1"/>
        </w:rPr>
        <w:t>er</w:t>
      </w:r>
      <w:r>
        <w:rPr>
          <w:color w:val="000000"/>
        </w:rPr>
        <w:t>io</w:t>
      </w:r>
      <w:r>
        <w:rPr>
          <w:color w:val="000000"/>
          <w:spacing w:val="2"/>
        </w:rPr>
        <w:t>d</w:t>
      </w:r>
      <w:r>
        <w:rPr>
          <w:color w:val="000000"/>
        </w:rPr>
        <w:t xml:space="preserve">s. </w:t>
      </w:r>
      <w:r>
        <w:rPr>
          <w:color w:val="000000"/>
          <w:spacing w:val="2"/>
        </w:rPr>
        <w:t xml:space="preserve"> </w:t>
      </w:r>
      <w:r>
        <w:rPr>
          <w:color w:val="000000"/>
          <w:spacing w:val="-6"/>
        </w:rPr>
        <w:t>I</w:t>
      </w:r>
      <w:r>
        <w:rPr>
          <w:color w:val="000000"/>
        </w:rPr>
        <w:t xml:space="preserve">t </w:t>
      </w:r>
      <w:r>
        <w:rPr>
          <w:color w:val="000000"/>
          <w:spacing w:val="1"/>
        </w:rPr>
        <w:t>c</w:t>
      </w:r>
      <w:r>
        <w:rPr>
          <w:color w:val="000000"/>
          <w:spacing w:val="-1"/>
        </w:rPr>
        <w:t>a</w:t>
      </w:r>
      <w:r>
        <w:rPr>
          <w:color w:val="000000"/>
        </w:rPr>
        <w:t>nnot be</w:t>
      </w:r>
      <w:r>
        <w:rPr>
          <w:color w:val="000000"/>
          <w:spacing w:val="-1"/>
        </w:rPr>
        <w:t xml:space="preserve"> </w:t>
      </w:r>
      <w:r>
        <w:rPr>
          <w:color w:val="000000"/>
        </w:rPr>
        <w:t>us</w:t>
      </w:r>
      <w:r>
        <w:rPr>
          <w:color w:val="000000"/>
          <w:spacing w:val="-1"/>
        </w:rPr>
        <w:t>e</w:t>
      </w:r>
      <w:r>
        <w:rPr>
          <w:color w:val="000000"/>
        </w:rPr>
        <w:t>d to t</w:t>
      </w:r>
      <w:r>
        <w:rPr>
          <w:color w:val="000000"/>
          <w:spacing w:val="1"/>
        </w:rPr>
        <w:t>a</w:t>
      </w:r>
      <w:r>
        <w:rPr>
          <w:color w:val="000000"/>
        </w:rPr>
        <w:t xml:space="preserve">unt </w:t>
      </w:r>
      <w:r>
        <w:rPr>
          <w:color w:val="000000"/>
          <w:spacing w:val="-1"/>
        </w:rPr>
        <w:t>c</w:t>
      </w:r>
      <w:r>
        <w:rPr>
          <w:color w:val="000000"/>
        </w:rPr>
        <w:t>omp</w:t>
      </w:r>
      <w:r>
        <w:rPr>
          <w:color w:val="000000"/>
          <w:spacing w:val="-1"/>
        </w:rPr>
        <w:t>e</w:t>
      </w:r>
      <w:r>
        <w:rPr>
          <w:color w:val="000000"/>
        </w:rPr>
        <w:t>tito</w:t>
      </w:r>
      <w:r>
        <w:rPr>
          <w:color w:val="000000"/>
          <w:spacing w:val="-1"/>
        </w:rPr>
        <w:t>r</w:t>
      </w:r>
      <w:r>
        <w:rPr>
          <w:color w:val="000000"/>
        </w:rPr>
        <w:t>s or</w:t>
      </w:r>
      <w:r>
        <w:rPr>
          <w:color w:val="000000"/>
          <w:spacing w:val="-1"/>
        </w:rPr>
        <w:t xml:space="preserve"> </w:t>
      </w:r>
      <w:r>
        <w:rPr>
          <w:color w:val="000000"/>
        </w:rPr>
        <w:t>blo</w:t>
      </w:r>
      <w:r>
        <w:rPr>
          <w:color w:val="000000"/>
          <w:spacing w:val="-1"/>
        </w:rPr>
        <w:t>c</w:t>
      </w:r>
      <w:r>
        <w:rPr>
          <w:color w:val="000000"/>
        </w:rPr>
        <w:t>k sp</w:t>
      </w:r>
      <w:r>
        <w:rPr>
          <w:color w:val="000000"/>
          <w:spacing w:val="-1"/>
        </w:rPr>
        <w:t>ec</w:t>
      </w:r>
      <w:r>
        <w:rPr>
          <w:color w:val="000000"/>
        </w:rPr>
        <w:t>t</w:t>
      </w:r>
      <w:r>
        <w:rPr>
          <w:color w:val="000000"/>
          <w:spacing w:val="-1"/>
        </w:rPr>
        <w:t>a</w:t>
      </w:r>
      <w:r>
        <w:rPr>
          <w:color w:val="000000"/>
        </w:rPr>
        <w:t>to</w:t>
      </w:r>
      <w:r>
        <w:rPr>
          <w:color w:val="000000"/>
          <w:spacing w:val="-1"/>
        </w:rPr>
        <w:t>r</w:t>
      </w:r>
      <w:r>
        <w:rPr>
          <w:color w:val="000000"/>
        </w:rPr>
        <w:t>s’</w:t>
      </w:r>
      <w:r>
        <w:rPr>
          <w:color w:val="000000"/>
          <w:spacing w:val="-1"/>
        </w:rPr>
        <w:t xml:space="preserve"> </w:t>
      </w:r>
      <w:r>
        <w:rPr>
          <w:color w:val="000000"/>
        </w:rPr>
        <w:t>vi</w:t>
      </w:r>
      <w:r>
        <w:rPr>
          <w:color w:val="000000"/>
          <w:spacing w:val="1"/>
        </w:rPr>
        <w:t>e</w:t>
      </w:r>
      <w:r>
        <w:rPr>
          <w:color w:val="000000"/>
        </w:rPr>
        <w:t>w.</w:t>
      </w:r>
    </w:p>
    <w:p w14:paraId="09F98A69" w14:textId="2F3048C5" w:rsidR="00137FE6" w:rsidRDefault="00137FE6" w:rsidP="00495CE5">
      <w:pPr>
        <w:rPr>
          <w:szCs w:val="24"/>
        </w:rPr>
      </w:pPr>
    </w:p>
    <w:p w14:paraId="69DEB898" w14:textId="182B43FC" w:rsidR="00D86159" w:rsidRPr="00D86159" w:rsidRDefault="09353793" w:rsidP="09353793">
      <w:pPr>
        <w:rPr>
          <w:b/>
          <w:bCs/>
          <w:sz w:val="28"/>
          <w:szCs w:val="28"/>
        </w:rPr>
      </w:pPr>
      <w:r w:rsidRPr="09353793">
        <w:rPr>
          <w:b/>
          <w:bCs/>
          <w:sz w:val="28"/>
          <w:szCs w:val="28"/>
        </w:rPr>
        <w:t>PLAYERS’ BENCH – PERMISSIBLE NUMBER</w:t>
      </w:r>
    </w:p>
    <w:p w14:paraId="48D77D9C" w14:textId="4E6348E0" w:rsidR="00D86159" w:rsidRDefault="09353793" w:rsidP="00D86159">
      <w:r>
        <w:t xml:space="preserve">Current playing rules permit only players in uniform and eight (8) additional team personnel (maximum of 29 total) to occupy the bench area during games. The number of participants eligible for pre-game warm-up </w:t>
      </w:r>
      <w:r w:rsidR="00D11F80">
        <w:t>is</w:t>
      </w:r>
      <w:r>
        <w:t xml:space="preserve"> 2</w:t>
      </w:r>
      <w:r w:rsidR="00D11F80">
        <w:t>3</w:t>
      </w:r>
      <w:r>
        <w:t xml:space="preserve"> (not more than </w:t>
      </w:r>
      <w:r w:rsidR="008775E7">
        <w:t>20</w:t>
      </w:r>
      <w:r>
        <w:t xml:space="preserve"> players and three goalkeepers). For practices, teams are not limited in the number of student-athletes who may participate. </w:t>
      </w:r>
    </w:p>
    <w:p w14:paraId="6562331C" w14:textId="77777777" w:rsidR="00D86159" w:rsidRDefault="00D86159" w:rsidP="00D86159"/>
    <w:p w14:paraId="2FC3882B" w14:textId="58F80F6F" w:rsidR="00D86159" w:rsidRDefault="09353793" w:rsidP="00D86159">
      <w:r>
        <w:t>The number of student-athletes in competitive uniform will not exceed the prescribed number at the start of the contest (1</w:t>
      </w:r>
      <w:r w:rsidR="008775E7">
        <w:t>9</w:t>
      </w:r>
      <w:r>
        <w:t xml:space="preserve"> skaters plus not more than three, nor fewer than two, goalies). Replacements are permitted up to the starting time of the game, but after the game begins, no replacements will be permitted for any reason. An institution that is advised it is in violation of this regulation and does not conform promptly to it automatically will forfeit the competition. There will be no inordinate delay of the competition to allow the institution to conform to the rule.</w:t>
      </w:r>
    </w:p>
    <w:p w14:paraId="178E7127" w14:textId="77777777" w:rsidR="00AE4552" w:rsidRDefault="00AE4552" w:rsidP="00D86159"/>
    <w:tbl>
      <w:tblPr>
        <w:tblStyle w:val="TableGrid"/>
        <w:tblW w:w="0" w:type="auto"/>
        <w:tblLook w:val="04A0" w:firstRow="1" w:lastRow="0" w:firstColumn="1" w:lastColumn="0" w:noHBand="0" w:noVBand="1"/>
      </w:tblPr>
      <w:tblGrid>
        <w:gridCol w:w="10512"/>
      </w:tblGrid>
      <w:tr w:rsidR="00AE4552" w14:paraId="1FD6C07F" w14:textId="77777777" w:rsidTr="09353793">
        <w:tc>
          <w:tcPr>
            <w:tcW w:w="10728" w:type="dxa"/>
            <w:tcBorders>
              <w:top w:val="nil"/>
              <w:left w:val="nil"/>
              <w:bottom w:val="nil"/>
              <w:right w:val="nil"/>
            </w:tcBorders>
            <w:shd w:val="clear" w:color="auto" w:fill="E5B8B7" w:themeFill="accent2" w:themeFillTint="66"/>
          </w:tcPr>
          <w:p w14:paraId="5DDA6EBA" w14:textId="0CA38355" w:rsidR="00AE4552" w:rsidRDefault="09353793" w:rsidP="00AE4552">
            <w:pPr>
              <w:pStyle w:val="Heading1"/>
              <w:outlineLvl w:val="0"/>
            </w:pPr>
            <w:bookmarkStart w:id="16" w:name="_Toc439844713"/>
            <w:r>
              <w:t>Participant Expectations and Guidelines</w:t>
            </w:r>
            <w:bookmarkEnd w:id="16"/>
          </w:p>
        </w:tc>
      </w:tr>
    </w:tbl>
    <w:p w14:paraId="4E97A8D4" w14:textId="77777777" w:rsidR="00AE4552" w:rsidRDefault="00AE4552" w:rsidP="00D86159">
      <w:pPr>
        <w:rPr>
          <w:szCs w:val="24"/>
        </w:rPr>
      </w:pPr>
    </w:p>
    <w:p w14:paraId="77F21A62" w14:textId="600C928D" w:rsidR="00AE4552" w:rsidRPr="00AE4552" w:rsidRDefault="09353793" w:rsidP="09353793">
      <w:pPr>
        <w:rPr>
          <w:b/>
          <w:bCs/>
          <w:sz w:val="28"/>
          <w:szCs w:val="28"/>
        </w:rPr>
      </w:pPr>
      <w:r w:rsidRPr="09353793">
        <w:rPr>
          <w:b/>
          <w:bCs/>
          <w:sz w:val="28"/>
          <w:szCs w:val="28"/>
        </w:rPr>
        <w:t>ETHICAL BEHAVIOR BY COACHES</w:t>
      </w:r>
    </w:p>
    <w:p w14:paraId="2EA82317" w14:textId="1C3CC38E" w:rsidR="00AE4552" w:rsidRDefault="00AE4552" w:rsidP="00AE4552">
      <w:r>
        <w:t>M</w:t>
      </w:r>
      <w:r>
        <w:rPr>
          <w:spacing w:val="-1"/>
        </w:rPr>
        <w:t>e</w:t>
      </w:r>
      <w:r>
        <w:t>mb</w:t>
      </w:r>
      <w:r>
        <w:rPr>
          <w:spacing w:val="-1"/>
        </w:rPr>
        <w:t>er</w:t>
      </w:r>
      <w:r>
        <w:t>s</w:t>
      </w:r>
      <w:r w:rsidRPr="09353793">
        <w:t xml:space="preserve"> </w:t>
      </w:r>
      <w:r>
        <w:t>of</w:t>
      </w:r>
      <w:r w:rsidRPr="09353793">
        <w:t xml:space="preserve"> </w:t>
      </w:r>
      <w:r>
        <w:t>the</w:t>
      </w:r>
      <w:r w:rsidRPr="09353793">
        <w:t xml:space="preserve"> </w:t>
      </w:r>
      <w:r>
        <w:rPr>
          <w:spacing w:val="-1"/>
        </w:rPr>
        <w:t>c</w:t>
      </w:r>
      <w:r>
        <w:t>o</w:t>
      </w:r>
      <w:r>
        <w:rPr>
          <w:spacing w:val="1"/>
        </w:rPr>
        <w:t>a</w:t>
      </w:r>
      <w:r>
        <w:rPr>
          <w:spacing w:val="-1"/>
        </w:rPr>
        <w:t>c</w:t>
      </w:r>
      <w:r>
        <w:t>hing</w:t>
      </w:r>
      <w:r w:rsidRPr="09353793">
        <w:t xml:space="preserve"> </w:t>
      </w:r>
      <w:r>
        <w:t>p</w:t>
      </w:r>
      <w:r>
        <w:rPr>
          <w:spacing w:val="-1"/>
        </w:rPr>
        <w:t>r</w:t>
      </w:r>
      <w:r>
        <w:t>o</w:t>
      </w:r>
      <w:r>
        <w:rPr>
          <w:spacing w:val="2"/>
        </w:rPr>
        <w:t>f</w:t>
      </w:r>
      <w:r>
        <w:rPr>
          <w:spacing w:val="-1"/>
        </w:rPr>
        <w:t>e</w:t>
      </w:r>
      <w:r>
        <w:t>ssion</w:t>
      </w:r>
      <w:r w:rsidRPr="09353793">
        <w:t xml:space="preserve"> </w:t>
      </w:r>
      <w:r>
        <w:t>h</w:t>
      </w:r>
      <w:r>
        <w:rPr>
          <w:spacing w:val="-1"/>
        </w:rPr>
        <w:t>a</w:t>
      </w:r>
      <w:r>
        <w:t>ve</w:t>
      </w:r>
      <w:r w:rsidRPr="09353793">
        <w:t xml:space="preserve"> </w:t>
      </w:r>
      <w:r>
        <w:rPr>
          <w:spacing w:val="-1"/>
        </w:rPr>
        <w:t>c</w:t>
      </w:r>
      <w:r>
        <w:rPr>
          <w:spacing w:val="1"/>
        </w:rPr>
        <w:t>e</w:t>
      </w:r>
      <w:r>
        <w:rPr>
          <w:spacing w:val="-1"/>
        </w:rPr>
        <w:t>r</w:t>
      </w:r>
      <w:r>
        <w:t>t</w:t>
      </w:r>
      <w:r>
        <w:rPr>
          <w:spacing w:val="-1"/>
        </w:rPr>
        <w:t>a</w:t>
      </w:r>
      <w:r>
        <w:t>in</w:t>
      </w:r>
      <w:r w:rsidRPr="09353793">
        <w:t xml:space="preserve"> </w:t>
      </w:r>
      <w:r>
        <w:t>inh</w:t>
      </w:r>
      <w:r>
        <w:rPr>
          <w:spacing w:val="-1"/>
        </w:rPr>
        <w:t>ere</w:t>
      </w:r>
      <w:r>
        <w:t>nt</w:t>
      </w:r>
      <w:r w:rsidRPr="09353793">
        <w:t xml:space="preserve"> </w:t>
      </w:r>
      <w:r>
        <w:t>obli</w:t>
      </w:r>
      <w:r>
        <w:rPr>
          <w:spacing w:val="-2"/>
        </w:rPr>
        <w:t>g</w:t>
      </w:r>
      <w:r>
        <w:rPr>
          <w:spacing w:val="-1"/>
        </w:rPr>
        <w:t>a</w:t>
      </w:r>
      <w:r>
        <w:t>tions</w:t>
      </w:r>
      <w:r w:rsidRPr="09353793">
        <w:t xml:space="preserve"> </w:t>
      </w:r>
      <w:r>
        <w:rPr>
          <w:spacing w:val="-1"/>
        </w:rPr>
        <w:t>a</w:t>
      </w:r>
      <w:r>
        <w:t>nd</w:t>
      </w:r>
      <w:r w:rsidRPr="09353793">
        <w:t xml:space="preserve"> </w:t>
      </w:r>
      <w:r>
        <w:rPr>
          <w:spacing w:val="-1"/>
        </w:rPr>
        <w:t>re</w:t>
      </w:r>
      <w:r>
        <w:t>sponsibiliti</w:t>
      </w:r>
      <w:r>
        <w:rPr>
          <w:spacing w:val="-1"/>
        </w:rPr>
        <w:t>e</w:t>
      </w:r>
      <w:r>
        <w:t>s</w:t>
      </w:r>
      <w:r w:rsidRPr="09353793">
        <w:t xml:space="preserve"> </w:t>
      </w:r>
      <w:r>
        <w:t>to</w:t>
      </w:r>
      <w:r w:rsidRPr="09353793">
        <w:t xml:space="preserve"> </w:t>
      </w:r>
      <w:r>
        <w:t>the p</w:t>
      </w:r>
      <w:r>
        <w:rPr>
          <w:spacing w:val="-1"/>
        </w:rPr>
        <w:t>r</w:t>
      </w:r>
      <w:r>
        <w:t>o</w:t>
      </w:r>
      <w:r>
        <w:rPr>
          <w:spacing w:val="-1"/>
        </w:rPr>
        <w:t>fe</w:t>
      </w:r>
      <w:r>
        <w:t>ssion,</w:t>
      </w:r>
      <w:r w:rsidRPr="09353793">
        <w:t xml:space="preserve"> </w:t>
      </w:r>
      <w:r>
        <w:t>to</w:t>
      </w:r>
      <w:r w:rsidRPr="09353793">
        <w:t xml:space="preserve"> </w:t>
      </w:r>
      <w:r>
        <w:t>the</w:t>
      </w:r>
      <w:r w:rsidRPr="09353793">
        <w:t xml:space="preserve"> </w:t>
      </w:r>
      <w:r>
        <w:t>stud</w:t>
      </w:r>
      <w:r>
        <w:rPr>
          <w:spacing w:val="-1"/>
        </w:rPr>
        <w:t>e</w:t>
      </w:r>
      <w:r>
        <w:t>nt</w:t>
      </w:r>
      <w:r>
        <w:rPr>
          <w:spacing w:val="-1"/>
        </w:rPr>
        <w:t>-a</w:t>
      </w:r>
      <w:r>
        <w:t>thl</w:t>
      </w:r>
      <w:r>
        <w:rPr>
          <w:spacing w:val="-1"/>
        </w:rPr>
        <w:t>e</w:t>
      </w:r>
      <w:r>
        <w:t>t</w:t>
      </w:r>
      <w:r>
        <w:rPr>
          <w:spacing w:val="-1"/>
        </w:rPr>
        <w:t>e</w:t>
      </w:r>
      <w:r>
        <w:t>s</w:t>
      </w:r>
      <w:r w:rsidRPr="09353793">
        <w:t xml:space="preserve"> </w:t>
      </w:r>
      <w:r>
        <w:rPr>
          <w:spacing w:val="-1"/>
        </w:rPr>
        <w:t>a</w:t>
      </w:r>
      <w:r>
        <w:t>nd</w:t>
      </w:r>
      <w:r w:rsidRPr="09353793">
        <w:t xml:space="preserve"> </w:t>
      </w:r>
      <w:r>
        <w:t>to</w:t>
      </w:r>
      <w:r w:rsidRPr="09353793">
        <w:t xml:space="preserve"> </w:t>
      </w:r>
      <w:r>
        <w:rPr>
          <w:spacing w:val="-1"/>
        </w:rPr>
        <w:t>a</w:t>
      </w:r>
      <w:r>
        <w:t>ll</w:t>
      </w:r>
      <w:r w:rsidRPr="09353793">
        <w:t xml:space="preserve"> </w:t>
      </w:r>
      <w:r>
        <w:t>those</w:t>
      </w:r>
      <w:r w:rsidRPr="09353793">
        <w:t xml:space="preserve"> </w:t>
      </w:r>
      <w:r>
        <w:t>with</w:t>
      </w:r>
      <w:r w:rsidRPr="09353793">
        <w:t xml:space="preserve"> </w:t>
      </w:r>
      <w:r>
        <w:t>whom</w:t>
      </w:r>
      <w:r w:rsidRPr="09353793">
        <w:t xml:space="preserve"> </w:t>
      </w:r>
      <w:r>
        <w:t>th</w:t>
      </w:r>
      <w:r>
        <w:rPr>
          <w:spacing w:val="1"/>
        </w:rPr>
        <w:t>e</w:t>
      </w:r>
      <w:r>
        <w:t xml:space="preserve">y </w:t>
      </w:r>
      <w:r>
        <w:rPr>
          <w:spacing w:val="-1"/>
        </w:rPr>
        <w:t>c</w:t>
      </w:r>
      <w:r>
        <w:t>ome</w:t>
      </w:r>
      <w:r w:rsidRPr="09353793">
        <w:t xml:space="preserve"> </w:t>
      </w:r>
      <w:r>
        <w:t>i</w:t>
      </w:r>
      <w:r>
        <w:rPr>
          <w:spacing w:val="2"/>
        </w:rPr>
        <w:t>n</w:t>
      </w:r>
      <w:r>
        <w:t>to</w:t>
      </w:r>
      <w:r w:rsidRPr="09353793">
        <w:t xml:space="preserve"> </w:t>
      </w:r>
      <w:r>
        <w:rPr>
          <w:spacing w:val="-1"/>
        </w:rPr>
        <w:t>c</w:t>
      </w:r>
      <w:r>
        <w:t>ont</w:t>
      </w:r>
      <w:r>
        <w:rPr>
          <w:spacing w:val="-1"/>
        </w:rPr>
        <w:t>ac</w:t>
      </w:r>
      <w:r>
        <w:t>t</w:t>
      </w:r>
      <w:r w:rsidRPr="09353793">
        <w:t xml:space="preserve"> </w:t>
      </w:r>
      <w:r>
        <w:t>in</w:t>
      </w:r>
      <w:r w:rsidRPr="09353793">
        <w:t xml:space="preserve"> </w:t>
      </w:r>
      <w:r>
        <w:t>the</w:t>
      </w:r>
      <w:r w:rsidRPr="09353793">
        <w:t xml:space="preserve"> </w:t>
      </w:r>
      <w:r>
        <w:rPr>
          <w:spacing w:val="-1"/>
        </w:rPr>
        <w:t>f</w:t>
      </w:r>
      <w:r>
        <w:t>i</w:t>
      </w:r>
      <w:r>
        <w:rPr>
          <w:spacing w:val="-1"/>
        </w:rPr>
        <w:t>e</w:t>
      </w:r>
      <w:r>
        <w:t xml:space="preserve">ld. </w:t>
      </w:r>
      <w:r>
        <w:rPr>
          <w:spacing w:val="1"/>
        </w:rPr>
        <w:t>C</w:t>
      </w:r>
      <w:r>
        <w:t>o</w:t>
      </w:r>
      <w:r>
        <w:rPr>
          <w:spacing w:val="-1"/>
        </w:rPr>
        <w:t>ac</w:t>
      </w:r>
      <w:r>
        <w:t>h</w:t>
      </w:r>
      <w:r>
        <w:rPr>
          <w:spacing w:val="-1"/>
        </w:rPr>
        <w:t>e</w:t>
      </w:r>
      <w:r>
        <w:t>s</w:t>
      </w:r>
      <w:r w:rsidRPr="09353793">
        <w:t xml:space="preserve"> </w:t>
      </w:r>
      <w:r>
        <w:rPr>
          <w:spacing w:val="-1"/>
        </w:rPr>
        <w:t>a</w:t>
      </w:r>
      <w:r>
        <w:rPr>
          <w:spacing w:val="2"/>
        </w:rPr>
        <w:t>r</w:t>
      </w:r>
      <w:r>
        <w:t>e</w:t>
      </w:r>
      <w:r w:rsidRPr="09353793">
        <w:t xml:space="preserve"> </w:t>
      </w:r>
      <w:r>
        <w:rPr>
          <w:spacing w:val="-1"/>
        </w:rPr>
        <w:t>e</w:t>
      </w:r>
      <w:r>
        <w:rPr>
          <w:spacing w:val="2"/>
        </w:rPr>
        <w:t>x</w:t>
      </w:r>
      <w:r>
        <w:t>p</w:t>
      </w:r>
      <w:r>
        <w:rPr>
          <w:spacing w:val="-1"/>
        </w:rPr>
        <w:t>ec</w:t>
      </w:r>
      <w:r>
        <w:t>t</w:t>
      </w:r>
      <w:r>
        <w:rPr>
          <w:spacing w:val="-1"/>
        </w:rPr>
        <w:t>e</w:t>
      </w:r>
      <w:r>
        <w:t>d</w:t>
      </w:r>
      <w:r w:rsidRPr="09353793">
        <w:t xml:space="preserve"> </w:t>
      </w:r>
      <w:r>
        <w:t>to</w:t>
      </w:r>
      <w:r w:rsidRPr="09353793">
        <w:t xml:space="preserve"> </w:t>
      </w:r>
      <w:r>
        <w:t>be</w:t>
      </w:r>
      <w:r w:rsidRPr="09353793">
        <w:t xml:space="preserve"> </w:t>
      </w:r>
      <w:r>
        <w:rPr>
          <w:spacing w:val="-1"/>
        </w:rPr>
        <w:t>r</w:t>
      </w:r>
      <w:r>
        <w:t>ole</w:t>
      </w:r>
      <w:r w:rsidRPr="09353793">
        <w:t xml:space="preserve"> </w:t>
      </w:r>
      <w:r>
        <w:t>mod</w:t>
      </w:r>
      <w:r>
        <w:rPr>
          <w:spacing w:val="-1"/>
        </w:rPr>
        <w:t>e</w:t>
      </w:r>
      <w:r>
        <w:t>ls</w:t>
      </w:r>
      <w:r w:rsidRPr="09353793">
        <w:t xml:space="preserve"> </w:t>
      </w:r>
      <w:r>
        <w:t>who</w:t>
      </w:r>
      <w:r w:rsidRPr="09353793">
        <w:t xml:space="preserve"> </w:t>
      </w:r>
      <w:r>
        <w:rPr>
          <w:spacing w:val="-1"/>
        </w:rPr>
        <w:t>c</w:t>
      </w:r>
      <w:r>
        <w:t>ondu</w:t>
      </w:r>
      <w:r>
        <w:rPr>
          <w:spacing w:val="-1"/>
        </w:rPr>
        <w:t>c</w:t>
      </w:r>
      <w:r>
        <w:t>t</w:t>
      </w:r>
      <w:r w:rsidRPr="09353793">
        <w:t xml:space="preserve"> </w:t>
      </w:r>
      <w:r>
        <w:t>th</w:t>
      </w:r>
      <w:r>
        <w:rPr>
          <w:spacing w:val="-1"/>
        </w:rPr>
        <w:t>e</w:t>
      </w:r>
      <w:r>
        <w:t>ms</w:t>
      </w:r>
      <w:r>
        <w:rPr>
          <w:spacing w:val="-1"/>
        </w:rPr>
        <w:t>e</w:t>
      </w:r>
      <w:r>
        <w:t>lv</w:t>
      </w:r>
      <w:r>
        <w:rPr>
          <w:spacing w:val="-1"/>
        </w:rPr>
        <w:t>e</w:t>
      </w:r>
      <w:r>
        <w:t>s</w:t>
      </w:r>
      <w:r w:rsidRPr="09353793">
        <w:t xml:space="preserve"> </w:t>
      </w:r>
      <w:r>
        <w:t>with</w:t>
      </w:r>
      <w:r w:rsidRPr="09353793">
        <w:t xml:space="preserve"> </w:t>
      </w:r>
      <w:r>
        <w:t>in</w:t>
      </w:r>
      <w:r>
        <w:rPr>
          <w:spacing w:val="-2"/>
        </w:rPr>
        <w:t>t</w:t>
      </w:r>
      <w:r>
        <w:rPr>
          <w:spacing w:val="-1"/>
        </w:rPr>
        <w:t>e</w:t>
      </w:r>
      <w:r>
        <w:t>g</w:t>
      </w:r>
      <w:r>
        <w:rPr>
          <w:spacing w:val="-1"/>
        </w:rPr>
        <w:t>r</w:t>
      </w:r>
      <w:r>
        <w:t>i</w:t>
      </w:r>
      <w:r>
        <w:rPr>
          <w:spacing w:val="3"/>
        </w:rPr>
        <w:t>t</w:t>
      </w:r>
      <w:r>
        <w:t>y</w:t>
      </w:r>
      <w:r w:rsidRPr="09353793">
        <w:t xml:space="preserve"> </w:t>
      </w:r>
      <w:r>
        <w:rPr>
          <w:spacing w:val="-1"/>
        </w:rPr>
        <w:t>a</w:t>
      </w:r>
      <w:r>
        <w:t>nd</w:t>
      </w:r>
      <w:r w:rsidRPr="09353793">
        <w:t xml:space="preserve"> </w:t>
      </w:r>
      <w:r>
        <w:t>h</w:t>
      </w:r>
      <w:r>
        <w:rPr>
          <w:spacing w:val="3"/>
        </w:rPr>
        <w:t>i</w:t>
      </w:r>
      <w:r>
        <w:rPr>
          <w:spacing w:val="-2"/>
        </w:rPr>
        <w:t>g</w:t>
      </w:r>
      <w:r>
        <w:t>h</w:t>
      </w:r>
      <w:r w:rsidRPr="09353793">
        <w:t xml:space="preserve"> </w:t>
      </w:r>
      <w:r>
        <w:rPr>
          <w:spacing w:val="-1"/>
        </w:rPr>
        <w:t>e</w:t>
      </w:r>
      <w:r>
        <w:t>thi</w:t>
      </w:r>
      <w:r>
        <w:rPr>
          <w:spacing w:val="-1"/>
        </w:rPr>
        <w:t>ca</w:t>
      </w:r>
      <w:r>
        <w:t>l st</w:t>
      </w:r>
      <w:r>
        <w:rPr>
          <w:spacing w:val="-1"/>
        </w:rPr>
        <w:t>a</w:t>
      </w:r>
      <w:r>
        <w:t>nd</w:t>
      </w:r>
      <w:r>
        <w:rPr>
          <w:spacing w:val="-1"/>
        </w:rPr>
        <w:t>ar</w:t>
      </w:r>
      <w:r>
        <w:t xml:space="preserve">ds </w:t>
      </w:r>
      <w:r>
        <w:rPr>
          <w:spacing w:val="-1"/>
        </w:rPr>
        <w:t>a</w:t>
      </w:r>
      <w:r>
        <w:t xml:space="preserve">t </w:t>
      </w:r>
      <w:r>
        <w:rPr>
          <w:spacing w:val="-1"/>
        </w:rPr>
        <w:t>a</w:t>
      </w:r>
      <w:r>
        <w:t>ll tim</w:t>
      </w:r>
      <w:r>
        <w:rPr>
          <w:spacing w:val="-1"/>
        </w:rPr>
        <w:t>e</w:t>
      </w:r>
      <w:r>
        <w:t>s.</w:t>
      </w:r>
    </w:p>
    <w:p w14:paraId="1DEB1EE2" w14:textId="77777777" w:rsidR="00AE4552" w:rsidRDefault="00AE4552" w:rsidP="00D86159">
      <w:pPr>
        <w:rPr>
          <w:szCs w:val="24"/>
        </w:rPr>
      </w:pPr>
    </w:p>
    <w:p w14:paraId="5CB38EB0" w14:textId="6F4E2F0E" w:rsidR="00AE4552" w:rsidRDefault="00AE4552" w:rsidP="00AE4552">
      <w:r>
        <w:t>The</w:t>
      </w:r>
      <w:r w:rsidRPr="09353793">
        <w:t xml:space="preserve"> </w:t>
      </w:r>
      <w:r>
        <w:t>wo</w:t>
      </w:r>
      <w:r>
        <w:rPr>
          <w:spacing w:val="-1"/>
        </w:rPr>
        <w:t>r</w:t>
      </w:r>
      <w:r>
        <w:t>ds</w:t>
      </w:r>
      <w:r w:rsidRPr="09353793">
        <w:t xml:space="preserve"> </w:t>
      </w:r>
      <w:r>
        <w:rPr>
          <w:spacing w:val="-1"/>
        </w:rPr>
        <w:t>a</w:t>
      </w:r>
      <w:r>
        <w:t>nd</w:t>
      </w:r>
      <w:r w:rsidRPr="09353793">
        <w:t xml:space="preserve"> </w:t>
      </w:r>
      <w:r>
        <w:rPr>
          <w:spacing w:val="-1"/>
        </w:rPr>
        <w:t>ac</w:t>
      </w:r>
      <w:r>
        <w:t>tions</w:t>
      </w:r>
      <w:r w:rsidRPr="09353793">
        <w:t xml:space="preserve"> </w:t>
      </w:r>
      <w:r>
        <w:t>of</w:t>
      </w:r>
      <w:r w:rsidRPr="09353793">
        <w:t xml:space="preserve"> </w:t>
      </w:r>
      <w:r>
        <w:t>a</w:t>
      </w:r>
      <w:r w:rsidRPr="09353793">
        <w:t xml:space="preserve"> </w:t>
      </w:r>
      <w:r>
        <w:rPr>
          <w:spacing w:val="-1"/>
        </w:rPr>
        <w:t>c</w:t>
      </w:r>
      <w:r>
        <w:t>o</w:t>
      </w:r>
      <w:r>
        <w:rPr>
          <w:spacing w:val="-1"/>
        </w:rPr>
        <w:t>ac</w:t>
      </w:r>
      <w:r>
        <w:t>h</w:t>
      </w:r>
      <w:r w:rsidRPr="09353793">
        <w:t xml:space="preserve"> </w:t>
      </w:r>
      <w:r>
        <w:rPr>
          <w:spacing w:val="1"/>
        </w:rPr>
        <w:t>c</w:t>
      </w:r>
      <w:r>
        <w:rPr>
          <w:spacing w:val="-1"/>
        </w:rPr>
        <w:t>ar</w:t>
      </w:r>
      <w:r>
        <w:rPr>
          <w:spacing w:val="4"/>
        </w:rPr>
        <w:t>r</w:t>
      </w:r>
      <w:r>
        <w:t>y</w:t>
      </w:r>
      <w:r w:rsidRPr="09353793">
        <w:t xml:space="preserve"> </w:t>
      </w:r>
      <w:r>
        <w:t>t</w:t>
      </w:r>
      <w:r>
        <w:rPr>
          <w:spacing w:val="-1"/>
        </w:rPr>
        <w:t>re</w:t>
      </w:r>
      <w:r>
        <w:rPr>
          <w:spacing w:val="3"/>
        </w:rPr>
        <w:t>m</w:t>
      </w:r>
      <w:r>
        <w:rPr>
          <w:spacing w:val="-1"/>
        </w:rPr>
        <w:t>e</w:t>
      </w:r>
      <w:r>
        <w:t>nd</w:t>
      </w:r>
      <w:r>
        <w:rPr>
          <w:spacing w:val="2"/>
        </w:rPr>
        <w:t>o</w:t>
      </w:r>
      <w:r>
        <w:t>us</w:t>
      </w:r>
      <w:r w:rsidRPr="09353793">
        <w:t xml:space="preserve"> </w:t>
      </w:r>
      <w:r>
        <w:t>in</w:t>
      </w:r>
      <w:r>
        <w:rPr>
          <w:spacing w:val="-1"/>
        </w:rPr>
        <w:t>f</w:t>
      </w:r>
      <w:r>
        <w:t>lu</w:t>
      </w:r>
      <w:r>
        <w:rPr>
          <w:spacing w:val="-1"/>
        </w:rPr>
        <w:t>e</w:t>
      </w:r>
      <w:r>
        <w:t>n</w:t>
      </w:r>
      <w:r>
        <w:rPr>
          <w:spacing w:val="-1"/>
        </w:rPr>
        <w:t>ce</w:t>
      </w:r>
      <w:r>
        <w:t>,</w:t>
      </w:r>
      <w:r w:rsidRPr="09353793">
        <w:t xml:space="preserve"> </w:t>
      </w:r>
      <w:r>
        <w:t>p</w:t>
      </w:r>
      <w:r>
        <w:rPr>
          <w:spacing w:val="-1"/>
        </w:rPr>
        <w:t>ar</w:t>
      </w:r>
      <w:r>
        <w:t>ti</w:t>
      </w:r>
      <w:r>
        <w:rPr>
          <w:spacing w:val="-1"/>
        </w:rPr>
        <w:t>c</w:t>
      </w:r>
      <w:r>
        <w:t>ul</w:t>
      </w:r>
      <w:r>
        <w:rPr>
          <w:spacing w:val="-1"/>
        </w:rPr>
        <w:t>ar</w:t>
      </w:r>
      <w:r>
        <w:rPr>
          <w:spacing w:val="5"/>
        </w:rPr>
        <w:t>l</w:t>
      </w:r>
      <w:r>
        <w:t>y</w:t>
      </w:r>
      <w:r w:rsidRPr="09353793">
        <w:t xml:space="preserve"> </w:t>
      </w:r>
      <w:r>
        <w:t>on</w:t>
      </w:r>
      <w:r w:rsidRPr="09353793">
        <w:t xml:space="preserve"> </w:t>
      </w:r>
      <w:r>
        <w:t>the</w:t>
      </w:r>
      <w:r w:rsidRPr="09353793">
        <w:t xml:space="preserve"> </w:t>
      </w:r>
      <w:r>
        <w:rPr>
          <w:spacing w:val="-7"/>
        </w:rPr>
        <w:t>y</w:t>
      </w:r>
      <w:r>
        <w:t>ou</w:t>
      </w:r>
      <w:r>
        <w:rPr>
          <w:spacing w:val="2"/>
        </w:rPr>
        <w:t>n</w:t>
      </w:r>
      <w:r>
        <w:t>g</w:t>
      </w:r>
      <w:r w:rsidRPr="09353793">
        <w:t xml:space="preserve"> </w:t>
      </w:r>
      <w:r>
        <w:t>p</w:t>
      </w:r>
      <w:r>
        <w:rPr>
          <w:spacing w:val="-1"/>
        </w:rPr>
        <w:t>e</w:t>
      </w:r>
      <w:r>
        <w:t>ople und</w:t>
      </w:r>
      <w:r>
        <w:rPr>
          <w:spacing w:val="-1"/>
        </w:rPr>
        <w:t>e</w:t>
      </w:r>
      <w:r>
        <w:t>r</w:t>
      </w:r>
      <w:r w:rsidRPr="09353793">
        <w:t xml:space="preserve"> </w:t>
      </w:r>
      <w:r>
        <w:t>his or</w:t>
      </w:r>
      <w:r w:rsidRPr="09353793">
        <w:t xml:space="preserve"> </w:t>
      </w:r>
      <w:r>
        <w:t>h</w:t>
      </w:r>
      <w:r>
        <w:rPr>
          <w:spacing w:val="1"/>
        </w:rPr>
        <w:t>e</w:t>
      </w:r>
      <w:r>
        <w:t>r</w:t>
      </w:r>
      <w:r w:rsidRPr="09353793">
        <w:t xml:space="preserve"> </w:t>
      </w:r>
      <w:r>
        <w:t>di</w:t>
      </w:r>
      <w:r>
        <w:rPr>
          <w:spacing w:val="-1"/>
        </w:rPr>
        <w:t>r</w:t>
      </w:r>
      <w:r>
        <w:rPr>
          <w:spacing w:val="1"/>
        </w:rPr>
        <w:t>e</w:t>
      </w:r>
      <w:r>
        <w:rPr>
          <w:spacing w:val="-1"/>
        </w:rPr>
        <w:t>c</w:t>
      </w:r>
      <w:r>
        <w:t xml:space="preserve">tion. </w:t>
      </w:r>
      <w:r w:rsidRPr="09353793">
        <w:t xml:space="preserve"> </w:t>
      </w:r>
      <w:r>
        <w:rPr>
          <w:spacing w:val="-6"/>
        </w:rPr>
        <w:t>I</w:t>
      </w:r>
      <w:r>
        <w:t>t is imp</w:t>
      </w:r>
      <w:r>
        <w:rPr>
          <w:spacing w:val="-1"/>
        </w:rPr>
        <w:t>e</w:t>
      </w:r>
      <w:r>
        <w:rPr>
          <w:spacing w:val="2"/>
        </w:rPr>
        <w:t>r</w:t>
      </w:r>
      <w:r>
        <w:rPr>
          <w:spacing w:val="-1"/>
        </w:rPr>
        <w:t>a</w:t>
      </w:r>
      <w:r>
        <w:t>tive</w:t>
      </w:r>
      <w:r w:rsidRPr="09353793">
        <w:t xml:space="preserve"> </w:t>
      </w:r>
      <w:r>
        <w:t>th</w:t>
      </w:r>
      <w:r>
        <w:rPr>
          <w:spacing w:val="-1"/>
        </w:rPr>
        <w:t>a</w:t>
      </w:r>
      <w:r>
        <w:t>t he</w:t>
      </w:r>
      <w:r w:rsidRPr="09353793">
        <w:t xml:space="preserve"> </w:t>
      </w:r>
      <w:r>
        <w:t>or</w:t>
      </w:r>
      <w:r w:rsidRPr="09353793">
        <w:t xml:space="preserve"> </w:t>
      </w:r>
      <w:r>
        <w:t>she</w:t>
      </w:r>
      <w:r w:rsidRPr="09353793">
        <w:t xml:space="preserve"> </w:t>
      </w:r>
      <w:r>
        <w:t>d</w:t>
      </w:r>
      <w:r>
        <w:rPr>
          <w:spacing w:val="-1"/>
        </w:rPr>
        <w:t>e</w:t>
      </w:r>
      <w:r>
        <w:t>monst</w:t>
      </w:r>
      <w:r>
        <w:rPr>
          <w:spacing w:val="-1"/>
        </w:rPr>
        <w:t>ra</w:t>
      </w:r>
      <w:r>
        <w:rPr>
          <w:spacing w:val="3"/>
        </w:rPr>
        <w:t>t</w:t>
      </w:r>
      <w:r>
        <w:t>e</w:t>
      </w:r>
      <w:r>
        <w:rPr>
          <w:spacing w:val="-1"/>
        </w:rPr>
        <w:t xml:space="preserve"> a</w:t>
      </w:r>
      <w:r>
        <w:t xml:space="preserve">nd </w:t>
      </w:r>
      <w:r>
        <w:rPr>
          <w:spacing w:val="2"/>
        </w:rPr>
        <w:t>d</w:t>
      </w:r>
      <w:r>
        <w:rPr>
          <w:spacing w:val="-1"/>
        </w:rPr>
        <w:t>e</w:t>
      </w:r>
      <w:r>
        <w:t>m</w:t>
      </w:r>
      <w:r>
        <w:rPr>
          <w:spacing w:val="-1"/>
        </w:rPr>
        <w:t>a</w:t>
      </w:r>
      <w:r>
        <w:t>nd hi</w:t>
      </w:r>
      <w:r>
        <w:rPr>
          <w:spacing w:val="-2"/>
        </w:rPr>
        <w:t>g</w:t>
      </w:r>
      <w:r>
        <w:t>h</w:t>
      </w:r>
      <w:r w:rsidRPr="09353793">
        <w:t xml:space="preserve"> </w:t>
      </w:r>
      <w:r>
        <w:t>p</w:t>
      </w:r>
      <w:r>
        <w:rPr>
          <w:spacing w:val="-1"/>
        </w:rPr>
        <w:t>r</w:t>
      </w:r>
      <w:r>
        <w:t>in</w:t>
      </w:r>
      <w:r>
        <w:rPr>
          <w:spacing w:val="-1"/>
        </w:rPr>
        <w:t>c</w:t>
      </w:r>
      <w:r>
        <w:t>ipl</w:t>
      </w:r>
      <w:r>
        <w:rPr>
          <w:spacing w:val="-1"/>
        </w:rPr>
        <w:t>e</w:t>
      </w:r>
      <w:r>
        <w:t>s of</w:t>
      </w:r>
      <w:r w:rsidRPr="09353793">
        <w:t xml:space="preserve"> </w:t>
      </w:r>
      <w:r>
        <w:t>spo</w:t>
      </w:r>
      <w:r>
        <w:rPr>
          <w:spacing w:val="-1"/>
        </w:rPr>
        <w:t>r</w:t>
      </w:r>
      <w:r>
        <w:t>tsm</w:t>
      </w:r>
      <w:r>
        <w:rPr>
          <w:spacing w:val="-1"/>
        </w:rPr>
        <w:t>a</w:t>
      </w:r>
      <w:r>
        <w:t xml:space="preserve">nship </w:t>
      </w:r>
      <w:r>
        <w:rPr>
          <w:spacing w:val="-1"/>
        </w:rPr>
        <w:t>a</w:t>
      </w:r>
      <w:r>
        <w:t xml:space="preserve">nd </w:t>
      </w:r>
      <w:r>
        <w:rPr>
          <w:spacing w:val="-1"/>
        </w:rPr>
        <w:t>e</w:t>
      </w:r>
      <w:r>
        <w:t>t</w:t>
      </w:r>
      <w:r>
        <w:rPr>
          <w:spacing w:val="2"/>
        </w:rPr>
        <w:t>h</w:t>
      </w:r>
      <w:r>
        <w:t>i</w:t>
      </w:r>
      <w:r>
        <w:rPr>
          <w:spacing w:val="-1"/>
        </w:rPr>
        <w:t>ca</w:t>
      </w:r>
      <w:r>
        <w:t>l b</w:t>
      </w:r>
      <w:r>
        <w:rPr>
          <w:spacing w:val="-1"/>
        </w:rPr>
        <w:t>e</w:t>
      </w:r>
      <w:r>
        <w:t>h</w:t>
      </w:r>
      <w:r>
        <w:rPr>
          <w:spacing w:val="-1"/>
        </w:rPr>
        <w:t>a</w:t>
      </w:r>
      <w:r>
        <w:t>vio</w:t>
      </w:r>
      <w:r>
        <w:rPr>
          <w:spacing w:val="-1"/>
        </w:rPr>
        <w:t>r</w:t>
      </w:r>
      <w:r>
        <w:t>.</w:t>
      </w:r>
    </w:p>
    <w:p w14:paraId="6226F281" w14:textId="77777777" w:rsidR="00AE4552" w:rsidRDefault="00AE4552" w:rsidP="00D86159">
      <w:pPr>
        <w:rPr>
          <w:szCs w:val="24"/>
        </w:rPr>
      </w:pPr>
    </w:p>
    <w:p w14:paraId="25702A0B" w14:textId="1C926C21" w:rsidR="00AE4552" w:rsidRPr="00627443" w:rsidRDefault="09353793" w:rsidP="09353793">
      <w:pPr>
        <w:rPr>
          <w:b/>
          <w:bCs/>
          <w:sz w:val="28"/>
          <w:szCs w:val="28"/>
        </w:rPr>
      </w:pPr>
      <w:r w:rsidRPr="09353793">
        <w:rPr>
          <w:b/>
          <w:bCs/>
          <w:sz w:val="28"/>
          <w:szCs w:val="28"/>
        </w:rPr>
        <w:t>MISCONDUCT</w:t>
      </w:r>
    </w:p>
    <w:p w14:paraId="63E5C74D" w14:textId="62E17A5C" w:rsidR="00627443" w:rsidRDefault="00627443" w:rsidP="00627443">
      <w:r>
        <w:t>Mis</w:t>
      </w:r>
      <w:r>
        <w:rPr>
          <w:spacing w:val="-1"/>
        </w:rPr>
        <w:t>c</w:t>
      </w:r>
      <w:r>
        <w:t>ondu</w:t>
      </w:r>
      <w:r>
        <w:rPr>
          <w:spacing w:val="-1"/>
        </w:rPr>
        <w:t>c</w:t>
      </w:r>
      <w:r>
        <w:t>t</w:t>
      </w:r>
      <w:r w:rsidRPr="09353793">
        <w:t xml:space="preserve"> </w:t>
      </w:r>
      <w:r>
        <w:t>m</w:t>
      </w:r>
      <w:r>
        <w:rPr>
          <w:spacing w:val="-1"/>
        </w:rPr>
        <w:t>ea</w:t>
      </w:r>
      <w:r>
        <w:t>ns</w:t>
      </w:r>
      <w:r w:rsidRPr="09353793">
        <w:t xml:space="preserve"> </w:t>
      </w:r>
      <w:r>
        <w:rPr>
          <w:spacing w:val="-1"/>
        </w:rPr>
        <w:t>a</w:t>
      </w:r>
      <w:r>
        <w:rPr>
          <w:spacing w:val="5"/>
        </w:rPr>
        <w:t>n</w:t>
      </w:r>
      <w:r>
        <w:t>y</w:t>
      </w:r>
      <w:r w:rsidRPr="09353793">
        <w:t xml:space="preserve"> </w:t>
      </w:r>
      <w:r>
        <w:rPr>
          <w:spacing w:val="1"/>
        </w:rPr>
        <w:t>a</w:t>
      </w:r>
      <w:r>
        <w:rPr>
          <w:spacing w:val="-1"/>
        </w:rPr>
        <w:t>c</w:t>
      </w:r>
      <w:r>
        <w:t>t</w:t>
      </w:r>
      <w:r w:rsidRPr="09353793">
        <w:t xml:space="preserve"> </w:t>
      </w:r>
      <w:r>
        <w:t>of</w:t>
      </w:r>
      <w:r w:rsidRPr="09353793">
        <w:t xml:space="preserve"> </w:t>
      </w:r>
      <w:r>
        <w:t>dishon</w:t>
      </w:r>
      <w:r>
        <w:rPr>
          <w:spacing w:val="-1"/>
        </w:rPr>
        <w:t>e</w:t>
      </w:r>
      <w:r>
        <w:t>s</w:t>
      </w:r>
      <w:r>
        <w:rPr>
          <w:spacing w:val="3"/>
        </w:rPr>
        <w:t>t</w:t>
      </w:r>
      <w:r>
        <w:rPr>
          <w:spacing w:val="-5"/>
        </w:rPr>
        <w:t>y</w:t>
      </w:r>
      <w:r>
        <w:t>,</w:t>
      </w:r>
      <w:r w:rsidRPr="09353793">
        <w:t xml:space="preserve"> </w:t>
      </w:r>
      <w:r>
        <w:t>unspo</w:t>
      </w:r>
      <w:r>
        <w:rPr>
          <w:spacing w:val="-1"/>
        </w:rPr>
        <w:t>r</w:t>
      </w:r>
      <w:r>
        <w:rPr>
          <w:spacing w:val="3"/>
        </w:rPr>
        <w:t>t</w:t>
      </w:r>
      <w:r>
        <w:t>sm</w:t>
      </w:r>
      <w:r>
        <w:rPr>
          <w:spacing w:val="-1"/>
        </w:rPr>
        <w:t>a</w:t>
      </w:r>
      <w:r>
        <w:t>nlike</w:t>
      </w:r>
      <w:r w:rsidRPr="09353793">
        <w:t xml:space="preserve"> </w:t>
      </w:r>
      <w:r>
        <w:rPr>
          <w:spacing w:val="-1"/>
        </w:rPr>
        <w:t>c</w:t>
      </w:r>
      <w:r>
        <w:t>ondu</w:t>
      </w:r>
      <w:r>
        <w:rPr>
          <w:spacing w:val="-1"/>
        </w:rPr>
        <w:t>c</w:t>
      </w:r>
      <w:r>
        <w:t>t</w:t>
      </w:r>
      <w:r w:rsidRPr="09353793">
        <w:t xml:space="preserve"> </w:t>
      </w:r>
      <w:r>
        <w:t>in</w:t>
      </w:r>
      <w:r w:rsidRPr="09353793">
        <w:t xml:space="preserve"> </w:t>
      </w:r>
      <w:r>
        <w:t>p</w:t>
      </w:r>
      <w:r>
        <w:rPr>
          <w:spacing w:val="-1"/>
        </w:rPr>
        <w:t>ra</w:t>
      </w:r>
      <w:r>
        <w:rPr>
          <w:spacing w:val="1"/>
        </w:rPr>
        <w:t>c</w:t>
      </w:r>
      <w:r>
        <w:t>ti</w:t>
      </w:r>
      <w:r>
        <w:rPr>
          <w:spacing w:val="-1"/>
        </w:rPr>
        <w:t>c</w:t>
      </w:r>
      <w:r>
        <w:t>e</w:t>
      </w:r>
      <w:r w:rsidRPr="09353793">
        <w:t xml:space="preserve"> </w:t>
      </w:r>
      <w:r>
        <w:t>or</w:t>
      </w:r>
      <w:r w:rsidRPr="09353793">
        <w:t xml:space="preserve"> </w:t>
      </w:r>
      <w:r>
        <w:rPr>
          <w:spacing w:val="-1"/>
        </w:rPr>
        <w:t>c</w:t>
      </w:r>
      <w:r>
        <w:t>omp</w:t>
      </w:r>
      <w:r>
        <w:rPr>
          <w:spacing w:val="-1"/>
        </w:rPr>
        <w:t>e</w:t>
      </w:r>
      <w:r>
        <w:t>tition,</w:t>
      </w:r>
      <w:r w:rsidRPr="09353793">
        <w:t xml:space="preserve"> </w:t>
      </w:r>
      <w:r>
        <w:t>or b</w:t>
      </w:r>
      <w:r>
        <w:rPr>
          <w:spacing w:val="-1"/>
        </w:rPr>
        <w:t>reac</w:t>
      </w:r>
      <w:r>
        <w:t xml:space="preserve">h </w:t>
      </w:r>
      <w:r>
        <w:rPr>
          <w:spacing w:val="2"/>
        </w:rPr>
        <w:t>o</w:t>
      </w:r>
      <w:r>
        <w:t>f</w:t>
      </w:r>
      <w:r w:rsidRPr="09353793">
        <w:t xml:space="preserve"> </w:t>
      </w:r>
      <w:r>
        <w:t>l</w:t>
      </w:r>
      <w:r>
        <w:rPr>
          <w:spacing w:val="-1"/>
        </w:rPr>
        <w:t>a</w:t>
      </w:r>
      <w:r>
        <w:t>w th</w:t>
      </w:r>
      <w:r>
        <w:rPr>
          <w:spacing w:val="-1"/>
        </w:rPr>
        <w:t>a</w:t>
      </w:r>
      <w:r>
        <w:t>t dis</w:t>
      </w:r>
      <w:r>
        <w:rPr>
          <w:spacing w:val="1"/>
        </w:rPr>
        <w:t>c</w:t>
      </w:r>
      <w:r>
        <w:rPr>
          <w:spacing w:val="-1"/>
        </w:rPr>
        <w:t>r</w:t>
      </w:r>
      <w:r>
        <w:rPr>
          <w:spacing w:val="1"/>
        </w:rPr>
        <w:t>e</w:t>
      </w:r>
      <w:r>
        <w:t>dits the</w:t>
      </w:r>
      <w:r>
        <w:rPr>
          <w:spacing w:val="-1"/>
        </w:rPr>
        <w:t xml:space="preserve"> c</w:t>
      </w:r>
      <w:r>
        <w:t>h</w:t>
      </w:r>
      <w:r>
        <w:rPr>
          <w:spacing w:val="-1"/>
        </w:rPr>
        <w:t>a</w:t>
      </w:r>
      <w:r>
        <w:t>mpionship.</w:t>
      </w:r>
    </w:p>
    <w:p w14:paraId="011BD3AF" w14:textId="77777777" w:rsidR="00627443" w:rsidRDefault="00627443" w:rsidP="00627443">
      <w:pPr>
        <w:rPr>
          <w:sz w:val="26"/>
          <w:szCs w:val="26"/>
        </w:rPr>
      </w:pPr>
    </w:p>
    <w:p w14:paraId="23947F12" w14:textId="76592621" w:rsidR="00627443" w:rsidRDefault="00627443" w:rsidP="00627443">
      <w:r>
        <w:rPr>
          <w:spacing w:val="1"/>
        </w:rPr>
        <w:t>P</w:t>
      </w:r>
      <w:r>
        <w:t>ublic</w:t>
      </w:r>
      <w:r w:rsidRPr="09353793">
        <w:t xml:space="preserve"> </w:t>
      </w:r>
      <w:r>
        <w:rPr>
          <w:spacing w:val="-1"/>
        </w:rPr>
        <w:t>cr</w:t>
      </w:r>
      <w:r>
        <w:t>iti</w:t>
      </w:r>
      <w:r>
        <w:rPr>
          <w:spacing w:val="-1"/>
        </w:rPr>
        <w:t>c</w:t>
      </w:r>
      <w:r>
        <w:t>ism of</w:t>
      </w:r>
      <w:r w:rsidRPr="09353793">
        <w:t xml:space="preserve"> </w:t>
      </w:r>
      <w:r>
        <w:t>o</w:t>
      </w:r>
      <w:r>
        <w:rPr>
          <w:spacing w:val="-1"/>
        </w:rPr>
        <w:t>ff</w:t>
      </w:r>
      <w:r>
        <w:rPr>
          <w:spacing w:val="3"/>
        </w:rPr>
        <w:t>i</w:t>
      </w:r>
      <w:r>
        <w:rPr>
          <w:spacing w:val="-1"/>
        </w:rPr>
        <w:t>c</w:t>
      </w:r>
      <w:r>
        <w:t>i</w:t>
      </w:r>
      <w:r>
        <w:rPr>
          <w:spacing w:val="-1"/>
        </w:rPr>
        <w:t>a</w:t>
      </w:r>
      <w:r>
        <w:t>ls</w:t>
      </w:r>
      <w:r w:rsidRPr="09353793">
        <w:t xml:space="preserve"> </w:t>
      </w:r>
      <w:r>
        <w:t>m</w:t>
      </w:r>
      <w:r>
        <w:rPr>
          <w:spacing w:val="4"/>
        </w:rPr>
        <w:t>a</w:t>
      </w:r>
      <w:r>
        <w:t>y</w:t>
      </w:r>
      <w:r w:rsidRPr="09353793">
        <w:t xml:space="preserve"> </w:t>
      </w:r>
      <w:r>
        <w:t>subj</w:t>
      </w:r>
      <w:r>
        <w:rPr>
          <w:spacing w:val="1"/>
        </w:rPr>
        <w:t>e</w:t>
      </w:r>
      <w:r>
        <w:rPr>
          <w:spacing w:val="-1"/>
        </w:rPr>
        <w:t>c</w:t>
      </w:r>
      <w:r>
        <w:t>t</w:t>
      </w:r>
      <w:r w:rsidRPr="09353793">
        <w:t xml:space="preserve"> </w:t>
      </w:r>
      <w:r>
        <w:t>the individu</w:t>
      </w:r>
      <w:r>
        <w:rPr>
          <w:spacing w:val="-1"/>
        </w:rPr>
        <w:t>a</w:t>
      </w:r>
      <w:r>
        <w:t>l,</w:t>
      </w:r>
      <w:r w:rsidRPr="09353793">
        <w:t xml:space="preserve"> </w:t>
      </w:r>
      <w:r>
        <w:t xml:space="preserve">institution </w:t>
      </w:r>
      <w:r>
        <w:rPr>
          <w:spacing w:val="-2"/>
        </w:rPr>
        <w:t>o</w:t>
      </w:r>
      <w:r>
        <w:t xml:space="preserve">r </w:t>
      </w:r>
      <w:r>
        <w:rPr>
          <w:spacing w:val="-1"/>
        </w:rPr>
        <w:t>c</w:t>
      </w:r>
      <w:r>
        <w:t>on</w:t>
      </w:r>
      <w:r>
        <w:rPr>
          <w:spacing w:val="2"/>
        </w:rPr>
        <w:t>f</w:t>
      </w:r>
      <w:r>
        <w:rPr>
          <w:spacing w:val="-1"/>
        </w:rPr>
        <w:t>ere</w:t>
      </w:r>
      <w:r>
        <w:rPr>
          <w:spacing w:val="2"/>
        </w:rPr>
        <w:t>n</w:t>
      </w:r>
      <w:r>
        <w:rPr>
          <w:spacing w:val="-1"/>
        </w:rPr>
        <w:t>c</w:t>
      </w:r>
      <w:r>
        <w:t>e to the mis</w:t>
      </w:r>
      <w:r>
        <w:rPr>
          <w:spacing w:val="-1"/>
        </w:rPr>
        <w:t>c</w:t>
      </w:r>
      <w:r>
        <w:t>ondu</w:t>
      </w:r>
      <w:r>
        <w:rPr>
          <w:spacing w:val="-1"/>
        </w:rPr>
        <w:t>c</w:t>
      </w:r>
      <w:r>
        <w:t>t p</w:t>
      </w:r>
      <w:r>
        <w:rPr>
          <w:spacing w:val="-1"/>
        </w:rPr>
        <w:t>r</w:t>
      </w:r>
      <w:r>
        <w:t>ovisions.</w:t>
      </w:r>
    </w:p>
    <w:p w14:paraId="12DBAC9C" w14:textId="77777777" w:rsidR="00627443" w:rsidRDefault="00627443" w:rsidP="00627443">
      <w:pPr>
        <w:rPr>
          <w:sz w:val="26"/>
          <w:szCs w:val="26"/>
        </w:rPr>
      </w:pPr>
    </w:p>
    <w:p w14:paraId="24B6CB3B" w14:textId="1A76380C" w:rsidR="00627443" w:rsidRDefault="00627443" w:rsidP="00627443">
      <w:r>
        <w:t>The</w:t>
      </w:r>
      <w:r w:rsidRPr="09353793">
        <w:t xml:space="preserve"> </w:t>
      </w:r>
      <w:r>
        <w:rPr>
          <w:spacing w:val="-1"/>
        </w:rPr>
        <w:t>c</w:t>
      </w:r>
      <w:r>
        <w:t>ommitt</w:t>
      </w:r>
      <w:r>
        <w:rPr>
          <w:spacing w:val="-1"/>
        </w:rPr>
        <w:t>e</w:t>
      </w:r>
      <w:r>
        <w:t>e</w:t>
      </w:r>
      <w:r w:rsidRPr="09353793">
        <w:t xml:space="preserve"> </w:t>
      </w:r>
      <w:r>
        <w:t>or</w:t>
      </w:r>
      <w:r w:rsidRPr="09353793">
        <w:t xml:space="preserve"> </w:t>
      </w:r>
      <w:r>
        <w:rPr>
          <w:spacing w:val="-2"/>
        </w:rPr>
        <w:t>g</w:t>
      </w:r>
      <w:r>
        <w:rPr>
          <w:spacing w:val="-1"/>
        </w:rPr>
        <w:t>a</w:t>
      </w:r>
      <w:r>
        <w:rPr>
          <w:spacing w:val="3"/>
        </w:rPr>
        <w:t>m</w:t>
      </w:r>
      <w:r>
        <w:rPr>
          <w:spacing w:val="1"/>
        </w:rPr>
        <w:t>e</w:t>
      </w:r>
      <w:r>
        <w:t>s</w:t>
      </w:r>
      <w:r w:rsidRPr="09353793">
        <w:t xml:space="preserve"> </w:t>
      </w:r>
      <w:r>
        <w:rPr>
          <w:spacing w:val="-1"/>
        </w:rPr>
        <w:t>c</w:t>
      </w:r>
      <w:r>
        <w:t>ommitt</w:t>
      </w:r>
      <w:r>
        <w:rPr>
          <w:spacing w:val="-1"/>
        </w:rPr>
        <w:t>e</w:t>
      </w:r>
      <w:r>
        <w:t>e</w:t>
      </w:r>
      <w:r w:rsidRPr="09353793">
        <w:t xml:space="preserve"> </w:t>
      </w:r>
      <w:r>
        <w:t>is</w:t>
      </w:r>
      <w:r w:rsidRPr="09353793">
        <w:t xml:space="preserve"> </w:t>
      </w:r>
      <w:r>
        <w:rPr>
          <w:spacing w:val="-1"/>
        </w:rPr>
        <w:t>a</w:t>
      </w:r>
      <w:r>
        <w:t>utho</w:t>
      </w:r>
      <w:r>
        <w:rPr>
          <w:spacing w:val="-1"/>
        </w:rPr>
        <w:t>r</w:t>
      </w:r>
      <w:r>
        <w:t>i</w:t>
      </w:r>
      <w:r>
        <w:rPr>
          <w:spacing w:val="1"/>
        </w:rPr>
        <w:t>z</w:t>
      </w:r>
      <w:r>
        <w:rPr>
          <w:spacing w:val="-1"/>
        </w:rPr>
        <w:t>e</w:t>
      </w:r>
      <w:r>
        <w:t>d</w:t>
      </w:r>
      <w:r w:rsidRPr="09353793">
        <w:t xml:space="preserve"> </w:t>
      </w:r>
      <w:r>
        <w:t>to</w:t>
      </w:r>
      <w:r w:rsidRPr="09353793">
        <w:t xml:space="preserve"> (</w:t>
      </w:r>
      <w:r>
        <w:t>1)</w:t>
      </w:r>
      <w:r w:rsidRPr="09353793">
        <w:t xml:space="preserve"> </w:t>
      </w:r>
      <w:r>
        <w:rPr>
          <w:spacing w:val="2"/>
        </w:rPr>
        <w:t>r</w:t>
      </w:r>
      <w:r>
        <w:rPr>
          <w:spacing w:val="-1"/>
        </w:rPr>
        <w:t>e</w:t>
      </w:r>
      <w:r>
        <w:t>p</w:t>
      </w:r>
      <w:r>
        <w:rPr>
          <w:spacing w:val="-1"/>
        </w:rPr>
        <w:t>r</w:t>
      </w:r>
      <w:r>
        <w:t>im</w:t>
      </w:r>
      <w:r>
        <w:rPr>
          <w:spacing w:val="-1"/>
        </w:rPr>
        <w:t>a</w:t>
      </w:r>
      <w:r>
        <w:t>nd</w:t>
      </w:r>
      <w:r w:rsidRPr="09353793">
        <w:t xml:space="preserve"> </w:t>
      </w:r>
      <w:r>
        <w:t>pu</w:t>
      </w:r>
      <w:r>
        <w:rPr>
          <w:spacing w:val="2"/>
        </w:rPr>
        <w:t>b</w:t>
      </w:r>
      <w:r>
        <w:t>li</w:t>
      </w:r>
      <w:r>
        <w:rPr>
          <w:spacing w:val="-1"/>
        </w:rPr>
        <w:t>c</w:t>
      </w:r>
      <w:r>
        <w:rPr>
          <w:spacing w:val="3"/>
        </w:rPr>
        <w:t>l</w:t>
      </w:r>
      <w:r>
        <w:t>y</w:t>
      </w:r>
      <w:r w:rsidRPr="09353793">
        <w:t xml:space="preserve"> </w:t>
      </w:r>
      <w:r>
        <w:t>or</w:t>
      </w:r>
      <w:r w:rsidRPr="09353793">
        <w:t xml:space="preserve"> </w:t>
      </w:r>
      <w:r>
        <w:t>p</w:t>
      </w:r>
      <w:r>
        <w:rPr>
          <w:spacing w:val="-1"/>
        </w:rPr>
        <w:t>r</w:t>
      </w:r>
      <w:r>
        <w:t>i</w:t>
      </w:r>
      <w:r>
        <w:rPr>
          <w:spacing w:val="2"/>
        </w:rPr>
        <w:t>v</w:t>
      </w:r>
      <w:r>
        <w:rPr>
          <w:spacing w:val="-1"/>
        </w:rPr>
        <w:t>a</w:t>
      </w:r>
      <w:r>
        <w:t>t</w:t>
      </w:r>
      <w:r>
        <w:rPr>
          <w:spacing w:val="-1"/>
        </w:rPr>
        <w:t>e</w:t>
      </w:r>
      <w:r>
        <w:rPr>
          <w:spacing w:val="5"/>
        </w:rPr>
        <w:t>l</w:t>
      </w:r>
      <w:r>
        <w:rPr>
          <w:spacing w:val="-5"/>
        </w:rPr>
        <w:t>y</w:t>
      </w:r>
      <w:r>
        <w:t>,</w:t>
      </w:r>
      <w:r w:rsidRPr="09353793">
        <w:t xml:space="preserve"> (</w:t>
      </w:r>
      <w:r>
        <w:t>2) disqu</w:t>
      </w:r>
      <w:r>
        <w:rPr>
          <w:spacing w:val="-1"/>
        </w:rPr>
        <w:t>a</w:t>
      </w:r>
      <w:r>
        <w:t>li</w:t>
      </w:r>
      <w:r>
        <w:rPr>
          <w:spacing w:val="2"/>
        </w:rPr>
        <w:t>f</w:t>
      </w:r>
      <w:r>
        <w:t>y</w:t>
      </w:r>
      <w:r w:rsidRPr="09353793">
        <w:t xml:space="preserve"> </w:t>
      </w:r>
      <w:r>
        <w:rPr>
          <w:spacing w:val="-1"/>
        </w:rPr>
        <w:t>fr</w:t>
      </w:r>
      <w:r>
        <w:t>om</w:t>
      </w:r>
      <w:r w:rsidRPr="09353793">
        <w:t xml:space="preserve"> </w:t>
      </w:r>
      <w:r>
        <w:rPr>
          <w:spacing w:val="-1"/>
        </w:rPr>
        <w:t>f</w:t>
      </w:r>
      <w:r>
        <w:t>utu</w:t>
      </w:r>
      <w:r>
        <w:rPr>
          <w:spacing w:val="-1"/>
        </w:rPr>
        <w:t>r</w:t>
      </w:r>
      <w:r>
        <w:t>e</w:t>
      </w:r>
      <w:r w:rsidRPr="09353793">
        <w:t xml:space="preserve"> </w:t>
      </w:r>
      <w:r>
        <w:t>p</w:t>
      </w:r>
      <w:r>
        <w:rPr>
          <w:spacing w:val="-1"/>
        </w:rPr>
        <w:t>ar</w:t>
      </w:r>
      <w:r>
        <w:t>ti</w:t>
      </w:r>
      <w:r>
        <w:rPr>
          <w:spacing w:val="-1"/>
        </w:rPr>
        <w:t>c</w:t>
      </w:r>
      <w:r>
        <w:t>ip</w:t>
      </w:r>
      <w:r>
        <w:rPr>
          <w:spacing w:val="-1"/>
        </w:rPr>
        <w:t>a</w:t>
      </w:r>
      <w:r>
        <w:t>tion;</w:t>
      </w:r>
      <w:r w:rsidRPr="09353793">
        <w:t xml:space="preserve"> </w:t>
      </w:r>
      <w:r>
        <w:rPr>
          <w:spacing w:val="-1"/>
        </w:rPr>
        <w:t>a</w:t>
      </w:r>
      <w:r>
        <w:t>nd/or</w:t>
      </w:r>
      <w:r w:rsidRPr="09353793">
        <w:t xml:space="preserve"> (</w:t>
      </w:r>
      <w:r>
        <w:t>3)</w:t>
      </w:r>
      <w:r w:rsidRPr="09353793">
        <w:t xml:space="preserve"> </w:t>
      </w:r>
      <w:r>
        <w:t>b</w:t>
      </w:r>
      <w:r>
        <w:rPr>
          <w:spacing w:val="-1"/>
        </w:rPr>
        <w:t>a</w:t>
      </w:r>
      <w:r>
        <w:t>n</w:t>
      </w:r>
      <w:r w:rsidRPr="09353793">
        <w:t xml:space="preserve"> </w:t>
      </w:r>
      <w:r>
        <w:rPr>
          <w:spacing w:val="-1"/>
        </w:rPr>
        <w:t>fr</w:t>
      </w:r>
      <w:r>
        <w:t>om</w:t>
      </w:r>
      <w:r w:rsidRPr="09353793">
        <w:t xml:space="preserve"> </w:t>
      </w:r>
      <w:r>
        <w:t>subs</w:t>
      </w:r>
      <w:r>
        <w:rPr>
          <w:spacing w:val="-1"/>
        </w:rPr>
        <w:t>e</w:t>
      </w:r>
      <w:r>
        <w:t>qu</w:t>
      </w:r>
      <w:r>
        <w:rPr>
          <w:spacing w:val="-1"/>
        </w:rPr>
        <w:t>e</w:t>
      </w:r>
      <w:r>
        <w:t>nt</w:t>
      </w:r>
      <w:r w:rsidRPr="09353793">
        <w:t xml:space="preserve"> </w:t>
      </w:r>
      <w:r>
        <w:rPr>
          <w:spacing w:val="-1"/>
        </w:rPr>
        <w:t>c</w:t>
      </w:r>
      <w:r>
        <w:t>omp</w:t>
      </w:r>
      <w:r>
        <w:rPr>
          <w:spacing w:val="-1"/>
        </w:rPr>
        <w:t>e</w:t>
      </w:r>
      <w:r>
        <w:t>tition</w:t>
      </w:r>
      <w:r w:rsidRPr="09353793">
        <w:t xml:space="preserve"> </w:t>
      </w:r>
      <w:r>
        <w:t>a</w:t>
      </w:r>
      <w:r w:rsidRPr="09353793">
        <w:t xml:space="preserve"> </w:t>
      </w:r>
      <w:r>
        <w:t>stud</w:t>
      </w:r>
      <w:r>
        <w:rPr>
          <w:spacing w:val="-1"/>
        </w:rPr>
        <w:t>e</w:t>
      </w:r>
      <w:r>
        <w:t xml:space="preserve">nt- </w:t>
      </w:r>
      <w:r>
        <w:rPr>
          <w:spacing w:val="-1"/>
        </w:rPr>
        <w:t>a</w:t>
      </w:r>
      <w:r>
        <w:t>thl</w:t>
      </w:r>
      <w:r>
        <w:rPr>
          <w:spacing w:val="-1"/>
        </w:rPr>
        <w:t>e</w:t>
      </w:r>
      <w:r>
        <w:t>te</w:t>
      </w:r>
      <w:r w:rsidRPr="09353793">
        <w:t xml:space="preserve"> </w:t>
      </w:r>
      <w:r>
        <w:t>or</w:t>
      </w:r>
      <w:r w:rsidRPr="09353793">
        <w:t xml:space="preserve"> </w:t>
      </w:r>
      <w:r>
        <w:rPr>
          <w:spacing w:val="2"/>
        </w:rPr>
        <w:t>r</w:t>
      </w:r>
      <w:r>
        <w:rPr>
          <w:spacing w:val="-1"/>
        </w:rPr>
        <w:t>e</w:t>
      </w:r>
      <w:r>
        <w:t>p</w:t>
      </w:r>
      <w:r>
        <w:rPr>
          <w:spacing w:val="-1"/>
        </w:rPr>
        <w:t>re</w:t>
      </w:r>
      <w:r>
        <w:rPr>
          <w:spacing w:val="3"/>
        </w:rPr>
        <w:t>s</w:t>
      </w:r>
      <w:r>
        <w:rPr>
          <w:spacing w:val="-1"/>
        </w:rPr>
        <w:t>e</w:t>
      </w:r>
      <w:r>
        <w:t>nt</w:t>
      </w:r>
      <w:r>
        <w:rPr>
          <w:spacing w:val="-1"/>
        </w:rPr>
        <w:t>a</w:t>
      </w:r>
      <w:r>
        <w:t>tive</w:t>
      </w:r>
      <w:r w:rsidRPr="09353793">
        <w:t xml:space="preserve"> </w:t>
      </w:r>
      <w:r>
        <w:t>of</w:t>
      </w:r>
      <w:r w:rsidRPr="09353793">
        <w:t xml:space="preserve"> </w:t>
      </w:r>
      <w:r>
        <w:t>the</w:t>
      </w:r>
      <w:r w:rsidRPr="09353793">
        <w:t xml:space="preserve"> </w:t>
      </w:r>
      <w:r>
        <w:t>institution who is</w:t>
      </w:r>
      <w:r w:rsidRPr="09353793">
        <w:t xml:space="preserve"> </w:t>
      </w:r>
      <w:r>
        <w:t>d</w:t>
      </w:r>
      <w:r>
        <w:rPr>
          <w:spacing w:val="-1"/>
        </w:rPr>
        <w:t>e</w:t>
      </w:r>
      <w:r>
        <w:t>t</w:t>
      </w:r>
      <w:r>
        <w:rPr>
          <w:spacing w:val="-1"/>
        </w:rPr>
        <w:t>er</w:t>
      </w:r>
      <w:r>
        <w:t>min</w:t>
      </w:r>
      <w:r>
        <w:rPr>
          <w:spacing w:val="-1"/>
        </w:rPr>
        <w:t>e</w:t>
      </w:r>
      <w:r>
        <w:t>d to h</w:t>
      </w:r>
      <w:r>
        <w:rPr>
          <w:spacing w:val="-1"/>
        </w:rPr>
        <w:t>a</w:t>
      </w:r>
      <w:r>
        <w:t xml:space="preserve">ve </w:t>
      </w:r>
      <w:r>
        <w:rPr>
          <w:spacing w:val="-1"/>
        </w:rPr>
        <w:t>c</w:t>
      </w:r>
      <w:r>
        <w:t>ommitt</w:t>
      </w:r>
      <w:r>
        <w:rPr>
          <w:spacing w:val="-1"/>
        </w:rPr>
        <w:t>e</w:t>
      </w:r>
      <w:r>
        <w:t xml:space="preserve">d </w:t>
      </w:r>
      <w:r>
        <w:rPr>
          <w:spacing w:val="-1"/>
        </w:rPr>
        <w:t>a</w:t>
      </w:r>
      <w:r>
        <w:t xml:space="preserve">n </w:t>
      </w:r>
      <w:r>
        <w:rPr>
          <w:spacing w:val="-1"/>
        </w:rPr>
        <w:t>ac</w:t>
      </w:r>
      <w:r>
        <w:t>t of mis</w:t>
      </w:r>
      <w:r>
        <w:rPr>
          <w:spacing w:val="-1"/>
        </w:rPr>
        <w:t>c</w:t>
      </w:r>
      <w:r>
        <w:t>ondu</w:t>
      </w:r>
      <w:r>
        <w:rPr>
          <w:spacing w:val="-1"/>
        </w:rPr>
        <w:t>c</w:t>
      </w:r>
      <w:r>
        <w:t xml:space="preserve">t </w:t>
      </w:r>
      <w:r>
        <w:rPr>
          <w:spacing w:val="-1"/>
        </w:rPr>
        <w:t>a</w:t>
      </w:r>
      <w:r>
        <w:t xml:space="preserve">t </w:t>
      </w:r>
      <w:r>
        <w:rPr>
          <w:spacing w:val="-1"/>
        </w:rPr>
        <w:t>a</w:t>
      </w:r>
      <w:r>
        <w:rPr>
          <w:spacing w:val="5"/>
        </w:rPr>
        <w:t>n</w:t>
      </w:r>
      <w:r>
        <w:t>y</w:t>
      </w:r>
      <w:r w:rsidRPr="09353793">
        <w:t xml:space="preserve"> </w:t>
      </w:r>
      <w:r>
        <w:t>time</w:t>
      </w:r>
      <w:r w:rsidRPr="09353793">
        <w:t xml:space="preserve"> </w:t>
      </w:r>
      <w:r>
        <w:t>du</w:t>
      </w:r>
      <w:r>
        <w:rPr>
          <w:spacing w:val="-1"/>
        </w:rPr>
        <w:t>r</w:t>
      </w:r>
      <w:r>
        <w:t>ing</w:t>
      </w:r>
      <w:r w:rsidRPr="09353793">
        <w:t xml:space="preserve"> </w:t>
      </w:r>
      <w:r>
        <w:t>the</w:t>
      </w:r>
      <w:r w:rsidRPr="09353793">
        <w:t xml:space="preserve"> </w:t>
      </w:r>
      <w:r>
        <w:rPr>
          <w:spacing w:val="-1"/>
        </w:rPr>
        <w:t>c</w:t>
      </w:r>
      <w:r>
        <w:t>h</w:t>
      </w:r>
      <w:r>
        <w:rPr>
          <w:spacing w:val="-1"/>
        </w:rPr>
        <w:t>a</w:t>
      </w:r>
      <w:r>
        <w:t>mpionship.</w:t>
      </w:r>
    </w:p>
    <w:p w14:paraId="5B09A882" w14:textId="77777777" w:rsidR="00AE4552" w:rsidRPr="00627443" w:rsidRDefault="00AE4552" w:rsidP="00D86159">
      <w:pPr>
        <w:rPr>
          <w:b/>
          <w:szCs w:val="24"/>
        </w:rPr>
      </w:pPr>
    </w:p>
    <w:p w14:paraId="384AECDB" w14:textId="55AC4DB0" w:rsidR="00AE4552" w:rsidRPr="00627443" w:rsidRDefault="09353793" w:rsidP="09353793">
      <w:pPr>
        <w:rPr>
          <w:b/>
          <w:bCs/>
          <w:sz w:val="28"/>
          <w:szCs w:val="28"/>
        </w:rPr>
      </w:pPr>
      <w:r w:rsidRPr="09353793">
        <w:rPr>
          <w:b/>
          <w:bCs/>
          <w:sz w:val="28"/>
          <w:szCs w:val="28"/>
        </w:rPr>
        <w:t>SPORTSMANSHIP</w:t>
      </w:r>
    </w:p>
    <w:p w14:paraId="18591E8B" w14:textId="5FD4395F" w:rsidR="00627443" w:rsidRDefault="00627443" w:rsidP="00627443">
      <w:r>
        <w:t>The</w:t>
      </w:r>
      <w:r w:rsidRPr="09353793">
        <w:t xml:space="preserve"> </w:t>
      </w:r>
      <w:r>
        <w:t>p</w:t>
      </w:r>
      <w:r>
        <w:rPr>
          <w:spacing w:val="-1"/>
        </w:rPr>
        <w:t>r</w:t>
      </w:r>
      <w:r>
        <w:t>im</w:t>
      </w:r>
      <w:r>
        <w:rPr>
          <w:spacing w:val="-1"/>
        </w:rPr>
        <w:t>a</w:t>
      </w:r>
      <w:r>
        <w:rPr>
          <w:spacing w:val="4"/>
        </w:rPr>
        <w:t>r</w:t>
      </w:r>
      <w:r>
        <w:t>y</w:t>
      </w:r>
      <w:r w:rsidRPr="09353793">
        <w:t xml:space="preserve"> </w:t>
      </w:r>
      <w:r>
        <w:rPr>
          <w:spacing w:val="-2"/>
        </w:rPr>
        <w:t>g</w:t>
      </w:r>
      <w:r>
        <w:rPr>
          <w:spacing w:val="2"/>
        </w:rPr>
        <w:t>o</w:t>
      </w:r>
      <w:r>
        <w:rPr>
          <w:spacing w:val="-1"/>
        </w:rPr>
        <w:t>a</w:t>
      </w:r>
      <w:r>
        <w:t>l</w:t>
      </w:r>
      <w:r w:rsidRPr="09353793">
        <w:t xml:space="preserve"> </w:t>
      </w:r>
      <w:r>
        <w:t>of</w:t>
      </w:r>
      <w:r w:rsidR="00142836">
        <w:t xml:space="preserve"> the playing rules</w:t>
      </w:r>
      <w:r w:rsidRPr="09353793">
        <w:t xml:space="preserve"> </w:t>
      </w:r>
      <w:r>
        <w:t>is</w:t>
      </w:r>
      <w:r w:rsidRPr="09353793">
        <w:t xml:space="preserve"> </w:t>
      </w:r>
      <w:r>
        <w:t>to</w:t>
      </w:r>
      <w:r w:rsidRPr="09353793">
        <w:t xml:space="preserve"> </w:t>
      </w:r>
      <w:r>
        <w:t>m</w:t>
      </w:r>
      <w:r>
        <w:rPr>
          <w:spacing w:val="-1"/>
        </w:rPr>
        <w:t>a</w:t>
      </w:r>
      <w:r>
        <w:rPr>
          <w:spacing w:val="2"/>
        </w:rPr>
        <w:t>x</w:t>
      </w:r>
      <w:r>
        <w:t>im</w:t>
      </w:r>
      <w:r>
        <w:rPr>
          <w:spacing w:val="-2"/>
        </w:rPr>
        <w:t>i</w:t>
      </w:r>
      <w:r>
        <w:rPr>
          <w:spacing w:val="1"/>
        </w:rPr>
        <w:t>z</w:t>
      </w:r>
      <w:r>
        <w:t>e</w:t>
      </w:r>
      <w:r w:rsidRPr="09353793">
        <w:t xml:space="preserve"> </w:t>
      </w:r>
      <w:r>
        <w:t>t</w:t>
      </w:r>
      <w:r>
        <w:rPr>
          <w:spacing w:val="-2"/>
        </w:rPr>
        <w:t>h</w:t>
      </w:r>
      <w:r>
        <w:t>e</w:t>
      </w:r>
      <w:r w:rsidRPr="09353793">
        <w:t xml:space="preserve"> </w:t>
      </w:r>
      <w:r>
        <w:t>s</w:t>
      </w:r>
      <w:r>
        <w:rPr>
          <w:spacing w:val="-1"/>
        </w:rPr>
        <w:t>afe</w:t>
      </w:r>
      <w:r>
        <w:rPr>
          <w:spacing w:val="5"/>
        </w:rPr>
        <w:t>t</w:t>
      </w:r>
      <w:r>
        <w:t>y</w:t>
      </w:r>
      <w:r w:rsidRPr="09353793">
        <w:t xml:space="preserve"> </w:t>
      </w:r>
      <w:r>
        <w:rPr>
          <w:spacing w:val="-1"/>
        </w:rPr>
        <w:t>a</w:t>
      </w:r>
      <w:r>
        <w:t>nd</w:t>
      </w:r>
      <w:r w:rsidRPr="09353793">
        <w:t xml:space="preserve"> </w:t>
      </w:r>
      <w:r>
        <w:rPr>
          <w:spacing w:val="-1"/>
        </w:rPr>
        <w:t>e</w:t>
      </w:r>
      <w:r>
        <w:t>nj</w:t>
      </w:r>
      <w:r>
        <w:rPr>
          <w:spacing w:val="5"/>
        </w:rPr>
        <w:t>o</w:t>
      </w:r>
      <w:r>
        <w:rPr>
          <w:spacing w:val="-5"/>
        </w:rPr>
        <w:t>y</w:t>
      </w:r>
      <w:r>
        <w:t>m</w:t>
      </w:r>
      <w:r>
        <w:rPr>
          <w:spacing w:val="-1"/>
        </w:rPr>
        <w:t>e</w:t>
      </w:r>
      <w:r>
        <w:t>nt</w:t>
      </w:r>
      <w:r w:rsidRPr="09353793">
        <w:t xml:space="preserve"> </w:t>
      </w:r>
      <w:r>
        <w:t>of</w:t>
      </w:r>
      <w:r w:rsidRPr="09353793">
        <w:t xml:space="preserve"> </w:t>
      </w:r>
      <w:r>
        <w:t>the</w:t>
      </w:r>
      <w:r w:rsidRPr="09353793">
        <w:t xml:space="preserve"> </w:t>
      </w:r>
      <w:r>
        <w:t>stud</w:t>
      </w:r>
      <w:r>
        <w:rPr>
          <w:spacing w:val="-1"/>
        </w:rPr>
        <w:t>e</w:t>
      </w:r>
      <w:r>
        <w:t>nt</w:t>
      </w:r>
      <w:r>
        <w:rPr>
          <w:spacing w:val="-1"/>
        </w:rPr>
        <w:t>-a</w:t>
      </w:r>
      <w:r>
        <w:t>thl</w:t>
      </w:r>
      <w:r>
        <w:rPr>
          <w:spacing w:val="-1"/>
        </w:rPr>
        <w:t>e</w:t>
      </w:r>
      <w:r>
        <w:t>t</w:t>
      </w:r>
      <w:r>
        <w:rPr>
          <w:spacing w:val="-1"/>
        </w:rPr>
        <w:t xml:space="preserve">e. </w:t>
      </w:r>
      <w:r>
        <w:rPr>
          <w:spacing w:val="1"/>
        </w:rPr>
        <w:t>S</w:t>
      </w:r>
      <w:r>
        <w:t>po</w:t>
      </w:r>
      <w:r>
        <w:rPr>
          <w:spacing w:val="-1"/>
        </w:rPr>
        <w:t>r</w:t>
      </w:r>
      <w:r>
        <w:t>tsm</w:t>
      </w:r>
      <w:r>
        <w:rPr>
          <w:spacing w:val="-1"/>
        </w:rPr>
        <w:t>a</w:t>
      </w:r>
      <w:r>
        <w:t>nship</w:t>
      </w:r>
      <w:r w:rsidRPr="09353793">
        <w:t xml:space="preserve"> </w:t>
      </w:r>
      <w:r>
        <w:t>is</w:t>
      </w:r>
      <w:r w:rsidRPr="09353793">
        <w:t xml:space="preserve"> </w:t>
      </w:r>
      <w:r>
        <w:t>a</w:t>
      </w:r>
      <w:r w:rsidRPr="09353793">
        <w:t xml:space="preserve"> </w:t>
      </w:r>
      <w:r>
        <w:t>k</w:t>
      </w:r>
      <w:r>
        <w:rPr>
          <w:spacing w:val="4"/>
        </w:rPr>
        <w:t>e</w:t>
      </w:r>
      <w:r>
        <w:t>y</w:t>
      </w:r>
      <w:r w:rsidRPr="09353793">
        <w:t xml:space="preserve"> </w:t>
      </w:r>
      <w:r>
        <w:t>p</w:t>
      </w:r>
      <w:r>
        <w:rPr>
          <w:spacing w:val="-1"/>
        </w:rPr>
        <w:t>ar</w:t>
      </w:r>
      <w:r>
        <w:t>t</w:t>
      </w:r>
      <w:r w:rsidRPr="09353793">
        <w:t xml:space="preserve"> </w:t>
      </w:r>
      <w:r>
        <w:t>of</w:t>
      </w:r>
      <w:r w:rsidRPr="09353793">
        <w:t xml:space="preserve"> </w:t>
      </w:r>
      <w:r>
        <w:t>th</w:t>
      </w:r>
      <w:r>
        <w:rPr>
          <w:spacing w:val="-1"/>
        </w:rPr>
        <w:t>a</w:t>
      </w:r>
      <w:r>
        <w:t>t</w:t>
      </w:r>
      <w:r w:rsidRPr="09353793">
        <w:t xml:space="preserve"> </w:t>
      </w:r>
      <w:r>
        <w:rPr>
          <w:spacing w:val="-2"/>
        </w:rPr>
        <w:t>g</w:t>
      </w:r>
      <w:r>
        <w:rPr>
          <w:spacing w:val="2"/>
        </w:rPr>
        <w:t>o</w:t>
      </w:r>
      <w:r>
        <w:rPr>
          <w:spacing w:val="-1"/>
        </w:rPr>
        <w:t>a</w:t>
      </w:r>
      <w:r>
        <w:t xml:space="preserve">l. </w:t>
      </w:r>
      <w:r w:rsidRPr="09353793">
        <w:t xml:space="preserve"> </w:t>
      </w:r>
      <w:r>
        <w:rPr>
          <w:spacing w:val="1"/>
        </w:rPr>
        <w:t>S</w:t>
      </w:r>
      <w:r>
        <w:t>po</w:t>
      </w:r>
      <w:r>
        <w:rPr>
          <w:spacing w:val="-1"/>
        </w:rPr>
        <w:t>r</w:t>
      </w:r>
      <w:r>
        <w:t>t</w:t>
      </w:r>
      <w:r>
        <w:rPr>
          <w:spacing w:val="3"/>
        </w:rPr>
        <w:t>s</w:t>
      </w:r>
      <w:r>
        <w:t>m</w:t>
      </w:r>
      <w:r>
        <w:rPr>
          <w:spacing w:val="-1"/>
        </w:rPr>
        <w:t>a</w:t>
      </w:r>
      <w:r>
        <w:t>nship</w:t>
      </w:r>
      <w:r w:rsidRPr="09353793">
        <w:t xml:space="preserve"> </w:t>
      </w:r>
      <w:r>
        <w:t>should</w:t>
      </w:r>
      <w:r w:rsidRPr="09353793">
        <w:t xml:space="preserve"> </w:t>
      </w:r>
      <w:r>
        <w:t>be</w:t>
      </w:r>
      <w:r w:rsidRPr="09353793">
        <w:t xml:space="preserve"> </w:t>
      </w:r>
      <w:r>
        <w:t>a</w:t>
      </w:r>
      <w:r w:rsidRPr="09353793">
        <w:t xml:space="preserve"> </w:t>
      </w:r>
      <w:r>
        <w:rPr>
          <w:spacing w:val="-1"/>
        </w:rPr>
        <w:t>c</w:t>
      </w:r>
      <w:r>
        <w:t>o</w:t>
      </w:r>
      <w:r>
        <w:rPr>
          <w:spacing w:val="2"/>
        </w:rPr>
        <w:t>r</w:t>
      </w:r>
      <w:r>
        <w:t>e</w:t>
      </w:r>
      <w:r w:rsidRPr="09353793">
        <w:t xml:space="preserve"> </w:t>
      </w:r>
      <w:r>
        <w:t>v</w:t>
      </w:r>
      <w:r>
        <w:rPr>
          <w:spacing w:val="-1"/>
        </w:rPr>
        <w:t>a</w:t>
      </w:r>
      <w:r>
        <w:t>lue</w:t>
      </w:r>
      <w:r w:rsidRPr="09353793">
        <w:t xml:space="preserve"> </w:t>
      </w:r>
      <w:r>
        <w:t>in</w:t>
      </w:r>
      <w:r w:rsidRPr="09353793">
        <w:t xml:space="preserve"> </w:t>
      </w:r>
      <w:r>
        <w:rPr>
          <w:spacing w:val="2"/>
        </w:rPr>
        <w:t>b</w:t>
      </w:r>
      <w:r>
        <w:rPr>
          <w:spacing w:val="-1"/>
        </w:rPr>
        <w:t>e</w:t>
      </w:r>
      <w:r>
        <w:t>h</w:t>
      </w:r>
      <w:r>
        <w:rPr>
          <w:spacing w:val="-1"/>
        </w:rPr>
        <w:t>a</w:t>
      </w:r>
      <w:r>
        <w:t>vior</w:t>
      </w:r>
      <w:r w:rsidRPr="09353793">
        <w:t xml:space="preserve"> </w:t>
      </w:r>
      <w:r>
        <w:rPr>
          <w:spacing w:val="2"/>
        </w:rPr>
        <w:t>o</w:t>
      </w:r>
      <w:r>
        <w:t>f pl</w:t>
      </w:r>
      <w:r>
        <w:rPr>
          <w:spacing w:val="1"/>
        </w:rPr>
        <w:t>a</w:t>
      </w:r>
      <w:r>
        <w:rPr>
          <w:spacing w:val="-5"/>
        </w:rPr>
        <w:t>y</w:t>
      </w:r>
      <w:r>
        <w:rPr>
          <w:spacing w:val="1"/>
        </w:rPr>
        <w:t>e</w:t>
      </w:r>
      <w:r>
        <w:rPr>
          <w:spacing w:val="-1"/>
        </w:rPr>
        <w:t>r</w:t>
      </w:r>
      <w:r>
        <w:t>s</w:t>
      </w:r>
      <w:r w:rsidRPr="09353793">
        <w:t xml:space="preserve"> </w:t>
      </w:r>
      <w:r>
        <w:rPr>
          <w:spacing w:val="-1"/>
        </w:rPr>
        <w:t>a</w:t>
      </w:r>
      <w:r>
        <w:t>nd</w:t>
      </w:r>
      <w:r w:rsidRPr="09353793">
        <w:t xml:space="preserve"> </w:t>
      </w:r>
      <w:r>
        <w:lastRenderedPageBreak/>
        <w:t>b</w:t>
      </w:r>
      <w:r>
        <w:rPr>
          <w:spacing w:val="-1"/>
        </w:rPr>
        <w:t>e</w:t>
      </w:r>
      <w:r>
        <w:rPr>
          <w:spacing w:val="2"/>
        </w:rPr>
        <w:t>n</w:t>
      </w:r>
      <w:r>
        <w:rPr>
          <w:spacing w:val="-1"/>
        </w:rPr>
        <w:t>c</w:t>
      </w:r>
      <w:r>
        <w:t>h</w:t>
      </w:r>
      <w:r w:rsidRPr="09353793">
        <w:t xml:space="preserve"> </w:t>
      </w:r>
      <w:r>
        <w:t>p</w:t>
      </w:r>
      <w:r>
        <w:rPr>
          <w:spacing w:val="-1"/>
        </w:rPr>
        <w:t>er</w:t>
      </w:r>
      <w:r>
        <w:t>s</w:t>
      </w:r>
      <w:r>
        <w:rPr>
          <w:spacing w:val="2"/>
        </w:rPr>
        <w:t>o</w:t>
      </w:r>
      <w:r>
        <w:t>nn</w:t>
      </w:r>
      <w:r>
        <w:rPr>
          <w:spacing w:val="-1"/>
        </w:rPr>
        <w:t>e</w:t>
      </w:r>
      <w:r>
        <w:t>l,</w:t>
      </w:r>
      <w:r w:rsidRPr="09353793">
        <w:t xml:space="preserve"> </w:t>
      </w:r>
      <w:r>
        <w:t>in</w:t>
      </w:r>
      <w:r w:rsidRPr="09353793">
        <w:t xml:space="preserve"> </w:t>
      </w:r>
      <w:r>
        <w:rPr>
          <w:spacing w:val="-1"/>
        </w:rPr>
        <w:t>cr</w:t>
      </w:r>
      <w:r>
        <w:t>owd</w:t>
      </w:r>
      <w:r w:rsidRPr="09353793">
        <w:t xml:space="preserve"> </w:t>
      </w:r>
      <w:r>
        <w:rPr>
          <w:spacing w:val="-1"/>
        </w:rPr>
        <w:t>c</w:t>
      </w:r>
      <w:r>
        <w:t>ont</w:t>
      </w:r>
      <w:r>
        <w:rPr>
          <w:spacing w:val="-1"/>
        </w:rPr>
        <w:t>r</w:t>
      </w:r>
      <w:r>
        <w:t>ol</w:t>
      </w:r>
      <w:r w:rsidRPr="09353793">
        <w:t xml:space="preserve"> </w:t>
      </w:r>
      <w:r>
        <w:rPr>
          <w:spacing w:val="2"/>
        </w:rPr>
        <w:t>b</w:t>
      </w:r>
      <w:r>
        <w:t>y</w:t>
      </w:r>
      <w:r w:rsidRPr="09353793">
        <w:t xml:space="preserve"> </w:t>
      </w:r>
      <w:r>
        <w:t>g</w:t>
      </w:r>
      <w:r>
        <w:rPr>
          <w:spacing w:val="-1"/>
        </w:rPr>
        <w:t>a</w:t>
      </w:r>
      <w:r>
        <w:rPr>
          <w:spacing w:val="3"/>
        </w:rPr>
        <w:t>m</w:t>
      </w:r>
      <w:r>
        <w:t>e</w:t>
      </w:r>
      <w:r w:rsidRPr="09353793">
        <w:t xml:space="preserve"> </w:t>
      </w:r>
      <w:r>
        <w:t>m</w:t>
      </w:r>
      <w:r>
        <w:rPr>
          <w:spacing w:val="-1"/>
        </w:rPr>
        <w:t>a</w:t>
      </w:r>
      <w:r>
        <w:rPr>
          <w:spacing w:val="2"/>
        </w:rPr>
        <w:t>n</w:t>
      </w:r>
      <w:r>
        <w:rPr>
          <w:spacing w:val="1"/>
        </w:rPr>
        <w:t>a</w:t>
      </w:r>
      <w:r>
        <w:rPr>
          <w:spacing w:val="-2"/>
        </w:rPr>
        <w:t>g</w:t>
      </w:r>
      <w:r>
        <w:rPr>
          <w:spacing w:val="-1"/>
        </w:rPr>
        <w:t>e</w:t>
      </w:r>
      <w:r>
        <w:t>m</w:t>
      </w:r>
      <w:r>
        <w:rPr>
          <w:spacing w:val="-1"/>
        </w:rPr>
        <w:t>e</w:t>
      </w:r>
      <w:r>
        <w:t>nt</w:t>
      </w:r>
      <w:r w:rsidRPr="09353793">
        <w:t xml:space="preserve"> </w:t>
      </w:r>
      <w:r>
        <w:rPr>
          <w:spacing w:val="-1"/>
        </w:rPr>
        <w:t>a</w:t>
      </w:r>
      <w:r>
        <w:t>nd</w:t>
      </w:r>
      <w:r w:rsidRPr="09353793">
        <w:t xml:space="preserve"> </w:t>
      </w:r>
      <w:r>
        <w:t>in</w:t>
      </w:r>
      <w:r w:rsidRPr="09353793">
        <w:t xml:space="preserve"> </w:t>
      </w:r>
      <w:r>
        <w:t>the</w:t>
      </w:r>
      <w:r w:rsidRPr="09353793">
        <w:t xml:space="preserve"> </w:t>
      </w:r>
      <w:r>
        <w:t>o</w:t>
      </w:r>
      <w:r>
        <w:rPr>
          <w:spacing w:val="-1"/>
        </w:rPr>
        <w:t>ff</w:t>
      </w:r>
      <w:r>
        <w:rPr>
          <w:spacing w:val="3"/>
        </w:rPr>
        <w:t>i</w:t>
      </w:r>
      <w:r>
        <w:rPr>
          <w:spacing w:val="-1"/>
        </w:rPr>
        <w:t>c</w:t>
      </w:r>
      <w:r>
        <w:t>i</w:t>
      </w:r>
      <w:r>
        <w:rPr>
          <w:spacing w:val="-1"/>
        </w:rPr>
        <w:t>a</w:t>
      </w:r>
      <w:r>
        <w:t>ls’</w:t>
      </w:r>
      <w:r w:rsidRPr="09353793">
        <w:t xml:space="preserve"> </w:t>
      </w:r>
      <w:r>
        <w:t>p</w:t>
      </w:r>
      <w:r>
        <w:rPr>
          <w:spacing w:val="-1"/>
        </w:rPr>
        <w:t>r</w:t>
      </w:r>
      <w:r>
        <w:t>o</w:t>
      </w:r>
      <w:r>
        <w:rPr>
          <w:spacing w:val="2"/>
        </w:rPr>
        <w:t>p</w:t>
      </w:r>
      <w:r>
        <w:rPr>
          <w:spacing w:val="-1"/>
        </w:rPr>
        <w:t>er e</w:t>
      </w:r>
      <w:r>
        <w:t>n</w:t>
      </w:r>
      <w:r>
        <w:rPr>
          <w:spacing w:val="-1"/>
        </w:rPr>
        <w:t>f</w:t>
      </w:r>
      <w:r>
        <w:t>o</w:t>
      </w:r>
      <w:r>
        <w:rPr>
          <w:spacing w:val="-1"/>
        </w:rPr>
        <w:t>r</w:t>
      </w:r>
      <w:r>
        <w:rPr>
          <w:spacing w:val="1"/>
        </w:rPr>
        <w:t>c</w:t>
      </w:r>
      <w:r>
        <w:rPr>
          <w:spacing w:val="-1"/>
        </w:rPr>
        <w:t>e</w:t>
      </w:r>
      <w:r>
        <w:t>m</w:t>
      </w:r>
      <w:r>
        <w:rPr>
          <w:spacing w:val="-1"/>
        </w:rPr>
        <w:t>e</w:t>
      </w:r>
      <w:r>
        <w:t>nt of</w:t>
      </w:r>
      <w:r w:rsidRPr="09353793">
        <w:t xml:space="preserve"> </w:t>
      </w:r>
      <w:r>
        <w:t>the</w:t>
      </w:r>
      <w:r w:rsidRPr="09353793">
        <w:t xml:space="preserve"> </w:t>
      </w:r>
      <w:r>
        <w:rPr>
          <w:spacing w:val="-1"/>
        </w:rPr>
        <w:t>r</w:t>
      </w:r>
      <w:r>
        <w:t>ul</w:t>
      </w:r>
      <w:r>
        <w:rPr>
          <w:spacing w:val="-1"/>
        </w:rPr>
        <w:t>e</w:t>
      </w:r>
      <w:r>
        <w:t>s</w:t>
      </w:r>
      <w:r w:rsidRPr="09353793">
        <w:t xml:space="preserve"> </w:t>
      </w:r>
      <w:r>
        <w:rPr>
          <w:spacing w:val="-2"/>
        </w:rPr>
        <w:t>g</w:t>
      </w:r>
      <w:r>
        <w:t>ov</w:t>
      </w:r>
      <w:r>
        <w:rPr>
          <w:spacing w:val="1"/>
        </w:rPr>
        <w:t>e</w:t>
      </w:r>
      <w:r>
        <w:rPr>
          <w:spacing w:val="-1"/>
        </w:rPr>
        <w:t>r</w:t>
      </w:r>
      <w:r>
        <w:t>ni</w:t>
      </w:r>
      <w:r>
        <w:rPr>
          <w:spacing w:val="2"/>
        </w:rPr>
        <w:t>n</w:t>
      </w:r>
      <w:r>
        <w:t>g</w:t>
      </w:r>
      <w:r w:rsidRPr="09353793">
        <w:t xml:space="preserve"> </w:t>
      </w:r>
      <w:r>
        <w:rPr>
          <w:spacing w:val="-1"/>
        </w:rPr>
        <w:t>re</w:t>
      </w:r>
      <w:r>
        <w:t>l</w:t>
      </w:r>
      <w:r>
        <w:rPr>
          <w:spacing w:val="-1"/>
        </w:rPr>
        <w:t>a</w:t>
      </w:r>
      <w:r>
        <w:rPr>
          <w:spacing w:val="3"/>
        </w:rPr>
        <w:t>t</w:t>
      </w:r>
      <w:r>
        <w:rPr>
          <w:spacing w:val="-1"/>
        </w:rPr>
        <w:t>e</w:t>
      </w:r>
      <w:r>
        <w:t xml:space="preserve">d </w:t>
      </w:r>
      <w:r>
        <w:rPr>
          <w:spacing w:val="-1"/>
        </w:rPr>
        <w:t>ac</w:t>
      </w:r>
      <w:r>
        <w:t>tion</w:t>
      </w:r>
      <w:r>
        <w:rPr>
          <w:spacing w:val="3"/>
        </w:rPr>
        <w:t>s</w:t>
      </w:r>
      <w:r>
        <w:t>.</w:t>
      </w:r>
    </w:p>
    <w:p w14:paraId="2D6D503F" w14:textId="0F5266BC" w:rsidR="00AE4552" w:rsidRDefault="00AE4552" w:rsidP="00D86159">
      <w:pPr>
        <w:rPr>
          <w:szCs w:val="24"/>
        </w:rPr>
      </w:pPr>
    </w:p>
    <w:p w14:paraId="4E2D39BF" w14:textId="6ADBCDF3" w:rsidR="00AE4552" w:rsidRPr="00627443" w:rsidRDefault="09353793" w:rsidP="09353793">
      <w:pPr>
        <w:rPr>
          <w:b/>
          <w:bCs/>
          <w:sz w:val="28"/>
          <w:szCs w:val="28"/>
        </w:rPr>
      </w:pPr>
      <w:r w:rsidRPr="09353793">
        <w:rPr>
          <w:b/>
          <w:bCs/>
          <w:sz w:val="28"/>
          <w:szCs w:val="28"/>
        </w:rPr>
        <w:t>SPORTS WAGERING</w:t>
      </w:r>
    </w:p>
    <w:p w14:paraId="0BE00EEF" w14:textId="75828FAB" w:rsidR="00627443" w:rsidRDefault="00627443" w:rsidP="00627443">
      <w:r>
        <w:t>The</w:t>
      </w:r>
      <w:r w:rsidRPr="09353793">
        <w:t xml:space="preserve"> </w:t>
      </w:r>
      <w:r>
        <w:t>N</w:t>
      </w:r>
      <w:r>
        <w:rPr>
          <w:spacing w:val="1"/>
        </w:rPr>
        <w:t>C</w:t>
      </w:r>
      <w:r>
        <w:t>AA</w:t>
      </w:r>
      <w:r w:rsidRPr="09353793">
        <w:t xml:space="preserve"> </w:t>
      </w:r>
      <w:r>
        <w:t>d</w:t>
      </w:r>
      <w:r>
        <w:rPr>
          <w:spacing w:val="-1"/>
        </w:rPr>
        <w:t>ef</w:t>
      </w:r>
      <w:r>
        <w:t>in</w:t>
      </w:r>
      <w:r>
        <w:rPr>
          <w:spacing w:val="-1"/>
        </w:rPr>
        <w:t>e</w:t>
      </w:r>
      <w:r>
        <w:t>s</w:t>
      </w:r>
      <w:r w:rsidRPr="09353793">
        <w:t xml:space="preserve"> </w:t>
      </w:r>
      <w:r>
        <w:t>spo</w:t>
      </w:r>
      <w:r>
        <w:rPr>
          <w:spacing w:val="2"/>
        </w:rPr>
        <w:t>r</w:t>
      </w:r>
      <w:r>
        <w:t>ts</w:t>
      </w:r>
      <w:r w:rsidRPr="09353793">
        <w:t xml:space="preserve"> </w:t>
      </w:r>
      <w:r>
        <w:t>w</w:t>
      </w:r>
      <w:r>
        <w:rPr>
          <w:spacing w:val="-1"/>
        </w:rPr>
        <w:t>a</w:t>
      </w:r>
      <w:r>
        <w:rPr>
          <w:spacing w:val="-2"/>
        </w:rPr>
        <w:t>g</w:t>
      </w:r>
      <w:r>
        <w:rPr>
          <w:spacing w:val="1"/>
        </w:rPr>
        <w:t>e</w:t>
      </w:r>
      <w:r>
        <w:rPr>
          <w:spacing w:val="-1"/>
        </w:rPr>
        <w:t>r</w:t>
      </w:r>
      <w:r>
        <w:t>ing</w:t>
      </w:r>
      <w:r w:rsidRPr="09353793">
        <w:t xml:space="preserve"> </w:t>
      </w:r>
      <w:r>
        <w:rPr>
          <w:spacing w:val="-1"/>
        </w:rPr>
        <w:t>a</w:t>
      </w:r>
      <w:r>
        <w:t>s</w:t>
      </w:r>
      <w:r w:rsidRPr="09353793">
        <w:t xml:space="preserve"> </w:t>
      </w:r>
      <w:r>
        <w:t>putting</w:t>
      </w:r>
      <w:r w:rsidRPr="09353793">
        <w:t xml:space="preserve"> </w:t>
      </w:r>
      <w:r>
        <w:rPr>
          <w:spacing w:val="3"/>
        </w:rPr>
        <w:t>s</w:t>
      </w:r>
      <w:r>
        <w:t>om</w:t>
      </w:r>
      <w:r>
        <w:rPr>
          <w:spacing w:val="-1"/>
        </w:rPr>
        <w:t>e</w:t>
      </w:r>
      <w:r>
        <w:t>thing</w:t>
      </w:r>
      <w:r w:rsidRPr="09353793">
        <w:t xml:space="preserve"> </w:t>
      </w:r>
      <w:r>
        <w:rPr>
          <w:spacing w:val="-1"/>
        </w:rPr>
        <w:t>a</w:t>
      </w:r>
      <w:r>
        <w:t>t</w:t>
      </w:r>
      <w:r w:rsidRPr="09353793">
        <w:t xml:space="preserve"> </w:t>
      </w:r>
      <w:r>
        <w:rPr>
          <w:spacing w:val="-1"/>
        </w:rPr>
        <w:t>r</w:t>
      </w:r>
      <w:r>
        <w:t>isk</w:t>
      </w:r>
      <w:r w:rsidRPr="09353793">
        <w:t xml:space="preserve"> </w:t>
      </w:r>
      <w:r>
        <w:t>–</w:t>
      </w:r>
      <w:r w:rsidRPr="09353793">
        <w:t xml:space="preserve"> </w:t>
      </w:r>
      <w:r>
        <w:t>su</w:t>
      </w:r>
      <w:r>
        <w:rPr>
          <w:spacing w:val="-1"/>
        </w:rPr>
        <w:t>c</w:t>
      </w:r>
      <w:r>
        <w:t>h</w:t>
      </w:r>
      <w:r w:rsidRPr="09353793">
        <w:t xml:space="preserve"> </w:t>
      </w:r>
      <w:r>
        <w:rPr>
          <w:spacing w:val="-1"/>
        </w:rPr>
        <w:t>a</w:t>
      </w:r>
      <w:r>
        <w:t>s</w:t>
      </w:r>
      <w:r w:rsidRPr="09353793">
        <w:t xml:space="preserve"> </w:t>
      </w:r>
      <w:r>
        <w:rPr>
          <w:spacing w:val="-1"/>
        </w:rPr>
        <w:t>a</w:t>
      </w:r>
      <w:r>
        <w:t>n</w:t>
      </w:r>
      <w:r w:rsidRPr="09353793">
        <w:t xml:space="preserve"> </w:t>
      </w:r>
      <w:r>
        <w:rPr>
          <w:spacing w:val="-1"/>
        </w:rPr>
        <w:t>e</w:t>
      </w:r>
      <w:r>
        <w:t>nt</w:t>
      </w:r>
      <w:r>
        <w:rPr>
          <w:spacing w:val="2"/>
        </w:rPr>
        <w:t>r</w:t>
      </w:r>
      <w:r>
        <w:t>y</w:t>
      </w:r>
      <w:r w:rsidRPr="09353793">
        <w:t xml:space="preserve"> </w:t>
      </w:r>
      <w:r>
        <w:rPr>
          <w:spacing w:val="-1"/>
        </w:rPr>
        <w:t>f</w:t>
      </w:r>
      <w:r>
        <w:rPr>
          <w:spacing w:val="1"/>
        </w:rPr>
        <w:t>e</w:t>
      </w:r>
      <w:r>
        <w:t>e</w:t>
      </w:r>
      <w:r w:rsidRPr="09353793">
        <w:t xml:space="preserve"> </w:t>
      </w:r>
      <w:r>
        <w:t>or</w:t>
      </w:r>
      <w:r w:rsidRPr="09353793">
        <w:t xml:space="preserve"> </w:t>
      </w:r>
      <w:r>
        <w:t>a w</w:t>
      </w:r>
      <w:r>
        <w:rPr>
          <w:spacing w:val="1"/>
        </w:rPr>
        <w:t>a</w:t>
      </w:r>
      <w:r>
        <w:rPr>
          <w:spacing w:val="-2"/>
        </w:rPr>
        <w:t>g</w:t>
      </w:r>
      <w:r>
        <w:rPr>
          <w:spacing w:val="-1"/>
        </w:rPr>
        <w:t>e</w:t>
      </w:r>
      <w:r>
        <w:t>r</w:t>
      </w:r>
      <w:r w:rsidRPr="09353793">
        <w:t xml:space="preserve"> </w:t>
      </w:r>
      <w:r>
        <w:t>–</w:t>
      </w:r>
      <w:r w:rsidRPr="09353793">
        <w:t xml:space="preserve"> </w:t>
      </w:r>
      <w:r>
        <w:t>with</w:t>
      </w:r>
      <w:r w:rsidRPr="09353793">
        <w:t xml:space="preserve"> </w:t>
      </w:r>
      <w:r>
        <w:t>the</w:t>
      </w:r>
      <w:r w:rsidRPr="09353793">
        <w:t xml:space="preserve"> </w:t>
      </w:r>
      <w:r>
        <w:t>oppo</w:t>
      </w:r>
      <w:r>
        <w:rPr>
          <w:spacing w:val="-1"/>
        </w:rPr>
        <w:t>r</w:t>
      </w:r>
      <w:r>
        <w:t>t</w:t>
      </w:r>
      <w:r>
        <w:rPr>
          <w:spacing w:val="2"/>
        </w:rPr>
        <w:t>u</w:t>
      </w:r>
      <w:r>
        <w:t>ni</w:t>
      </w:r>
      <w:r>
        <w:rPr>
          <w:spacing w:val="3"/>
        </w:rPr>
        <w:t>t</w:t>
      </w:r>
      <w:r>
        <w:t>y</w:t>
      </w:r>
      <w:r w:rsidRPr="09353793">
        <w:t xml:space="preserve"> </w:t>
      </w:r>
      <w:r>
        <w:t>to</w:t>
      </w:r>
      <w:r w:rsidRPr="09353793">
        <w:t xml:space="preserve"> </w:t>
      </w:r>
      <w:r>
        <w:t>win</w:t>
      </w:r>
      <w:r w:rsidRPr="09353793">
        <w:t xml:space="preserve"> </w:t>
      </w:r>
      <w:r>
        <w:t>som</w:t>
      </w:r>
      <w:r>
        <w:rPr>
          <w:spacing w:val="-1"/>
        </w:rPr>
        <w:t>e</w:t>
      </w:r>
      <w:r>
        <w:t>thi</w:t>
      </w:r>
      <w:r>
        <w:rPr>
          <w:spacing w:val="2"/>
        </w:rPr>
        <w:t>n</w:t>
      </w:r>
      <w:r>
        <w:t>g</w:t>
      </w:r>
      <w:r w:rsidRPr="09353793">
        <w:t xml:space="preserve"> </w:t>
      </w:r>
      <w:r>
        <w:t>in</w:t>
      </w:r>
      <w:r w:rsidRPr="09353793">
        <w:t xml:space="preserve"> </w:t>
      </w:r>
      <w:r>
        <w:rPr>
          <w:spacing w:val="-1"/>
        </w:rPr>
        <w:t>re</w:t>
      </w:r>
      <w:r>
        <w:t>tu</w:t>
      </w:r>
      <w:r>
        <w:rPr>
          <w:spacing w:val="-1"/>
        </w:rPr>
        <w:t>r</w:t>
      </w:r>
      <w:r>
        <w:t xml:space="preserve">n. </w:t>
      </w:r>
      <w:r w:rsidRPr="09353793">
        <w:t xml:space="preserve"> </w:t>
      </w:r>
      <w:r>
        <w:t>T</w:t>
      </w:r>
      <w:r>
        <w:rPr>
          <w:spacing w:val="2"/>
        </w:rPr>
        <w:t>h</w:t>
      </w:r>
      <w:r>
        <w:t>e</w:t>
      </w:r>
      <w:r w:rsidRPr="09353793">
        <w:t xml:space="preserve"> </w:t>
      </w:r>
      <w:r>
        <w:t>N</w:t>
      </w:r>
      <w:r>
        <w:rPr>
          <w:spacing w:val="1"/>
        </w:rPr>
        <w:t>C</w:t>
      </w:r>
      <w:r>
        <w:rPr>
          <w:spacing w:val="2"/>
        </w:rPr>
        <w:t>A</w:t>
      </w:r>
      <w:r>
        <w:t>A</w:t>
      </w:r>
      <w:r w:rsidRPr="09353793">
        <w:t xml:space="preserve"> </w:t>
      </w:r>
      <w:r>
        <w:t>opp</w:t>
      </w:r>
      <w:r>
        <w:rPr>
          <w:spacing w:val="2"/>
        </w:rPr>
        <w:t>o</w:t>
      </w:r>
      <w:r>
        <w:t>s</w:t>
      </w:r>
      <w:r>
        <w:rPr>
          <w:spacing w:val="-1"/>
        </w:rPr>
        <w:t>e</w:t>
      </w:r>
      <w:r>
        <w:t>s</w:t>
      </w:r>
      <w:r w:rsidRPr="09353793">
        <w:t xml:space="preserve"> </w:t>
      </w:r>
      <w:r>
        <w:rPr>
          <w:spacing w:val="-1"/>
        </w:rPr>
        <w:t>a</w:t>
      </w:r>
      <w:r>
        <w:t>ll</w:t>
      </w:r>
      <w:r w:rsidRPr="09353793">
        <w:t xml:space="preserve"> </w:t>
      </w:r>
      <w:r>
        <w:rPr>
          <w:spacing w:val="-1"/>
        </w:rPr>
        <w:t>f</w:t>
      </w:r>
      <w:r>
        <w:t>o</w:t>
      </w:r>
      <w:r>
        <w:rPr>
          <w:spacing w:val="-1"/>
        </w:rPr>
        <w:t>r</w:t>
      </w:r>
      <w:r>
        <w:t>ms</w:t>
      </w:r>
      <w:r w:rsidRPr="09353793">
        <w:t xml:space="preserve"> </w:t>
      </w:r>
      <w:r>
        <w:rPr>
          <w:spacing w:val="2"/>
        </w:rPr>
        <w:t>o</w:t>
      </w:r>
      <w:r>
        <w:t>f</w:t>
      </w:r>
      <w:r w:rsidRPr="09353793">
        <w:t xml:space="preserve"> </w:t>
      </w:r>
      <w:r>
        <w:t>l</w:t>
      </w:r>
      <w:r>
        <w:rPr>
          <w:spacing w:val="1"/>
        </w:rPr>
        <w:t>e</w:t>
      </w:r>
      <w:r>
        <w:t>g</w:t>
      </w:r>
      <w:r>
        <w:rPr>
          <w:spacing w:val="-1"/>
        </w:rPr>
        <w:t>a</w:t>
      </w:r>
      <w:r>
        <w:t xml:space="preserve">l </w:t>
      </w:r>
      <w:r>
        <w:rPr>
          <w:spacing w:val="-1"/>
        </w:rPr>
        <w:t>a</w:t>
      </w:r>
      <w:r>
        <w:t>nd ill</w:t>
      </w:r>
      <w:r>
        <w:rPr>
          <w:spacing w:val="-1"/>
        </w:rPr>
        <w:t>e</w:t>
      </w:r>
      <w:r>
        <w:rPr>
          <w:spacing w:val="-2"/>
        </w:rPr>
        <w:t>g</w:t>
      </w:r>
      <w:r>
        <w:rPr>
          <w:spacing w:val="-1"/>
        </w:rPr>
        <w:t>a</w:t>
      </w:r>
      <w:r>
        <w:t>l spo</w:t>
      </w:r>
      <w:r>
        <w:rPr>
          <w:spacing w:val="-1"/>
        </w:rPr>
        <w:t>r</w:t>
      </w:r>
      <w:r>
        <w:t>ts w</w:t>
      </w:r>
      <w:r>
        <w:rPr>
          <w:spacing w:val="1"/>
        </w:rPr>
        <w:t>a</w:t>
      </w:r>
      <w:r>
        <w:t>g</w:t>
      </w:r>
      <w:r>
        <w:rPr>
          <w:spacing w:val="1"/>
        </w:rPr>
        <w:t>e</w:t>
      </w:r>
      <w:r>
        <w:rPr>
          <w:spacing w:val="-1"/>
        </w:rPr>
        <w:t>r</w:t>
      </w:r>
      <w:r>
        <w:t>ing</w:t>
      </w:r>
      <w:r w:rsidRPr="09353793">
        <w:t xml:space="preserve"> </w:t>
      </w:r>
      <w:r>
        <w:t xml:space="preserve">on </w:t>
      </w:r>
      <w:r>
        <w:rPr>
          <w:spacing w:val="-1"/>
        </w:rPr>
        <w:t>c</w:t>
      </w:r>
      <w:r>
        <w:t>oll</w:t>
      </w:r>
      <w:r>
        <w:rPr>
          <w:spacing w:val="1"/>
        </w:rPr>
        <w:t>e</w:t>
      </w:r>
      <w:r>
        <w:t>ge</w:t>
      </w:r>
      <w:r w:rsidRPr="09353793">
        <w:t xml:space="preserve"> </w:t>
      </w:r>
      <w:r>
        <w:t>spo</w:t>
      </w:r>
      <w:r>
        <w:rPr>
          <w:spacing w:val="-1"/>
        </w:rPr>
        <w:t>r</w:t>
      </w:r>
      <w:r>
        <w:t xml:space="preserve">ts.  </w:t>
      </w:r>
      <w:r>
        <w:rPr>
          <w:spacing w:val="1"/>
        </w:rPr>
        <w:t>S</w:t>
      </w:r>
      <w:r>
        <w:t>tud</w:t>
      </w:r>
      <w:r>
        <w:rPr>
          <w:spacing w:val="-1"/>
        </w:rPr>
        <w:t>e</w:t>
      </w:r>
      <w:r>
        <w:t>nt</w:t>
      </w:r>
      <w:r>
        <w:rPr>
          <w:spacing w:val="-1"/>
        </w:rPr>
        <w:t>-a</w:t>
      </w:r>
      <w:r>
        <w:t>thl</w:t>
      </w:r>
      <w:r>
        <w:rPr>
          <w:spacing w:val="-1"/>
        </w:rPr>
        <w:t>e</w:t>
      </w:r>
      <w:r>
        <w:t>t</w:t>
      </w:r>
      <w:r>
        <w:rPr>
          <w:spacing w:val="-1"/>
        </w:rPr>
        <w:t>e</w:t>
      </w:r>
      <w:r>
        <w:t xml:space="preserve">s </w:t>
      </w:r>
      <w:r>
        <w:rPr>
          <w:spacing w:val="-1"/>
        </w:rPr>
        <w:t>a</w:t>
      </w:r>
      <w:r>
        <w:t xml:space="preserve">nd </w:t>
      </w:r>
      <w:r>
        <w:rPr>
          <w:spacing w:val="-1"/>
        </w:rPr>
        <w:t>a</w:t>
      </w:r>
      <w:r>
        <w:t>thl</w:t>
      </w:r>
      <w:r>
        <w:rPr>
          <w:spacing w:val="-1"/>
        </w:rPr>
        <w:t>e</w:t>
      </w:r>
      <w:r>
        <w:t>ti</w:t>
      </w:r>
      <w:r>
        <w:rPr>
          <w:spacing w:val="-1"/>
        </w:rPr>
        <w:t>c</w:t>
      </w:r>
      <w:r>
        <w:t xml:space="preserve">s </w:t>
      </w:r>
      <w:r>
        <w:rPr>
          <w:spacing w:val="-1"/>
        </w:rPr>
        <w:t>a</w:t>
      </w:r>
      <w:r>
        <w:t>dminist</w:t>
      </w:r>
      <w:r>
        <w:rPr>
          <w:spacing w:val="-1"/>
        </w:rPr>
        <w:t>ra</w:t>
      </w:r>
      <w:r>
        <w:t>to</w:t>
      </w:r>
      <w:r>
        <w:rPr>
          <w:spacing w:val="-1"/>
        </w:rPr>
        <w:t>r</w:t>
      </w:r>
      <w:r>
        <w:t xml:space="preserve">s </w:t>
      </w:r>
      <w:r>
        <w:rPr>
          <w:spacing w:val="-1"/>
        </w:rPr>
        <w:t>ca</w:t>
      </w:r>
      <w:r>
        <w:t>nnot</w:t>
      </w:r>
      <w:r w:rsidRPr="09353793">
        <w:t xml:space="preserve"> </w:t>
      </w:r>
      <w:r>
        <w:t>pl</w:t>
      </w:r>
      <w:r>
        <w:rPr>
          <w:spacing w:val="-1"/>
        </w:rPr>
        <w:t>a</w:t>
      </w:r>
      <w:r>
        <w:rPr>
          <w:spacing w:val="1"/>
        </w:rPr>
        <w:t>c</w:t>
      </w:r>
      <w:r>
        <w:t>e</w:t>
      </w:r>
      <w:r w:rsidRPr="09353793">
        <w:t xml:space="preserve"> </w:t>
      </w:r>
      <w:r>
        <w:t>a</w:t>
      </w:r>
      <w:r w:rsidRPr="09353793">
        <w:t xml:space="preserve"> </w:t>
      </w:r>
      <w:r>
        <w:t>spo</w:t>
      </w:r>
      <w:r>
        <w:rPr>
          <w:spacing w:val="-1"/>
        </w:rPr>
        <w:t>r</w:t>
      </w:r>
      <w:r>
        <w:t>ts</w:t>
      </w:r>
      <w:r w:rsidRPr="09353793">
        <w:t xml:space="preserve"> </w:t>
      </w:r>
      <w:r>
        <w:rPr>
          <w:spacing w:val="2"/>
        </w:rPr>
        <w:t>w</w:t>
      </w:r>
      <w:r>
        <w:rPr>
          <w:spacing w:val="-1"/>
        </w:rPr>
        <w:t>a</w:t>
      </w:r>
      <w:r>
        <w:t>g</w:t>
      </w:r>
      <w:r>
        <w:rPr>
          <w:spacing w:val="-1"/>
        </w:rPr>
        <w:t>e</w:t>
      </w:r>
      <w:r>
        <w:t>r</w:t>
      </w:r>
      <w:r w:rsidRPr="09353793">
        <w:t xml:space="preserve"> </w:t>
      </w:r>
      <w:r>
        <w:rPr>
          <w:spacing w:val="-1"/>
        </w:rPr>
        <w:t>f</w:t>
      </w:r>
      <w:r>
        <w:rPr>
          <w:spacing w:val="2"/>
        </w:rPr>
        <w:t>o</w:t>
      </w:r>
      <w:r>
        <w:t>r</w:t>
      </w:r>
      <w:r w:rsidRPr="09353793">
        <w:t xml:space="preserve"> </w:t>
      </w:r>
      <w:r>
        <w:rPr>
          <w:spacing w:val="-1"/>
        </w:rPr>
        <w:t>a</w:t>
      </w:r>
      <w:r>
        <w:rPr>
          <w:spacing w:val="5"/>
        </w:rPr>
        <w:t>n</w:t>
      </w:r>
      <w:r>
        <w:t>y</w:t>
      </w:r>
      <w:r w:rsidRPr="09353793">
        <w:t xml:space="preserve"> </w:t>
      </w:r>
      <w:r>
        <w:t>N</w:t>
      </w:r>
      <w:r>
        <w:rPr>
          <w:spacing w:val="1"/>
        </w:rPr>
        <w:t>C</w:t>
      </w:r>
      <w:r>
        <w:rPr>
          <w:spacing w:val="2"/>
        </w:rPr>
        <w:t>A</w:t>
      </w:r>
      <w:r>
        <w:t>A</w:t>
      </w:r>
      <w:r w:rsidRPr="09353793">
        <w:t>-</w:t>
      </w:r>
      <w:r>
        <w:t>s</w:t>
      </w:r>
      <w:r>
        <w:rPr>
          <w:spacing w:val="-1"/>
        </w:rPr>
        <w:t>a</w:t>
      </w:r>
      <w:r>
        <w:rPr>
          <w:spacing w:val="2"/>
        </w:rPr>
        <w:t>n</w:t>
      </w:r>
      <w:r>
        <w:rPr>
          <w:spacing w:val="-1"/>
        </w:rPr>
        <w:t>c</w:t>
      </w:r>
      <w:r>
        <w:t>tion</w:t>
      </w:r>
      <w:r>
        <w:rPr>
          <w:spacing w:val="-1"/>
        </w:rPr>
        <w:t>e</w:t>
      </w:r>
      <w:r>
        <w:t>d</w:t>
      </w:r>
      <w:r w:rsidRPr="09353793">
        <w:t xml:space="preserve"> </w:t>
      </w:r>
      <w:r>
        <w:t>spo</w:t>
      </w:r>
      <w:r>
        <w:rPr>
          <w:spacing w:val="-1"/>
        </w:rPr>
        <w:t>r</w:t>
      </w:r>
      <w:r>
        <w:t>t.</w:t>
      </w:r>
      <w:r w:rsidRPr="09353793">
        <w:t xml:space="preserve"> </w:t>
      </w:r>
      <w:r>
        <w:t>This</w:t>
      </w:r>
      <w:r w:rsidRPr="09353793">
        <w:t xml:space="preserve"> </w:t>
      </w:r>
      <w:r>
        <w:t>in</w:t>
      </w:r>
      <w:r>
        <w:rPr>
          <w:spacing w:val="-1"/>
        </w:rPr>
        <w:t>c</w:t>
      </w:r>
      <w:r>
        <w:t>lud</w:t>
      </w:r>
      <w:r>
        <w:rPr>
          <w:spacing w:val="-1"/>
        </w:rPr>
        <w:t>e</w:t>
      </w:r>
      <w:r>
        <w:t>s</w:t>
      </w:r>
      <w:r w:rsidRPr="09353793">
        <w:t xml:space="preserve"> </w:t>
      </w:r>
      <w:r>
        <w:t>w</w:t>
      </w:r>
      <w:r>
        <w:rPr>
          <w:spacing w:val="1"/>
        </w:rPr>
        <w:t>a</w:t>
      </w:r>
      <w:r>
        <w:rPr>
          <w:spacing w:val="-2"/>
        </w:rPr>
        <w:t>g</w:t>
      </w:r>
      <w:r>
        <w:rPr>
          <w:spacing w:val="1"/>
        </w:rPr>
        <w:t>e</w:t>
      </w:r>
      <w:r>
        <w:rPr>
          <w:spacing w:val="-1"/>
        </w:rPr>
        <w:t>r</w:t>
      </w:r>
      <w:r>
        <w:t>ing</w:t>
      </w:r>
      <w:r w:rsidRPr="09353793">
        <w:t xml:space="preserve"> </w:t>
      </w:r>
      <w:r>
        <w:t>on</w:t>
      </w:r>
      <w:r w:rsidRPr="09353793">
        <w:t xml:space="preserve"> </w:t>
      </w:r>
      <w:r>
        <w:t>the int</w:t>
      </w:r>
      <w:r>
        <w:rPr>
          <w:spacing w:val="-1"/>
        </w:rPr>
        <w:t>erc</w:t>
      </w:r>
      <w:r>
        <w:t>oll</w:t>
      </w:r>
      <w:r>
        <w:rPr>
          <w:spacing w:val="1"/>
        </w:rPr>
        <w:t>e</w:t>
      </w:r>
      <w:r>
        <w:rPr>
          <w:spacing w:val="-2"/>
        </w:rPr>
        <w:t>g</w:t>
      </w:r>
      <w:r>
        <w:t>i</w:t>
      </w:r>
      <w:r>
        <w:rPr>
          <w:spacing w:val="-1"/>
        </w:rPr>
        <w:t>a</w:t>
      </w:r>
      <w:r>
        <w:t>t</w:t>
      </w:r>
      <w:r>
        <w:rPr>
          <w:spacing w:val="-1"/>
        </w:rPr>
        <w:t>e</w:t>
      </w:r>
      <w:r>
        <w:t xml:space="preserve">, </w:t>
      </w:r>
      <w:r>
        <w:rPr>
          <w:spacing w:val="-1"/>
        </w:rPr>
        <w:t>a</w:t>
      </w:r>
      <w:r>
        <w:rPr>
          <w:spacing w:val="3"/>
        </w:rPr>
        <w:t>m</w:t>
      </w:r>
      <w:r>
        <w:rPr>
          <w:spacing w:val="-1"/>
        </w:rPr>
        <w:t>a</w:t>
      </w:r>
      <w:r>
        <w:t>t</w:t>
      </w:r>
      <w:r>
        <w:rPr>
          <w:spacing w:val="-1"/>
        </w:rPr>
        <w:t>e</w:t>
      </w:r>
      <w:r>
        <w:t>ur</w:t>
      </w:r>
      <w:r w:rsidRPr="09353793">
        <w:t xml:space="preserve"> </w:t>
      </w:r>
      <w:r>
        <w:rPr>
          <w:spacing w:val="2"/>
        </w:rPr>
        <w:t>o</w:t>
      </w:r>
      <w:r>
        <w:t>r</w:t>
      </w:r>
      <w:r w:rsidRPr="09353793">
        <w:t xml:space="preserve"> </w:t>
      </w:r>
      <w:r>
        <w:t>p</w:t>
      </w:r>
      <w:r>
        <w:rPr>
          <w:spacing w:val="-1"/>
        </w:rPr>
        <w:t>r</w:t>
      </w:r>
      <w:r>
        <w:t>o</w:t>
      </w:r>
      <w:r>
        <w:rPr>
          <w:spacing w:val="-1"/>
        </w:rPr>
        <w:t>fe</w:t>
      </w:r>
      <w:r>
        <w:t>ssion</w:t>
      </w:r>
      <w:r>
        <w:rPr>
          <w:spacing w:val="-1"/>
        </w:rPr>
        <w:t>a</w:t>
      </w:r>
      <w:r>
        <w:t>l l</w:t>
      </w:r>
      <w:r>
        <w:rPr>
          <w:spacing w:val="-1"/>
        </w:rPr>
        <w:t>e</w:t>
      </w:r>
      <w:r>
        <w:rPr>
          <w:spacing w:val="2"/>
        </w:rPr>
        <w:t>v</w:t>
      </w:r>
      <w:r>
        <w:rPr>
          <w:spacing w:val="-1"/>
        </w:rPr>
        <w:t>e</w:t>
      </w:r>
      <w:r>
        <w:t>l.</w:t>
      </w:r>
    </w:p>
    <w:p w14:paraId="2DA98B04" w14:textId="77777777" w:rsidR="00627443" w:rsidRDefault="00627443" w:rsidP="00627443">
      <w:pPr>
        <w:rPr>
          <w:sz w:val="26"/>
          <w:szCs w:val="26"/>
        </w:rPr>
      </w:pPr>
    </w:p>
    <w:p w14:paraId="5C46E807" w14:textId="288A0756" w:rsidR="00627443" w:rsidRDefault="00627443" w:rsidP="00627443">
      <w:r>
        <w:t>A</w:t>
      </w:r>
      <w:r w:rsidRPr="09353793">
        <w:t xml:space="preserve"> </w:t>
      </w:r>
      <w:r>
        <w:t>stud</w:t>
      </w:r>
      <w:r>
        <w:rPr>
          <w:spacing w:val="-1"/>
        </w:rPr>
        <w:t>e</w:t>
      </w:r>
      <w:r>
        <w:t>nt</w:t>
      </w:r>
      <w:r>
        <w:rPr>
          <w:spacing w:val="-1"/>
        </w:rPr>
        <w:t>-a</w:t>
      </w:r>
      <w:r>
        <w:t>thl</w:t>
      </w:r>
      <w:r>
        <w:rPr>
          <w:spacing w:val="-1"/>
        </w:rPr>
        <w:t>e</w:t>
      </w:r>
      <w:r>
        <w:t>te</w:t>
      </w:r>
      <w:r w:rsidRPr="09353793">
        <w:t xml:space="preserve"> </w:t>
      </w:r>
      <w:r>
        <w:t>involv</w:t>
      </w:r>
      <w:r>
        <w:rPr>
          <w:spacing w:val="-1"/>
        </w:rPr>
        <w:t>e</w:t>
      </w:r>
      <w:r>
        <w:t>d</w:t>
      </w:r>
      <w:r w:rsidRPr="09353793">
        <w:t xml:space="preserve"> </w:t>
      </w:r>
      <w:r>
        <w:t>in</w:t>
      </w:r>
      <w:r w:rsidRPr="09353793">
        <w:t xml:space="preserve"> </w:t>
      </w:r>
      <w:r>
        <w:t>spo</w:t>
      </w:r>
      <w:r>
        <w:rPr>
          <w:spacing w:val="-1"/>
        </w:rPr>
        <w:t>r</w:t>
      </w:r>
      <w:r>
        <w:t>ts</w:t>
      </w:r>
      <w:r w:rsidRPr="09353793">
        <w:t xml:space="preserve"> </w:t>
      </w:r>
      <w:r>
        <w:t>w</w:t>
      </w:r>
      <w:r>
        <w:rPr>
          <w:spacing w:val="-1"/>
        </w:rPr>
        <w:t>a</w:t>
      </w:r>
      <w:r>
        <w:rPr>
          <w:spacing w:val="-2"/>
        </w:rPr>
        <w:t>g</w:t>
      </w:r>
      <w:r>
        <w:rPr>
          <w:spacing w:val="1"/>
        </w:rPr>
        <w:t>e</w:t>
      </w:r>
      <w:r>
        <w:rPr>
          <w:spacing w:val="-1"/>
        </w:rPr>
        <w:t>r</w:t>
      </w:r>
      <w:r>
        <w:t>ing</w:t>
      </w:r>
      <w:r w:rsidRPr="09353793">
        <w:t xml:space="preserve"> </w:t>
      </w:r>
      <w:r>
        <w:rPr>
          <w:spacing w:val="2"/>
        </w:rPr>
        <w:t>o</w:t>
      </w:r>
      <w:r>
        <w:t>n</w:t>
      </w:r>
      <w:r w:rsidRPr="09353793">
        <w:t xml:space="preserve"> </w:t>
      </w:r>
      <w:r>
        <w:t>the</w:t>
      </w:r>
      <w:r w:rsidRPr="09353793">
        <w:t xml:space="preserve"> </w:t>
      </w:r>
      <w:r>
        <w:t>stud</w:t>
      </w:r>
      <w:r>
        <w:rPr>
          <w:spacing w:val="-1"/>
        </w:rPr>
        <w:t>e</w:t>
      </w:r>
      <w:r>
        <w:t>nt</w:t>
      </w:r>
      <w:r>
        <w:rPr>
          <w:spacing w:val="-1"/>
        </w:rPr>
        <w:t>-a</w:t>
      </w:r>
      <w:r>
        <w:t>thl</w:t>
      </w:r>
      <w:r>
        <w:rPr>
          <w:spacing w:val="-1"/>
        </w:rPr>
        <w:t>e</w:t>
      </w:r>
      <w:r>
        <w:t>t</w:t>
      </w:r>
      <w:r>
        <w:rPr>
          <w:spacing w:val="-1"/>
        </w:rPr>
        <w:t>e</w:t>
      </w:r>
      <w:r w:rsidRPr="09353793">
        <w:t>'</w:t>
      </w:r>
      <w:r>
        <w:t>s</w:t>
      </w:r>
      <w:r w:rsidRPr="09353793">
        <w:t xml:space="preserve"> </w:t>
      </w:r>
      <w:r>
        <w:rPr>
          <w:spacing w:val="3"/>
        </w:rPr>
        <w:t>i</w:t>
      </w:r>
      <w:r>
        <w:t>nstitution</w:t>
      </w:r>
      <w:r w:rsidRPr="09353793">
        <w:t xml:space="preserve"> </w:t>
      </w:r>
      <w:r>
        <w:t>p</w:t>
      </w:r>
      <w:r>
        <w:rPr>
          <w:spacing w:val="-1"/>
        </w:rPr>
        <w:t>er</w:t>
      </w:r>
      <w:r>
        <w:t>m</w:t>
      </w:r>
      <w:r>
        <w:rPr>
          <w:spacing w:val="-1"/>
        </w:rPr>
        <w:t>a</w:t>
      </w:r>
      <w:r>
        <w:t>n</w:t>
      </w:r>
      <w:r>
        <w:rPr>
          <w:spacing w:val="-1"/>
        </w:rPr>
        <w:t>e</w:t>
      </w:r>
      <w:r>
        <w:t>nt</w:t>
      </w:r>
      <w:r>
        <w:rPr>
          <w:spacing w:val="3"/>
        </w:rPr>
        <w:t>l</w:t>
      </w:r>
      <w:r>
        <w:t>y los</w:t>
      </w:r>
      <w:r>
        <w:rPr>
          <w:spacing w:val="-1"/>
        </w:rPr>
        <w:t>e</w:t>
      </w:r>
      <w:r>
        <w:t>s</w:t>
      </w:r>
      <w:r w:rsidRPr="09353793">
        <w:t xml:space="preserve"> </w:t>
      </w:r>
      <w:r>
        <w:rPr>
          <w:spacing w:val="-1"/>
        </w:rPr>
        <w:t>a</w:t>
      </w:r>
      <w:r>
        <w:t>ll</w:t>
      </w:r>
      <w:r w:rsidRPr="09353793">
        <w:t xml:space="preserve"> </w:t>
      </w:r>
      <w:r>
        <w:rPr>
          <w:spacing w:val="2"/>
        </w:rPr>
        <w:t>r</w:t>
      </w:r>
      <w:r>
        <w:rPr>
          <w:spacing w:val="-1"/>
        </w:rPr>
        <w:t>e</w:t>
      </w:r>
      <w:r>
        <w:t>m</w:t>
      </w:r>
      <w:r>
        <w:rPr>
          <w:spacing w:val="-1"/>
        </w:rPr>
        <w:t>a</w:t>
      </w:r>
      <w:r>
        <w:t>ining</w:t>
      </w:r>
      <w:r w:rsidRPr="09353793">
        <w:t xml:space="preserve"> </w:t>
      </w:r>
      <w:r>
        <w:rPr>
          <w:spacing w:val="2"/>
        </w:rPr>
        <w:t>r</w:t>
      </w:r>
      <w:r>
        <w:rPr>
          <w:spacing w:val="1"/>
        </w:rPr>
        <w:t>e</w:t>
      </w:r>
      <w:r>
        <w:rPr>
          <w:spacing w:val="-2"/>
        </w:rPr>
        <w:t>g</w:t>
      </w:r>
      <w:r>
        <w:t>ul</w:t>
      </w:r>
      <w:r>
        <w:rPr>
          <w:spacing w:val="-1"/>
        </w:rPr>
        <w:t>ar-</w:t>
      </w:r>
      <w:r>
        <w:t>s</w:t>
      </w:r>
      <w:r>
        <w:rPr>
          <w:spacing w:val="1"/>
        </w:rPr>
        <w:t>e</w:t>
      </w:r>
      <w:r>
        <w:rPr>
          <w:spacing w:val="-1"/>
        </w:rPr>
        <w:t>a</w:t>
      </w:r>
      <w:r>
        <w:t>son</w:t>
      </w:r>
      <w:r w:rsidRPr="09353793">
        <w:t xml:space="preserve"> </w:t>
      </w:r>
      <w:r>
        <w:rPr>
          <w:spacing w:val="-1"/>
        </w:rPr>
        <w:t>a</w:t>
      </w:r>
      <w:r>
        <w:t>nd</w:t>
      </w:r>
      <w:r w:rsidRPr="09353793">
        <w:t xml:space="preserve"> </w:t>
      </w:r>
      <w:r>
        <w:t>posts</w:t>
      </w:r>
      <w:r>
        <w:rPr>
          <w:spacing w:val="-1"/>
        </w:rPr>
        <w:t>ea</w:t>
      </w:r>
      <w:r>
        <w:t>son</w:t>
      </w:r>
      <w:r w:rsidRPr="09353793">
        <w:t xml:space="preserve"> </w:t>
      </w:r>
      <w:r>
        <w:rPr>
          <w:spacing w:val="-1"/>
        </w:rPr>
        <w:t>e</w:t>
      </w:r>
      <w:r>
        <w:t>li</w:t>
      </w:r>
      <w:r>
        <w:rPr>
          <w:spacing w:val="-2"/>
        </w:rPr>
        <w:t>g</w:t>
      </w:r>
      <w:r>
        <w:t>ibili</w:t>
      </w:r>
      <w:r>
        <w:rPr>
          <w:spacing w:val="3"/>
        </w:rPr>
        <w:t>t</w:t>
      </w:r>
      <w:r>
        <w:t>y</w:t>
      </w:r>
      <w:r w:rsidRPr="09353793">
        <w:t xml:space="preserve"> </w:t>
      </w:r>
      <w:r>
        <w:t>in</w:t>
      </w:r>
      <w:r w:rsidRPr="09353793">
        <w:t xml:space="preserve"> </w:t>
      </w:r>
      <w:r>
        <w:rPr>
          <w:spacing w:val="-1"/>
        </w:rPr>
        <w:t>a</w:t>
      </w:r>
      <w:r>
        <w:t>ll</w:t>
      </w:r>
      <w:r w:rsidRPr="09353793">
        <w:t xml:space="preserve"> </w:t>
      </w:r>
      <w:r>
        <w:t>spo</w:t>
      </w:r>
      <w:r>
        <w:rPr>
          <w:spacing w:val="-1"/>
        </w:rPr>
        <w:t>r</w:t>
      </w:r>
      <w:r>
        <w:t xml:space="preserve">ts. </w:t>
      </w:r>
      <w:r w:rsidRPr="09353793">
        <w:t xml:space="preserve"> </w:t>
      </w:r>
      <w:r>
        <w:t>A</w:t>
      </w:r>
      <w:r w:rsidRPr="09353793">
        <w:t xml:space="preserve"> </w:t>
      </w:r>
      <w:r>
        <w:t>stud</w:t>
      </w:r>
      <w:r>
        <w:rPr>
          <w:spacing w:val="-1"/>
        </w:rPr>
        <w:t>e</w:t>
      </w:r>
      <w:r>
        <w:t>nt</w:t>
      </w:r>
      <w:r>
        <w:rPr>
          <w:spacing w:val="-1"/>
        </w:rPr>
        <w:t>-a</w:t>
      </w:r>
      <w:r>
        <w:t>thl</w:t>
      </w:r>
      <w:r>
        <w:rPr>
          <w:spacing w:val="-1"/>
        </w:rPr>
        <w:t>e</w:t>
      </w:r>
      <w:r>
        <w:t>te</w:t>
      </w:r>
      <w:r w:rsidRPr="09353793">
        <w:t xml:space="preserve"> </w:t>
      </w:r>
      <w:r>
        <w:t>w</w:t>
      </w:r>
      <w:r>
        <w:rPr>
          <w:spacing w:val="2"/>
        </w:rPr>
        <w:t>h</w:t>
      </w:r>
      <w:r>
        <w:t>o is</w:t>
      </w:r>
      <w:r w:rsidRPr="09353793">
        <w:t xml:space="preserve"> </w:t>
      </w:r>
      <w:r>
        <w:t>involv</w:t>
      </w:r>
      <w:r>
        <w:rPr>
          <w:spacing w:val="-1"/>
        </w:rPr>
        <w:t>e</w:t>
      </w:r>
      <w:r>
        <w:t>d</w:t>
      </w:r>
      <w:r w:rsidRPr="09353793">
        <w:t xml:space="preserve"> </w:t>
      </w:r>
      <w:r>
        <w:t>in</w:t>
      </w:r>
      <w:r w:rsidRPr="09353793">
        <w:t xml:space="preserve"> </w:t>
      </w:r>
      <w:r>
        <w:rPr>
          <w:spacing w:val="-1"/>
        </w:rPr>
        <w:t>a</w:t>
      </w:r>
      <w:r>
        <w:rPr>
          <w:spacing w:val="2"/>
        </w:rPr>
        <w:t>n</w:t>
      </w:r>
      <w:r>
        <w:t>y</w:t>
      </w:r>
      <w:r w:rsidRPr="09353793">
        <w:t xml:space="preserve"> </w:t>
      </w:r>
      <w:r>
        <w:t>spo</w:t>
      </w:r>
      <w:r>
        <w:rPr>
          <w:spacing w:val="-1"/>
        </w:rPr>
        <w:t>r</w:t>
      </w:r>
      <w:r>
        <w:t>ts</w:t>
      </w:r>
      <w:r w:rsidRPr="09353793">
        <w:t xml:space="preserve"> </w:t>
      </w:r>
      <w:r>
        <w:t>w</w:t>
      </w:r>
      <w:r>
        <w:rPr>
          <w:spacing w:val="1"/>
        </w:rPr>
        <w:t>a</w:t>
      </w:r>
      <w:r>
        <w:rPr>
          <w:spacing w:val="-2"/>
        </w:rPr>
        <w:t>g</w:t>
      </w:r>
      <w:r>
        <w:rPr>
          <w:spacing w:val="-1"/>
        </w:rPr>
        <w:t>er</w:t>
      </w:r>
      <w:r>
        <w:t>i</w:t>
      </w:r>
      <w:r>
        <w:rPr>
          <w:spacing w:val="2"/>
        </w:rPr>
        <w:t>n</w:t>
      </w:r>
      <w:r>
        <w:t>g</w:t>
      </w:r>
      <w:r w:rsidRPr="09353793">
        <w:t xml:space="preserve"> </w:t>
      </w:r>
      <w:r>
        <w:rPr>
          <w:spacing w:val="1"/>
        </w:rPr>
        <w:t>a</w:t>
      </w:r>
      <w:r>
        <w:rPr>
          <w:spacing w:val="-1"/>
        </w:rPr>
        <w:t>c</w:t>
      </w:r>
      <w:r>
        <w:t>tivi</w:t>
      </w:r>
      <w:r>
        <w:rPr>
          <w:spacing w:val="3"/>
        </w:rPr>
        <w:t>t</w:t>
      </w:r>
      <w:r>
        <w:t>y</w:t>
      </w:r>
      <w:r w:rsidRPr="09353793">
        <w:t xml:space="preserve"> </w:t>
      </w:r>
      <w:r>
        <w:t>th</w:t>
      </w:r>
      <w:r>
        <w:rPr>
          <w:spacing w:val="-1"/>
        </w:rPr>
        <w:t>a</w:t>
      </w:r>
      <w:r>
        <w:t>t</w:t>
      </w:r>
      <w:r w:rsidRPr="09353793">
        <w:t xml:space="preserve"> </w:t>
      </w:r>
      <w:r>
        <w:rPr>
          <w:spacing w:val="3"/>
        </w:rPr>
        <w:t>i</w:t>
      </w:r>
      <w:r>
        <w:t>nvolv</w:t>
      </w:r>
      <w:r>
        <w:rPr>
          <w:spacing w:val="-1"/>
        </w:rPr>
        <w:t>e</w:t>
      </w:r>
      <w:r>
        <w:t>s</w:t>
      </w:r>
      <w:r w:rsidRPr="09353793">
        <w:t xml:space="preserve"> </w:t>
      </w:r>
      <w:r>
        <w:rPr>
          <w:spacing w:val="-1"/>
        </w:rPr>
        <w:t>c</w:t>
      </w:r>
      <w:r>
        <w:t>oll</w:t>
      </w:r>
      <w:r>
        <w:rPr>
          <w:spacing w:val="-1"/>
        </w:rPr>
        <w:t>e</w:t>
      </w:r>
      <w:r>
        <w:t>ge</w:t>
      </w:r>
      <w:r w:rsidRPr="09353793">
        <w:t xml:space="preserve"> </w:t>
      </w:r>
      <w:r>
        <w:t>spo</w:t>
      </w:r>
      <w:r>
        <w:rPr>
          <w:spacing w:val="-1"/>
        </w:rPr>
        <w:t>r</w:t>
      </w:r>
      <w:r>
        <w:t>ts</w:t>
      </w:r>
      <w:r w:rsidRPr="09353793">
        <w:t xml:space="preserve"> </w:t>
      </w:r>
      <w:r>
        <w:t>or</w:t>
      </w:r>
      <w:r w:rsidRPr="09353793">
        <w:t xml:space="preserve"> </w:t>
      </w:r>
      <w:r>
        <w:t>p</w:t>
      </w:r>
      <w:r>
        <w:rPr>
          <w:spacing w:val="-1"/>
        </w:rPr>
        <w:t>r</w:t>
      </w:r>
      <w:r>
        <w:t>o</w:t>
      </w:r>
      <w:r>
        <w:rPr>
          <w:spacing w:val="-1"/>
        </w:rPr>
        <w:t>fe</w:t>
      </w:r>
      <w:r>
        <w:t>ssion</w:t>
      </w:r>
      <w:r>
        <w:rPr>
          <w:spacing w:val="-1"/>
        </w:rPr>
        <w:t>a</w:t>
      </w:r>
      <w:r>
        <w:t>l</w:t>
      </w:r>
      <w:r w:rsidRPr="09353793">
        <w:t xml:space="preserve"> </w:t>
      </w:r>
      <w:r>
        <w:rPr>
          <w:spacing w:val="-1"/>
        </w:rPr>
        <w:t>a</w:t>
      </w:r>
      <w:r>
        <w:t>thl</w:t>
      </w:r>
      <w:r>
        <w:rPr>
          <w:spacing w:val="-1"/>
        </w:rPr>
        <w:t>e</w:t>
      </w:r>
      <w:r>
        <w:t>ti</w:t>
      </w:r>
      <w:r>
        <w:rPr>
          <w:spacing w:val="-1"/>
        </w:rPr>
        <w:t>c</w:t>
      </w:r>
      <w:r>
        <w:t>s th</w:t>
      </w:r>
      <w:r>
        <w:rPr>
          <w:spacing w:val="-1"/>
        </w:rPr>
        <w:t>r</w:t>
      </w:r>
      <w:r>
        <w:t>ou</w:t>
      </w:r>
      <w:r>
        <w:rPr>
          <w:spacing w:val="-2"/>
        </w:rPr>
        <w:t>g</w:t>
      </w:r>
      <w:r>
        <w:t xml:space="preserve">h </w:t>
      </w:r>
      <w:r>
        <w:rPr>
          <w:spacing w:val="-3"/>
        </w:rPr>
        <w:t>I</w:t>
      </w:r>
      <w:r>
        <w:t>n</w:t>
      </w:r>
      <w:r>
        <w:rPr>
          <w:spacing w:val="3"/>
        </w:rPr>
        <w:t>t</w:t>
      </w:r>
      <w:r>
        <w:rPr>
          <w:spacing w:val="-1"/>
        </w:rPr>
        <w:t>er</w:t>
      </w:r>
      <w:r>
        <w:t>n</w:t>
      </w:r>
      <w:r>
        <w:rPr>
          <w:spacing w:val="-1"/>
        </w:rPr>
        <w:t>e</w:t>
      </w:r>
      <w:r>
        <w:t>t</w:t>
      </w:r>
      <w:r w:rsidRPr="09353793">
        <w:t xml:space="preserve"> </w:t>
      </w:r>
      <w:r>
        <w:rPr>
          <w:spacing w:val="-2"/>
        </w:rPr>
        <w:t>g</w:t>
      </w:r>
      <w:r>
        <w:rPr>
          <w:spacing w:val="-1"/>
        </w:rPr>
        <w:t>a</w:t>
      </w:r>
      <w:r>
        <w:t>mbl</w:t>
      </w:r>
      <w:r>
        <w:rPr>
          <w:spacing w:val="3"/>
        </w:rPr>
        <w:t>i</w:t>
      </w:r>
      <w:r>
        <w:t>n</w:t>
      </w:r>
      <w:r>
        <w:rPr>
          <w:spacing w:val="-2"/>
        </w:rPr>
        <w:t>g</w:t>
      </w:r>
      <w:r>
        <w:t>, a bookm</w:t>
      </w:r>
      <w:r>
        <w:rPr>
          <w:spacing w:val="-1"/>
        </w:rPr>
        <w:t>a</w:t>
      </w:r>
      <w:r>
        <w:rPr>
          <w:spacing w:val="2"/>
        </w:rPr>
        <w:t>k</w:t>
      </w:r>
      <w:r>
        <w:rPr>
          <w:spacing w:val="-1"/>
        </w:rPr>
        <w:t>er</w:t>
      </w:r>
      <w:r>
        <w:t>, a p</w:t>
      </w:r>
      <w:r>
        <w:rPr>
          <w:spacing w:val="-1"/>
        </w:rPr>
        <w:t>a</w:t>
      </w:r>
      <w:r>
        <w:rPr>
          <w:spacing w:val="2"/>
        </w:rPr>
        <w:t>r</w:t>
      </w:r>
      <w:r>
        <w:t>l</w:t>
      </w:r>
      <w:r>
        <w:rPr>
          <w:spacing w:val="1"/>
        </w:rPr>
        <w:t>a</w:t>
      </w:r>
      <w:r>
        <w:t xml:space="preserve">y </w:t>
      </w:r>
      <w:r>
        <w:rPr>
          <w:spacing w:val="-1"/>
        </w:rPr>
        <w:t>car</w:t>
      </w:r>
      <w:r>
        <w:t>d</w:t>
      </w:r>
      <w:r w:rsidRPr="09353793">
        <w:t xml:space="preserve"> </w:t>
      </w:r>
      <w:r>
        <w:t xml:space="preserve">or </w:t>
      </w:r>
      <w:r>
        <w:rPr>
          <w:spacing w:val="-1"/>
        </w:rPr>
        <w:t>a</w:t>
      </w:r>
      <w:r>
        <w:rPr>
          <w:spacing w:val="5"/>
        </w:rPr>
        <w:t>n</w:t>
      </w:r>
      <w:r>
        <w:t>y</w:t>
      </w:r>
      <w:r w:rsidRPr="09353793">
        <w:t xml:space="preserve"> </w:t>
      </w:r>
      <w:r>
        <w:t>oth</w:t>
      </w:r>
      <w:r>
        <w:rPr>
          <w:spacing w:val="-1"/>
        </w:rPr>
        <w:t>e</w:t>
      </w:r>
      <w:r>
        <w:t>r m</w:t>
      </w:r>
      <w:r>
        <w:rPr>
          <w:spacing w:val="-1"/>
        </w:rPr>
        <w:t>e</w:t>
      </w:r>
      <w:r>
        <w:t xml:space="preserve">thod </w:t>
      </w:r>
      <w:r w:rsidRPr="09353793">
        <w:t xml:space="preserve"> </w:t>
      </w:r>
      <w:r>
        <w:rPr>
          <w:spacing w:val="-1"/>
        </w:rPr>
        <w:t>e</w:t>
      </w:r>
      <w:r>
        <w:t>mpl</w:t>
      </w:r>
      <w:r>
        <w:rPr>
          <w:spacing w:val="2"/>
        </w:rPr>
        <w:t>o</w:t>
      </w:r>
      <w:r>
        <w:rPr>
          <w:spacing w:val="-5"/>
        </w:rPr>
        <w:t>y</w:t>
      </w:r>
      <w:r>
        <w:rPr>
          <w:spacing w:val="-1"/>
        </w:rPr>
        <w:t>e</w:t>
      </w:r>
      <w:r>
        <w:t xml:space="preserve">d </w:t>
      </w:r>
      <w:r w:rsidRPr="09353793">
        <w:t xml:space="preserve"> </w:t>
      </w:r>
      <w:r>
        <w:rPr>
          <w:spacing w:val="5"/>
        </w:rPr>
        <w:t>b</w:t>
      </w:r>
      <w:r>
        <w:t>y o</w:t>
      </w:r>
      <w:r>
        <w:rPr>
          <w:spacing w:val="-1"/>
        </w:rPr>
        <w:t>r</w:t>
      </w:r>
      <w:r>
        <w:t>g</w:t>
      </w:r>
      <w:r>
        <w:rPr>
          <w:spacing w:val="-1"/>
        </w:rPr>
        <w:t>a</w:t>
      </w:r>
      <w:r>
        <w:t>ni</w:t>
      </w:r>
      <w:r>
        <w:rPr>
          <w:spacing w:val="1"/>
        </w:rPr>
        <w:t>z</w:t>
      </w:r>
      <w:r>
        <w:rPr>
          <w:spacing w:val="-1"/>
        </w:rPr>
        <w:t>e</w:t>
      </w:r>
      <w:r>
        <w:t>d</w:t>
      </w:r>
      <w:r w:rsidRPr="09353793">
        <w:t xml:space="preserve"> </w:t>
      </w:r>
      <w:r>
        <w:t>g</w:t>
      </w:r>
      <w:r>
        <w:rPr>
          <w:spacing w:val="-1"/>
        </w:rPr>
        <w:t>a</w:t>
      </w:r>
      <w:r>
        <w:t>mbling</w:t>
      </w:r>
      <w:r w:rsidRPr="09353793">
        <w:t xml:space="preserve"> </w:t>
      </w:r>
      <w:r>
        <w:t>will</w:t>
      </w:r>
      <w:r w:rsidRPr="09353793">
        <w:t xml:space="preserve"> </w:t>
      </w:r>
      <w:r>
        <w:t>be</w:t>
      </w:r>
      <w:r w:rsidRPr="09353793">
        <w:t xml:space="preserve"> </w:t>
      </w:r>
      <w:r>
        <w:t>in</w:t>
      </w:r>
      <w:r>
        <w:rPr>
          <w:spacing w:val="-1"/>
        </w:rPr>
        <w:t>e</w:t>
      </w:r>
      <w:r>
        <w:t>li</w:t>
      </w:r>
      <w:r>
        <w:rPr>
          <w:spacing w:val="-2"/>
        </w:rPr>
        <w:t>g</w:t>
      </w:r>
      <w:r>
        <w:t>ible</w:t>
      </w:r>
      <w:r w:rsidRPr="09353793">
        <w:t xml:space="preserve"> </w:t>
      </w:r>
      <w:r>
        <w:rPr>
          <w:spacing w:val="-1"/>
        </w:rPr>
        <w:t>f</w:t>
      </w:r>
      <w:r>
        <w:t>or</w:t>
      </w:r>
      <w:r w:rsidRPr="09353793">
        <w:t xml:space="preserve"> </w:t>
      </w:r>
      <w:r>
        <w:rPr>
          <w:spacing w:val="-1"/>
        </w:rPr>
        <w:t>a</w:t>
      </w:r>
      <w:r>
        <w:t>ll</w:t>
      </w:r>
      <w:r w:rsidRPr="09353793">
        <w:t xml:space="preserve"> </w:t>
      </w:r>
      <w:r>
        <w:rPr>
          <w:spacing w:val="2"/>
        </w:rPr>
        <w:t>r</w:t>
      </w:r>
      <w:r>
        <w:rPr>
          <w:spacing w:val="1"/>
        </w:rPr>
        <w:t>e</w:t>
      </w:r>
      <w:r>
        <w:t>gul</w:t>
      </w:r>
      <w:r>
        <w:rPr>
          <w:spacing w:val="-1"/>
        </w:rPr>
        <w:t>ar-</w:t>
      </w:r>
      <w:r>
        <w:t>s</w:t>
      </w:r>
      <w:r>
        <w:rPr>
          <w:spacing w:val="-1"/>
        </w:rPr>
        <w:t>ea</w:t>
      </w:r>
      <w:r>
        <w:t>son</w:t>
      </w:r>
      <w:r w:rsidRPr="09353793">
        <w:t xml:space="preserve"> </w:t>
      </w:r>
      <w:r>
        <w:rPr>
          <w:spacing w:val="-1"/>
        </w:rPr>
        <w:t>a</w:t>
      </w:r>
      <w:r>
        <w:t>nd</w:t>
      </w:r>
      <w:r w:rsidRPr="09353793">
        <w:t xml:space="preserve"> </w:t>
      </w:r>
      <w:r>
        <w:t>posts</w:t>
      </w:r>
      <w:r>
        <w:rPr>
          <w:spacing w:val="-1"/>
        </w:rPr>
        <w:t>ea</w:t>
      </w:r>
      <w:r>
        <w:rPr>
          <w:spacing w:val="3"/>
        </w:rPr>
        <w:t>s</w:t>
      </w:r>
      <w:r>
        <w:t>on</w:t>
      </w:r>
      <w:r w:rsidRPr="09353793">
        <w:t xml:space="preserve"> </w:t>
      </w:r>
      <w:r>
        <w:rPr>
          <w:spacing w:val="-1"/>
        </w:rPr>
        <w:t>c</w:t>
      </w:r>
      <w:r>
        <w:t>omp</w:t>
      </w:r>
      <w:r>
        <w:rPr>
          <w:spacing w:val="-1"/>
        </w:rPr>
        <w:t>e</w:t>
      </w:r>
      <w:r>
        <w:t>tition</w:t>
      </w:r>
      <w:r w:rsidRPr="09353793">
        <w:t xml:space="preserve"> </w:t>
      </w:r>
      <w:r>
        <w:rPr>
          <w:spacing w:val="-1"/>
        </w:rPr>
        <w:t>f</w:t>
      </w:r>
      <w:r>
        <w:t>or</w:t>
      </w:r>
      <w:r w:rsidRPr="09353793">
        <w:t xml:space="preserve"> </w:t>
      </w:r>
      <w:r>
        <w:rPr>
          <w:spacing w:val="-1"/>
        </w:rPr>
        <w:t>a</w:t>
      </w:r>
      <w:r>
        <w:t>t l</w:t>
      </w:r>
      <w:r>
        <w:rPr>
          <w:spacing w:val="-1"/>
        </w:rPr>
        <w:t>ea</w:t>
      </w:r>
      <w:r>
        <w:t>st one</w:t>
      </w:r>
      <w:r w:rsidRPr="09353793">
        <w:t xml:space="preserve"> </w:t>
      </w:r>
      <w:r>
        <w:rPr>
          <w:spacing w:val="-5"/>
        </w:rPr>
        <w:t>y</w:t>
      </w:r>
      <w:r>
        <w:rPr>
          <w:spacing w:val="-1"/>
        </w:rPr>
        <w:t>e</w:t>
      </w:r>
      <w:r>
        <w:rPr>
          <w:spacing w:val="1"/>
        </w:rPr>
        <w:t>a</w:t>
      </w:r>
      <w:r>
        <w:rPr>
          <w:spacing w:val="-1"/>
        </w:rPr>
        <w:t>r</w:t>
      </w:r>
      <w:r>
        <w:t>.</w:t>
      </w:r>
    </w:p>
    <w:p w14:paraId="27402AA3" w14:textId="77777777" w:rsidR="00627443" w:rsidRDefault="00627443" w:rsidP="00627443">
      <w:pPr>
        <w:rPr>
          <w:sz w:val="26"/>
          <w:szCs w:val="26"/>
        </w:rPr>
      </w:pPr>
    </w:p>
    <w:p w14:paraId="04D4A34A" w14:textId="37C8F8E8" w:rsidR="00627443" w:rsidRDefault="00627443" w:rsidP="09353793">
      <w:pPr>
        <w:rPr>
          <w:rFonts w:ascii="Times New Roman" w:hAnsi="Times New Roman" w:cs="Times New Roman"/>
        </w:rPr>
      </w:pPr>
      <w:r>
        <w:rPr>
          <w:spacing w:val="-3"/>
        </w:rPr>
        <w:t>I</w:t>
      </w:r>
      <w:r>
        <w:t>n</w:t>
      </w:r>
      <w:r w:rsidRPr="09353793">
        <w:t xml:space="preserve"> </w:t>
      </w:r>
      <w:r>
        <w:rPr>
          <w:spacing w:val="-1"/>
        </w:rPr>
        <w:t>c</w:t>
      </w:r>
      <w:r>
        <w:t>h</w:t>
      </w:r>
      <w:r>
        <w:rPr>
          <w:spacing w:val="-1"/>
        </w:rPr>
        <w:t>a</w:t>
      </w:r>
      <w:r>
        <w:t>mpionships</w:t>
      </w:r>
      <w:r w:rsidRPr="09353793">
        <w:t xml:space="preserve"> </w:t>
      </w:r>
      <w:r>
        <w:t>in</w:t>
      </w:r>
      <w:r w:rsidRPr="09353793">
        <w:t xml:space="preserve"> </w:t>
      </w:r>
      <w:r>
        <w:t>whi</w:t>
      </w:r>
      <w:r>
        <w:rPr>
          <w:spacing w:val="-1"/>
        </w:rPr>
        <w:t>c</w:t>
      </w:r>
      <w:r>
        <w:t>h</w:t>
      </w:r>
      <w:r w:rsidRPr="09353793">
        <w:t xml:space="preserve"> </w:t>
      </w:r>
      <w:r>
        <w:t>a</w:t>
      </w:r>
      <w:r w:rsidRPr="09353793">
        <w:t xml:space="preserve"> </w:t>
      </w:r>
      <w:r>
        <w:t>b</w:t>
      </w:r>
      <w:r>
        <w:rPr>
          <w:spacing w:val="-1"/>
        </w:rPr>
        <w:t>r</w:t>
      </w:r>
      <w:r>
        <w:rPr>
          <w:spacing w:val="1"/>
        </w:rPr>
        <w:t>a</w:t>
      </w:r>
      <w:r>
        <w:rPr>
          <w:spacing w:val="-1"/>
        </w:rPr>
        <w:t>c</w:t>
      </w:r>
      <w:r>
        <w:t>k</w:t>
      </w:r>
      <w:r>
        <w:rPr>
          <w:spacing w:val="-1"/>
        </w:rPr>
        <w:t>e</w:t>
      </w:r>
      <w:r>
        <w:t>t</w:t>
      </w:r>
      <w:r w:rsidRPr="09353793">
        <w:t xml:space="preserve"> </w:t>
      </w:r>
      <w:r>
        <w:rPr>
          <w:spacing w:val="-1"/>
        </w:rPr>
        <w:t>f</w:t>
      </w:r>
      <w:r>
        <w:t>o</w:t>
      </w:r>
      <w:r>
        <w:rPr>
          <w:spacing w:val="-1"/>
        </w:rPr>
        <w:t>r</w:t>
      </w:r>
      <w:r>
        <w:t>m</w:t>
      </w:r>
      <w:r>
        <w:rPr>
          <w:spacing w:val="-1"/>
        </w:rPr>
        <w:t>a</w:t>
      </w:r>
      <w:r>
        <w:t>t</w:t>
      </w:r>
      <w:r w:rsidRPr="09353793">
        <w:t xml:space="preserve"> </w:t>
      </w:r>
      <w:r>
        <w:t>is</w:t>
      </w:r>
      <w:r w:rsidRPr="09353793">
        <w:t xml:space="preserve"> </w:t>
      </w:r>
      <w:r>
        <w:t>u</w:t>
      </w:r>
      <w:r>
        <w:rPr>
          <w:spacing w:val="3"/>
        </w:rPr>
        <w:t>s</w:t>
      </w:r>
      <w:r>
        <w:rPr>
          <w:spacing w:val="-1"/>
        </w:rPr>
        <w:t>e</w:t>
      </w:r>
      <w:r>
        <w:t>d,</w:t>
      </w:r>
      <w:r w:rsidRPr="09353793">
        <w:t xml:space="preserve"> </w:t>
      </w:r>
      <w:r>
        <w:t>stud</w:t>
      </w:r>
      <w:r>
        <w:rPr>
          <w:spacing w:val="-1"/>
        </w:rPr>
        <w:t>e</w:t>
      </w:r>
      <w:r>
        <w:t>nt</w:t>
      </w:r>
      <w:r>
        <w:rPr>
          <w:spacing w:val="-1"/>
        </w:rPr>
        <w:t>-a</w:t>
      </w:r>
      <w:r>
        <w:t>thl</w:t>
      </w:r>
      <w:r>
        <w:rPr>
          <w:spacing w:val="-1"/>
        </w:rPr>
        <w:t>e</w:t>
      </w:r>
      <w:r>
        <w:rPr>
          <w:spacing w:val="3"/>
        </w:rPr>
        <w:t>t</w:t>
      </w:r>
      <w:r>
        <w:rPr>
          <w:spacing w:val="-1"/>
        </w:rPr>
        <w:t>e</w:t>
      </w:r>
      <w:r>
        <w:t>s,</w:t>
      </w:r>
      <w:r w:rsidRPr="09353793">
        <w:t xml:space="preserve"> </w:t>
      </w:r>
      <w:r>
        <w:rPr>
          <w:spacing w:val="-1"/>
        </w:rPr>
        <w:t>c</w:t>
      </w:r>
      <w:r>
        <w:rPr>
          <w:spacing w:val="2"/>
        </w:rPr>
        <w:t>o</w:t>
      </w:r>
      <w:r>
        <w:rPr>
          <w:spacing w:val="-1"/>
        </w:rPr>
        <w:t>a</w:t>
      </w:r>
      <w:r>
        <w:rPr>
          <w:spacing w:val="1"/>
        </w:rPr>
        <w:t>c</w:t>
      </w:r>
      <w:r>
        <w:t>h</w:t>
      </w:r>
      <w:r>
        <w:rPr>
          <w:spacing w:val="-1"/>
        </w:rPr>
        <w:t>e</w:t>
      </w:r>
      <w:r>
        <w:t>s</w:t>
      </w:r>
      <w:r w:rsidRPr="09353793">
        <w:t xml:space="preserve"> </w:t>
      </w:r>
      <w:r>
        <w:rPr>
          <w:spacing w:val="-1"/>
        </w:rPr>
        <w:t>a</w:t>
      </w:r>
      <w:r>
        <w:t>nd</w:t>
      </w:r>
      <w:r w:rsidRPr="09353793">
        <w:t xml:space="preserve"> </w:t>
      </w:r>
      <w:r>
        <w:rPr>
          <w:spacing w:val="-1"/>
        </w:rPr>
        <w:t>a</w:t>
      </w:r>
      <w:r>
        <w:t>dminist</w:t>
      </w:r>
      <w:r>
        <w:rPr>
          <w:spacing w:val="-1"/>
        </w:rPr>
        <w:t>ra</w:t>
      </w:r>
      <w:r>
        <w:t>to</w:t>
      </w:r>
      <w:r>
        <w:rPr>
          <w:spacing w:val="-1"/>
        </w:rPr>
        <w:t>r</w:t>
      </w:r>
      <w:r>
        <w:t>s m</w:t>
      </w:r>
      <w:r>
        <w:rPr>
          <w:spacing w:val="1"/>
        </w:rPr>
        <w:t>a</w:t>
      </w:r>
      <w:r>
        <w:t>y</w:t>
      </w:r>
      <w:r w:rsidRPr="09353793">
        <w:t xml:space="preserve"> </w:t>
      </w:r>
      <w:r>
        <w:t>not</w:t>
      </w:r>
      <w:r w:rsidRPr="09353793">
        <w:t xml:space="preserve"> </w:t>
      </w:r>
      <w:r>
        <w:t>p</w:t>
      </w:r>
      <w:r>
        <w:rPr>
          <w:spacing w:val="-1"/>
        </w:rPr>
        <w:t>ar</w:t>
      </w:r>
      <w:r>
        <w:t>ti</w:t>
      </w:r>
      <w:r>
        <w:rPr>
          <w:spacing w:val="-1"/>
        </w:rPr>
        <w:t>c</w:t>
      </w:r>
      <w:r>
        <w:t>ip</w:t>
      </w:r>
      <w:r>
        <w:rPr>
          <w:spacing w:val="-1"/>
        </w:rPr>
        <w:t>a</w:t>
      </w:r>
      <w:r>
        <w:rPr>
          <w:spacing w:val="3"/>
        </w:rPr>
        <w:t>t</w:t>
      </w:r>
      <w:r>
        <w:t>e</w:t>
      </w:r>
      <w:r w:rsidRPr="09353793">
        <w:t xml:space="preserve"> </w:t>
      </w:r>
      <w:r>
        <w:t>in</w:t>
      </w:r>
      <w:r w:rsidRPr="09353793">
        <w:t xml:space="preserve"> </w:t>
      </w:r>
      <w:r>
        <w:t>b</w:t>
      </w:r>
      <w:r>
        <w:rPr>
          <w:spacing w:val="-1"/>
        </w:rPr>
        <w:t>rac</w:t>
      </w:r>
      <w:r>
        <w:t>k</w:t>
      </w:r>
      <w:r>
        <w:rPr>
          <w:spacing w:val="-1"/>
        </w:rPr>
        <w:t>e</w:t>
      </w:r>
      <w:r>
        <w:t>t</w:t>
      </w:r>
      <w:r w:rsidRPr="09353793">
        <w:t xml:space="preserve"> </w:t>
      </w:r>
      <w:r>
        <w:rPr>
          <w:spacing w:val="-1"/>
        </w:rPr>
        <w:t>c</w:t>
      </w:r>
      <w:r>
        <w:t>om</w:t>
      </w:r>
      <w:r>
        <w:rPr>
          <w:spacing w:val="2"/>
        </w:rPr>
        <w:t>p</w:t>
      </w:r>
      <w:r>
        <w:rPr>
          <w:spacing w:val="-1"/>
        </w:rPr>
        <w:t>e</w:t>
      </w:r>
      <w:r>
        <w:t>titions</w:t>
      </w:r>
      <w:r w:rsidRPr="09353793">
        <w:t xml:space="preserve"> </w:t>
      </w:r>
      <w:r>
        <w:t>wh</w:t>
      </w:r>
      <w:r>
        <w:rPr>
          <w:spacing w:val="-1"/>
        </w:rPr>
        <w:t>er</w:t>
      </w:r>
      <w:r>
        <w:t>e</w:t>
      </w:r>
      <w:r w:rsidRPr="09353793">
        <w:t xml:space="preserve"> </w:t>
      </w:r>
      <w:r>
        <w:t>th</w:t>
      </w:r>
      <w:r>
        <w:rPr>
          <w:spacing w:val="-1"/>
        </w:rPr>
        <w:t>e</w:t>
      </w:r>
      <w:r>
        <w:rPr>
          <w:spacing w:val="2"/>
        </w:rPr>
        <w:t>r</w:t>
      </w:r>
      <w:r>
        <w:t>e</w:t>
      </w:r>
      <w:r w:rsidRPr="09353793">
        <w:t xml:space="preserve"> </w:t>
      </w:r>
      <w:r>
        <w:t>is</w:t>
      </w:r>
      <w:r w:rsidRPr="09353793">
        <w:t xml:space="preserve"> </w:t>
      </w:r>
      <w:r>
        <w:t>both</w:t>
      </w:r>
      <w:r w:rsidRPr="09353793">
        <w:t xml:space="preserve"> </w:t>
      </w:r>
      <w:r>
        <w:t>a</w:t>
      </w:r>
      <w:r w:rsidRPr="09353793">
        <w:t xml:space="preserve"> </w:t>
      </w:r>
      <w:r>
        <w:rPr>
          <w:spacing w:val="-1"/>
        </w:rPr>
        <w:t>re</w:t>
      </w:r>
      <w:r>
        <w:t>q</w:t>
      </w:r>
      <w:r>
        <w:rPr>
          <w:spacing w:val="2"/>
        </w:rPr>
        <w:t>u</w:t>
      </w:r>
      <w:r>
        <w:t>i</w:t>
      </w:r>
      <w:r>
        <w:rPr>
          <w:spacing w:val="-1"/>
        </w:rPr>
        <w:t>re</w:t>
      </w:r>
      <w:r>
        <w:t>d</w:t>
      </w:r>
      <w:r w:rsidRPr="09353793">
        <w:t xml:space="preserve"> </w:t>
      </w:r>
      <w:r>
        <w:rPr>
          <w:spacing w:val="-1"/>
        </w:rPr>
        <w:t>e</w:t>
      </w:r>
      <w:r>
        <w:t>nt</w:t>
      </w:r>
      <w:r>
        <w:rPr>
          <w:spacing w:val="4"/>
        </w:rPr>
        <w:t>r</w:t>
      </w:r>
      <w:r>
        <w:t>y</w:t>
      </w:r>
      <w:r w:rsidRPr="09353793">
        <w:t xml:space="preserve"> </w:t>
      </w:r>
      <w:r>
        <w:rPr>
          <w:spacing w:val="-1"/>
        </w:rPr>
        <w:t>f</w:t>
      </w:r>
      <w:r>
        <w:rPr>
          <w:spacing w:val="1"/>
        </w:rPr>
        <w:t>e</w:t>
      </w:r>
      <w:r>
        <w:t>e</w:t>
      </w:r>
      <w:r w:rsidRPr="09353793">
        <w:t xml:space="preserve"> </w:t>
      </w:r>
      <w:r>
        <w:rPr>
          <w:spacing w:val="-1"/>
        </w:rPr>
        <w:t>a</w:t>
      </w:r>
      <w:r>
        <w:t>nd</w:t>
      </w:r>
      <w:r w:rsidRPr="09353793">
        <w:t xml:space="preserve"> </w:t>
      </w:r>
      <w:r>
        <w:rPr>
          <w:spacing w:val="-1"/>
        </w:rPr>
        <w:t>a</w:t>
      </w:r>
      <w:r>
        <w:t>n oppo</w:t>
      </w:r>
      <w:r>
        <w:rPr>
          <w:spacing w:val="-1"/>
        </w:rPr>
        <w:t>r</w:t>
      </w:r>
      <w:r>
        <w:t>tuni</w:t>
      </w:r>
      <w:r>
        <w:rPr>
          <w:spacing w:val="3"/>
        </w:rPr>
        <w:t>t</w:t>
      </w:r>
      <w:r>
        <w:t>y</w:t>
      </w:r>
      <w:r w:rsidRPr="09353793">
        <w:t xml:space="preserve"> </w:t>
      </w:r>
      <w:r>
        <w:t>to</w:t>
      </w:r>
      <w:r w:rsidRPr="09353793">
        <w:t xml:space="preserve"> </w:t>
      </w:r>
      <w:r>
        <w:t>win</w:t>
      </w:r>
      <w:r w:rsidRPr="09353793">
        <w:t xml:space="preserve"> </w:t>
      </w:r>
      <w:r>
        <w:t>a</w:t>
      </w:r>
      <w:r w:rsidRPr="09353793">
        <w:t xml:space="preserve"> </w:t>
      </w:r>
      <w:r>
        <w:t>p</w:t>
      </w:r>
      <w:r>
        <w:rPr>
          <w:spacing w:val="-1"/>
        </w:rPr>
        <w:t>r</w:t>
      </w:r>
      <w:r>
        <w:rPr>
          <w:spacing w:val="3"/>
        </w:rPr>
        <w:t>i</w:t>
      </w:r>
      <w:r>
        <w:rPr>
          <w:spacing w:val="1"/>
        </w:rPr>
        <w:t>z</w:t>
      </w:r>
      <w:r>
        <w:rPr>
          <w:spacing w:val="-1"/>
        </w:rPr>
        <w:t>e</w:t>
      </w:r>
      <w:r>
        <w:t>.</w:t>
      </w:r>
      <w:r w:rsidRPr="09353793">
        <w:t xml:space="preserve"> </w:t>
      </w:r>
      <w:r>
        <w:rPr>
          <w:spacing w:val="1"/>
        </w:rPr>
        <w:t>S</w:t>
      </w:r>
      <w:r>
        <w:t>tud</w:t>
      </w:r>
      <w:r>
        <w:rPr>
          <w:spacing w:val="-1"/>
        </w:rPr>
        <w:t>e</w:t>
      </w:r>
      <w:r>
        <w:t>nt</w:t>
      </w:r>
      <w:r>
        <w:rPr>
          <w:spacing w:val="-1"/>
        </w:rPr>
        <w:t>-a</w:t>
      </w:r>
      <w:r>
        <w:t>thl</w:t>
      </w:r>
      <w:r>
        <w:rPr>
          <w:spacing w:val="-1"/>
        </w:rPr>
        <w:t>e</w:t>
      </w:r>
      <w:r>
        <w:t>t</w:t>
      </w:r>
      <w:r>
        <w:rPr>
          <w:spacing w:val="-1"/>
        </w:rPr>
        <w:t>e</w:t>
      </w:r>
      <w:r>
        <w:t>s</w:t>
      </w:r>
      <w:r w:rsidRPr="09353793">
        <w:t xml:space="preserve"> </w:t>
      </w:r>
      <w:r>
        <w:rPr>
          <w:spacing w:val="-1"/>
        </w:rPr>
        <w:t>a</w:t>
      </w:r>
      <w:r>
        <w:t>nd</w:t>
      </w:r>
      <w:r w:rsidRPr="09353793">
        <w:t xml:space="preserve"> </w:t>
      </w:r>
      <w:r>
        <w:rPr>
          <w:spacing w:val="-1"/>
        </w:rPr>
        <w:t>a</w:t>
      </w:r>
      <w:r>
        <w:t>dminist</w:t>
      </w:r>
      <w:r>
        <w:rPr>
          <w:spacing w:val="-1"/>
        </w:rPr>
        <w:t>ra</w:t>
      </w:r>
      <w:r>
        <w:t>to</w:t>
      </w:r>
      <w:r>
        <w:rPr>
          <w:spacing w:val="-1"/>
        </w:rPr>
        <w:t>r</w:t>
      </w:r>
      <w:r>
        <w:t>s</w:t>
      </w:r>
      <w:r w:rsidRPr="09353793">
        <w:t xml:space="preserve"> </w:t>
      </w:r>
      <w:r>
        <w:t>m</w:t>
      </w:r>
      <w:r>
        <w:rPr>
          <w:spacing w:val="1"/>
        </w:rPr>
        <w:t>a</w:t>
      </w:r>
      <w:r>
        <w:t>y</w:t>
      </w:r>
      <w:r w:rsidRPr="09353793">
        <w:t xml:space="preserve"> </w:t>
      </w:r>
      <w:r>
        <w:t>p</w:t>
      </w:r>
      <w:r>
        <w:rPr>
          <w:spacing w:val="-1"/>
        </w:rPr>
        <w:t>a</w:t>
      </w:r>
      <w:r>
        <w:rPr>
          <w:spacing w:val="2"/>
        </w:rPr>
        <w:t>r</w:t>
      </w:r>
      <w:r>
        <w:t>ti</w:t>
      </w:r>
      <w:r>
        <w:rPr>
          <w:spacing w:val="-1"/>
        </w:rPr>
        <w:t>c</w:t>
      </w:r>
      <w:r>
        <w:t>ip</w:t>
      </w:r>
      <w:r>
        <w:rPr>
          <w:spacing w:val="-1"/>
        </w:rPr>
        <w:t>a</w:t>
      </w:r>
      <w:r>
        <w:t>te</w:t>
      </w:r>
      <w:r w:rsidRPr="09353793">
        <w:t xml:space="preserve"> </w:t>
      </w:r>
      <w:r>
        <w:t>und</w:t>
      </w:r>
      <w:r>
        <w:rPr>
          <w:spacing w:val="-1"/>
        </w:rPr>
        <w:t>e</w:t>
      </w:r>
      <w:r>
        <w:t>r</w:t>
      </w:r>
      <w:r w:rsidRPr="09353793">
        <w:t xml:space="preserve"> </w:t>
      </w:r>
      <w:r>
        <w:rPr>
          <w:spacing w:val="-1"/>
        </w:rPr>
        <w:t>c</w:t>
      </w:r>
      <w:r>
        <w:t>u</w:t>
      </w:r>
      <w:r>
        <w:rPr>
          <w:spacing w:val="2"/>
        </w:rPr>
        <w:t>r</w:t>
      </w:r>
      <w:r>
        <w:rPr>
          <w:spacing w:val="-1"/>
        </w:rPr>
        <w:t>re</w:t>
      </w:r>
      <w:r>
        <w:t>nt N</w:t>
      </w:r>
      <w:r>
        <w:rPr>
          <w:spacing w:val="1"/>
        </w:rPr>
        <w:t>C</w:t>
      </w:r>
      <w:r>
        <w:t>AA</w:t>
      </w:r>
      <w:r w:rsidRPr="09353793">
        <w:t xml:space="preserve"> </w:t>
      </w:r>
      <w:r>
        <w:rPr>
          <w:spacing w:val="-1"/>
        </w:rPr>
        <w:t>r</w:t>
      </w:r>
      <w:r>
        <w:t>ul</w:t>
      </w:r>
      <w:r>
        <w:rPr>
          <w:spacing w:val="-1"/>
        </w:rPr>
        <w:t>e</w:t>
      </w:r>
      <w:r>
        <w:t>s</w:t>
      </w:r>
      <w:r w:rsidRPr="09353793">
        <w:t xml:space="preserve"> </w:t>
      </w:r>
      <w:r>
        <w:t>in</w:t>
      </w:r>
      <w:r w:rsidRPr="09353793">
        <w:t xml:space="preserve"> </w:t>
      </w:r>
      <w:r>
        <w:t>b</w:t>
      </w:r>
      <w:r>
        <w:rPr>
          <w:spacing w:val="-1"/>
        </w:rPr>
        <w:t>rac</w:t>
      </w:r>
      <w:r>
        <w:t>k</w:t>
      </w:r>
      <w:r>
        <w:rPr>
          <w:spacing w:val="-1"/>
        </w:rPr>
        <w:t>e</w:t>
      </w:r>
      <w:r>
        <w:t>t</w:t>
      </w:r>
      <w:r w:rsidRPr="09353793">
        <w:t xml:space="preserve"> </w:t>
      </w:r>
      <w:r>
        <w:rPr>
          <w:spacing w:val="1"/>
        </w:rPr>
        <w:t>c</w:t>
      </w:r>
      <w:r>
        <w:t>ont</w:t>
      </w:r>
      <w:r>
        <w:rPr>
          <w:spacing w:val="-1"/>
        </w:rPr>
        <w:t>e</w:t>
      </w:r>
      <w:r>
        <w:t>sts</w:t>
      </w:r>
      <w:r w:rsidRPr="09353793">
        <w:t xml:space="preserve"> </w:t>
      </w:r>
      <w:r>
        <w:t>wh</w:t>
      </w:r>
      <w:r>
        <w:rPr>
          <w:spacing w:val="-1"/>
        </w:rPr>
        <w:t>er</w:t>
      </w:r>
      <w:r>
        <w:t>e</w:t>
      </w:r>
      <w:r w:rsidRPr="09353793">
        <w:t xml:space="preserve"> </w:t>
      </w:r>
      <w:r>
        <w:t>th</w:t>
      </w:r>
      <w:r>
        <w:rPr>
          <w:spacing w:val="-1"/>
        </w:rPr>
        <w:t>er</w:t>
      </w:r>
      <w:r>
        <w:t>e</w:t>
      </w:r>
      <w:r w:rsidRPr="09353793">
        <w:t xml:space="preserve"> </w:t>
      </w:r>
      <w:r>
        <w:t>is</w:t>
      </w:r>
      <w:r w:rsidRPr="09353793">
        <w:t xml:space="preserve"> </w:t>
      </w:r>
      <w:r>
        <w:t>no</w:t>
      </w:r>
      <w:r w:rsidRPr="09353793">
        <w:t xml:space="preserve"> </w:t>
      </w:r>
      <w:r>
        <w:rPr>
          <w:spacing w:val="-1"/>
        </w:rPr>
        <w:t>e</w:t>
      </w:r>
      <w:r>
        <w:t>nt</w:t>
      </w:r>
      <w:r>
        <w:rPr>
          <w:spacing w:val="2"/>
        </w:rPr>
        <w:t>r</w:t>
      </w:r>
      <w:r>
        <w:t>y</w:t>
      </w:r>
      <w:r w:rsidRPr="09353793">
        <w:t xml:space="preserve"> </w:t>
      </w:r>
      <w:r>
        <w:rPr>
          <w:spacing w:val="-1"/>
        </w:rPr>
        <w:t>f</w:t>
      </w:r>
      <w:r>
        <w:rPr>
          <w:spacing w:val="1"/>
        </w:rPr>
        <w:t>e</w:t>
      </w:r>
      <w:r>
        <w:t>e</w:t>
      </w:r>
      <w:r w:rsidRPr="09353793">
        <w:t xml:space="preserve"> </w:t>
      </w:r>
      <w:r>
        <w:t>but</w:t>
      </w:r>
      <w:r w:rsidRPr="09353793">
        <w:t xml:space="preserve"> </w:t>
      </w:r>
      <w:r>
        <w:t>a</w:t>
      </w:r>
      <w:r w:rsidRPr="09353793">
        <w:t xml:space="preserve"> </w:t>
      </w:r>
      <w:r>
        <w:t>possibili</w:t>
      </w:r>
      <w:r>
        <w:rPr>
          <w:spacing w:val="-2"/>
        </w:rPr>
        <w:t>t</w:t>
      </w:r>
      <w:r>
        <w:t>y</w:t>
      </w:r>
      <w:r w:rsidRPr="09353793">
        <w:t xml:space="preserve"> </w:t>
      </w:r>
      <w:r>
        <w:t>of</w:t>
      </w:r>
      <w:r w:rsidRPr="09353793">
        <w:t xml:space="preserve"> </w:t>
      </w:r>
      <w:r>
        <w:t>winning</w:t>
      </w:r>
      <w:r w:rsidRPr="09353793">
        <w:t xml:space="preserve"> </w:t>
      </w:r>
      <w:r>
        <w:t>a</w:t>
      </w:r>
      <w:r w:rsidRPr="09353793">
        <w:t xml:space="preserve"> </w:t>
      </w:r>
      <w:r>
        <w:t>p</w:t>
      </w:r>
      <w:r>
        <w:rPr>
          <w:spacing w:val="-1"/>
        </w:rPr>
        <w:t>r</w:t>
      </w:r>
      <w:r>
        <w:t>i</w:t>
      </w:r>
      <w:r>
        <w:rPr>
          <w:spacing w:val="1"/>
        </w:rPr>
        <w:t>z</w:t>
      </w:r>
      <w:r>
        <w:rPr>
          <w:spacing w:val="-1"/>
        </w:rPr>
        <w:t>e</w:t>
      </w:r>
      <w:r>
        <w:t xml:space="preserve">. </w:t>
      </w:r>
      <w:r>
        <w:rPr>
          <w:spacing w:val="1"/>
        </w:rPr>
        <w:t>S</w:t>
      </w:r>
      <w:r>
        <w:t>ome</w:t>
      </w:r>
      <w:r w:rsidRPr="09353793">
        <w:t xml:space="preserve"> </w:t>
      </w:r>
      <w:r>
        <w:t>N</w:t>
      </w:r>
      <w:r>
        <w:rPr>
          <w:spacing w:val="1"/>
        </w:rPr>
        <w:t>C</w:t>
      </w:r>
      <w:r>
        <w:t>AA</w:t>
      </w:r>
      <w:r w:rsidRPr="09353793">
        <w:t xml:space="preserve"> </w:t>
      </w:r>
      <w:r>
        <w:t>m</w:t>
      </w:r>
      <w:r>
        <w:rPr>
          <w:spacing w:val="-1"/>
        </w:rPr>
        <w:t>e</w:t>
      </w:r>
      <w:r>
        <w:t>mb</w:t>
      </w:r>
      <w:r>
        <w:rPr>
          <w:spacing w:val="-1"/>
        </w:rPr>
        <w:t>e</w:t>
      </w:r>
      <w:r>
        <w:t>r</w:t>
      </w:r>
      <w:r w:rsidRPr="09353793">
        <w:t xml:space="preserve"> </w:t>
      </w:r>
      <w:r>
        <w:t>s</w:t>
      </w:r>
      <w:r>
        <w:rPr>
          <w:spacing w:val="1"/>
        </w:rPr>
        <w:t>c</w:t>
      </w:r>
      <w:r>
        <w:t>hools,</w:t>
      </w:r>
      <w:r w:rsidRPr="09353793">
        <w:t xml:space="preserve"> </w:t>
      </w:r>
      <w:r>
        <w:t>how</w:t>
      </w:r>
      <w:r>
        <w:rPr>
          <w:spacing w:val="-1"/>
        </w:rPr>
        <w:t>e</w:t>
      </w:r>
      <w:r>
        <w:t>v</w:t>
      </w:r>
      <w:r>
        <w:rPr>
          <w:spacing w:val="-1"/>
        </w:rPr>
        <w:t>er</w:t>
      </w:r>
      <w:r>
        <w:t>,</w:t>
      </w:r>
      <w:r w:rsidRPr="09353793">
        <w:t xml:space="preserve"> </w:t>
      </w:r>
      <w:r>
        <w:t>h</w:t>
      </w:r>
      <w:r>
        <w:rPr>
          <w:spacing w:val="-1"/>
        </w:rPr>
        <w:t>a</w:t>
      </w:r>
      <w:r>
        <w:rPr>
          <w:spacing w:val="2"/>
        </w:rPr>
        <w:t>v</w:t>
      </w:r>
      <w:r>
        <w:t>e</w:t>
      </w:r>
      <w:r w:rsidRPr="09353793">
        <w:t xml:space="preserve"> </w:t>
      </w:r>
      <w:r>
        <w:rPr>
          <w:spacing w:val="-1"/>
        </w:rPr>
        <w:t>c</w:t>
      </w:r>
      <w:r>
        <w:rPr>
          <w:spacing w:val="2"/>
        </w:rPr>
        <w:t>h</w:t>
      </w:r>
      <w:r>
        <w:t>os</w:t>
      </w:r>
      <w:r>
        <w:rPr>
          <w:spacing w:val="-1"/>
        </w:rPr>
        <w:t>e</w:t>
      </w:r>
      <w:r>
        <w:t>n</w:t>
      </w:r>
      <w:r w:rsidRPr="09353793">
        <w:t xml:space="preserve"> </w:t>
      </w:r>
      <w:r>
        <w:t>to</w:t>
      </w:r>
      <w:r w:rsidRPr="09353793">
        <w:t xml:space="preserve"> </w:t>
      </w:r>
      <w:r>
        <w:t>b</w:t>
      </w:r>
      <w:r>
        <w:rPr>
          <w:spacing w:val="-1"/>
        </w:rPr>
        <w:t>a</w:t>
      </w:r>
      <w:r>
        <w:t>n</w:t>
      </w:r>
      <w:r w:rsidRPr="09353793">
        <w:t xml:space="preserve"> </w:t>
      </w:r>
      <w:r>
        <w:t>stud</w:t>
      </w:r>
      <w:r>
        <w:rPr>
          <w:spacing w:val="-1"/>
        </w:rPr>
        <w:t>e</w:t>
      </w:r>
      <w:r>
        <w:t>nt</w:t>
      </w:r>
      <w:r>
        <w:rPr>
          <w:spacing w:val="-1"/>
        </w:rPr>
        <w:t>-a</w:t>
      </w:r>
      <w:r>
        <w:t>thl</w:t>
      </w:r>
      <w:r>
        <w:rPr>
          <w:spacing w:val="1"/>
        </w:rPr>
        <w:t>e</w:t>
      </w:r>
      <w:r>
        <w:t>t</w:t>
      </w:r>
      <w:r>
        <w:rPr>
          <w:spacing w:val="-1"/>
        </w:rPr>
        <w:t>e</w:t>
      </w:r>
      <w:r>
        <w:t>s</w:t>
      </w:r>
      <w:r w:rsidRPr="09353793">
        <w:t xml:space="preserve"> </w:t>
      </w:r>
      <w:r>
        <w:rPr>
          <w:spacing w:val="-1"/>
        </w:rPr>
        <w:t>fr</w:t>
      </w:r>
      <w:r>
        <w:t>om</w:t>
      </w:r>
      <w:r w:rsidRPr="09353793">
        <w:t xml:space="preserve"> </w:t>
      </w:r>
      <w:r>
        <w:t>p</w:t>
      </w:r>
      <w:r>
        <w:rPr>
          <w:spacing w:val="-1"/>
        </w:rPr>
        <w:t>ar</w:t>
      </w:r>
      <w:r>
        <w:t>ti</w:t>
      </w:r>
      <w:r>
        <w:rPr>
          <w:spacing w:val="-1"/>
        </w:rPr>
        <w:t>c</w:t>
      </w:r>
      <w:r>
        <w:t>ip</w:t>
      </w:r>
      <w:r>
        <w:rPr>
          <w:spacing w:val="-1"/>
        </w:rPr>
        <w:t>a</w:t>
      </w:r>
      <w:r>
        <w:t>ti</w:t>
      </w:r>
      <w:r>
        <w:rPr>
          <w:spacing w:val="2"/>
        </w:rPr>
        <w:t>n</w:t>
      </w:r>
      <w:r>
        <w:t xml:space="preserve">g </w:t>
      </w:r>
      <w:r w:rsidRPr="09353793">
        <w:rPr>
          <w:rFonts w:ascii="Times New Roman" w:hAnsi="Times New Roman" w:cs="Times New Roman"/>
        </w:rPr>
        <w:t>in th</w:t>
      </w:r>
      <w:r w:rsidRPr="09353793">
        <w:rPr>
          <w:rFonts w:ascii="Times New Roman" w:hAnsi="Times New Roman" w:cs="Times New Roman"/>
          <w:spacing w:val="-1"/>
        </w:rPr>
        <w:t>e</w:t>
      </w:r>
      <w:r w:rsidRPr="09353793">
        <w:rPr>
          <w:rFonts w:ascii="Times New Roman" w:hAnsi="Times New Roman" w:cs="Times New Roman"/>
        </w:rPr>
        <w:t>se</w:t>
      </w:r>
      <w:r w:rsidRPr="09353793">
        <w:rPr>
          <w:rFonts w:ascii="Times New Roman" w:hAnsi="Times New Roman" w:cs="Times New Roman"/>
          <w:spacing w:val="-1"/>
        </w:rPr>
        <w:t xml:space="preserve"> </w:t>
      </w:r>
      <w:r w:rsidRPr="09353793">
        <w:rPr>
          <w:rFonts w:ascii="Times New Roman" w:hAnsi="Times New Roman" w:cs="Times New Roman"/>
          <w:spacing w:val="3"/>
        </w:rPr>
        <w:t>t</w:t>
      </w:r>
      <w:r w:rsidRPr="09353793">
        <w:rPr>
          <w:rFonts w:ascii="Times New Roman" w:hAnsi="Times New Roman" w:cs="Times New Roman"/>
          <w:spacing w:val="-5"/>
        </w:rPr>
        <w:t>y</w:t>
      </w:r>
      <w:r w:rsidRPr="09353793">
        <w:rPr>
          <w:rFonts w:ascii="Times New Roman" w:hAnsi="Times New Roman" w:cs="Times New Roman"/>
        </w:rPr>
        <w:t>p</w:t>
      </w:r>
      <w:r w:rsidRPr="09353793">
        <w:rPr>
          <w:rFonts w:ascii="Times New Roman" w:hAnsi="Times New Roman" w:cs="Times New Roman"/>
          <w:spacing w:val="-1"/>
        </w:rPr>
        <w:t>e</w:t>
      </w:r>
      <w:r w:rsidRPr="09353793">
        <w:rPr>
          <w:rFonts w:ascii="Times New Roman" w:hAnsi="Times New Roman" w:cs="Times New Roman"/>
        </w:rPr>
        <w:t xml:space="preserve">s </w:t>
      </w:r>
      <w:r w:rsidRPr="09353793">
        <w:rPr>
          <w:rFonts w:ascii="Times New Roman" w:hAnsi="Times New Roman" w:cs="Times New Roman"/>
          <w:spacing w:val="2"/>
        </w:rPr>
        <w:t>o</w:t>
      </w:r>
      <w:r w:rsidRPr="09353793">
        <w:rPr>
          <w:rFonts w:ascii="Times New Roman" w:hAnsi="Times New Roman" w:cs="Times New Roman"/>
        </w:rPr>
        <w:t>f</w:t>
      </w:r>
      <w:r w:rsidRPr="09353793">
        <w:rPr>
          <w:rFonts w:ascii="Times New Roman" w:hAnsi="Times New Roman" w:cs="Times New Roman"/>
          <w:spacing w:val="-1"/>
        </w:rPr>
        <w:t xml:space="preserve"> </w:t>
      </w:r>
      <w:r w:rsidRPr="09353793">
        <w:rPr>
          <w:rFonts w:ascii="Times New Roman" w:hAnsi="Times New Roman" w:cs="Times New Roman"/>
        </w:rPr>
        <w:t>b</w:t>
      </w:r>
      <w:r w:rsidRPr="09353793">
        <w:rPr>
          <w:rFonts w:ascii="Times New Roman" w:hAnsi="Times New Roman" w:cs="Times New Roman"/>
          <w:spacing w:val="-1"/>
        </w:rPr>
        <w:t>r</w:t>
      </w:r>
      <w:r w:rsidRPr="09353793">
        <w:rPr>
          <w:rFonts w:ascii="Times New Roman" w:hAnsi="Times New Roman" w:cs="Times New Roman"/>
          <w:spacing w:val="1"/>
        </w:rPr>
        <w:t>a</w:t>
      </w:r>
      <w:r w:rsidRPr="09353793">
        <w:rPr>
          <w:rFonts w:ascii="Times New Roman" w:hAnsi="Times New Roman" w:cs="Times New Roman"/>
          <w:spacing w:val="-1"/>
        </w:rPr>
        <w:t>c</w:t>
      </w:r>
      <w:r w:rsidRPr="09353793">
        <w:rPr>
          <w:rFonts w:ascii="Times New Roman" w:hAnsi="Times New Roman" w:cs="Times New Roman"/>
        </w:rPr>
        <w:t>k</w:t>
      </w:r>
      <w:r w:rsidRPr="09353793">
        <w:rPr>
          <w:rFonts w:ascii="Times New Roman" w:hAnsi="Times New Roman" w:cs="Times New Roman"/>
          <w:spacing w:val="-1"/>
        </w:rPr>
        <w:t>e</w:t>
      </w:r>
      <w:r w:rsidRPr="09353793">
        <w:rPr>
          <w:rFonts w:ascii="Times New Roman" w:hAnsi="Times New Roman" w:cs="Times New Roman"/>
        </w:rPr>
        <w:t>t</w:t>
      </w:r>
      <w:r w:rsidRPr="09353793">
        <w:rPr>
          <w:rFonts w:ascii="Times New Roman" w:hAnsi="Times New Roman" w:cs="Times New Roman"/>
          <w:spacing w:val="3"/>
        </w:rPr>
        <w:t xml:space="preserve"> </w:t>
      </w:r>
      <w:r w:rsidRPr="09353793">
        <w:rPr>
          <w:rFonts w:ascii="Times New Roman" w:hAnsi="Times New Roman" w:cs="Times New Roman"/>
          <w:spacing w:val="-1"/>
        </w:rPr>
        <w:t>c</w:t>
      </w:r>
      <w:r w:rsidRPr="09353793">
        <w:rPr>
          <w:rFonts w:ascii="Times New Roman" w:hAnsi="Times New Roman" w:cs="Times New Roman"/>
        </w:rPr>
        <w:t>ont</w:t>
      </w:r>
      <w:r w:rsidRPr="09353793">
        <w:rPr>
          <w:rFonts w:ascii="Times New Roman" w:hAnsi="Times New Roman" w:cs="Times New Roman"/>
          <w:spacing w:val="-1"/>
        </w:rPr>
        <w:t>e</w:t>
      </w:r>
      <w:r w:rsidRPr="09353793">
        <w:rPr>
          <w:rFonts w:ascii="Times New Roman" w:hAnsi="Times New Roman" w:cs="Times New Roman"/>
        </w:rPr>
        <w:t>sts.</w:t>
      </w:r>
    </w:p>
    <w:p w14:paraId="380D21F0" w14:textId="77777777" w:rsidR="00AE4552" w:rsidRDefault="00AE4552" w:rsidP="00D86159">
      <w:pPr>
        <w:rPr>
          <w:szCs w:val="24"/>
        </w:rPr>
      </w:pPr>
    </w:p>
    <w:p w14:paraId="0D78D459" w14:textId="45E94968" w:rsidR="00AE4552" w:rsidRPr="00627443" w:rsidRDefault="09353793" w:rsidP="09353793">
      <w:pPr>
        <w:rPr>
          <w:b/>
          <w:bCs/>
          <w:sz w:val="28"/>
          <w:szCs w:val="28"/>
        </w:rPr>
      </w:pPr>
      <w:r w:rsidRPr="09353793">
        <w:rPr>
          <w:b/>
          <w:bCs/>
          <w:sz w:val="28"/>
          <w:szCs w:val="28"/>
        </w:rPr>
        <w:t>TOBACCO BAN</w:t>
      </w:r>
    </w:p>
    <w:p w14:paraId="221F69A4" w14:textId="7D05D50C" w:rsidR="00627443" w:rsidRDefault="00627443" w:rsidP="00627443">
      <w:r>
        <w:t>The</w:t>
      </w:r>
      <w:r w:rsidRPr="09353793">
        <w:t xml:space="preserve"> </w:t>
      </w:r>
      <w:r>
        <w:t>use</w:t>
      </w:r>
      <w:r w:rsidRPr="09353793">
        <w:t xml:space="preserve"> </w:t>
      </w:r>
      <w:r>
        <w:t>of to</w:t>
      </w:r>
      <w:r>
        <w:rPr>
          <w:spacing w:val="2"/>
        </w:rPr>
        <w:t>b</w:t>
      </w:r>
      <w:r>
        <w:rPr>
          <w:spacing w:val="-1"/>
        </w:rPr>
        <w:t>acc</w:t>
      </w:r>
      <w:r>
        <w:t>o</w:t>
      </w:r>
      <w:r w:rsidRPr="09353793">
        <w:t xml:space="preserve"> </w:t>
      </w:r>
      <w:r>
        <w:t>p</w:t>
      </w:r>
      <w:r>
        <w:rPr>
          <w:spacing w:val="2"/>
        </w:rPr>
        <w:t>r</w:t>
      </w:r>
      <w:r>
        <w:t>odu</w:t>
      </w:r>
      <w:r>
        <w:rPr>
          <w:spacing w:val="-1"/>
        </w:rPr>
        <w:t>c</w:t>
      </w:r>
      <w:r>
        <w:t>ts is</w:t>
      </w:r>
      <w:r w:rsidRPr="09353793">
        <w:t xml:space="preserve"> </w:t>
      </w:r>
      <w:r>
        <w:t>p</w:t>
      </w:r>
      <w:r>
        <w:rPr>
          <w:spacing w:val="-1"/>
        </w:rPr>
        <w:t>r</w:t>
      </w:r>
      <w:r>
        <w:t>ohibit</w:t>
      </w:r>
      <w:r>
        <w:rPr>
          <w:spacing w:val="-1"/>
        </w:rPr>
        <w:t>e</w:t>
      </w:r>
      <w:r>
        <w:t xml:space="preserve">d </w:t>
      </w:r>
      <w:r>
        <w:rPr>
          <w:spacing w:val="5"/>
        </w:rPr>
        <w:t>b</w:t>
      </w:r>
      <w:r>
        <w:t>y</w:t>
      </w:r>
      <w:r w:rsidRPr="09353793">
        <w:t xml:space="preserve"> </w:t>
      </w:r>
      <w:r>
        <w:rPr>
          <w:spacing w:val="-1"/>
        </w:rPr>
        <w:t>a</w:t>
      </w:r>
      <w:r>
        <w:t xml:space="preserve">ll </w:t>
      </w:r>
      <w:r>
        <w:rPr>
          <w:spacing w:val="-2"/>
        </w:rPr>
        <w:t>g</w:t>
      </w:r>
      <w:r>
        <w:rPr>
          <w:spacing w:val="-1"/>
        </w:rPr>
        <w:t>a</w:t>
      </w:r>
      <w:r>
        <w:t>me p</w:t>
      </w:r>
      <w:r>
        <w:rPr>
          <w:spacing w:val="1"/>
        </w:rPr>
        <w:t>e</w:t>
      </w:r>
      <w:r>
        <w:rPr>
          <w:spacing w:val="-1"/>
        </w:rPr>
        <w:t>r</w:t>
      </w:r>
      <w:r>
        <w:t>sonn</w:t>
      </w:r>
      <w:r>
        <w:rPr>
          <w:spacing w:val="-1"/>
        </w:rPr>
        <w:t>e</w:t>
      </w:r>
      <w:r>
        <w:t xml:space="preserve">l </w:t>
      </w:r>
      <w:r w:rsidRPr="09353793">
        <w:t>(</w:t>
      </w:r>
      <w:r>
        <w:rPr>
          <w:spacing w:val="1"/>
        </w:rPr>
        <w:t>e</w:t>
      </w:r>
      <w:r>
        <w:t>.</w:t>
      </w:r>
      <w:r>
        <w:rPr>
          <w:spacing w:val="-2"/>
        </w:rPr>
        <w:t>g</w:t>
      </w:r>
      <w:r>
        <w:t>.,</w:t>
      </w:r>
      <w:r w:rsidRPr="09353793">
        <w:t xml:space="preserve"> </w:t>
      </w:r>
      <w:r>
        <w:rPr>
          <w:spacing w:val="-1"/>
        </w:rPr>
        <w:t>c</w:t>
      </w:r>
      <w:r>
        <w:t>o</w:t>
      </w:r>
      <w:r>
        <w:rPr>
          <w:spacing w:val="1"/>
        </w:rPr>
        <w:t>a</w:t>
      </w:r>
      <w:r>
        <w:rPr>
          <w:spacing w:val="-1"/>
        </w:rPr>
        <w:t>c</w:t>
      </w:r>
      <w:r>
        <w:t>h</w:t>
      </w:r>
      <w:r>
        <w:rPr>
          <w:spacing w:val="-1"/>
        </w:rPr>
        <w:t>e</w:t>
      </w:r>
      <w:r>
        <w:t>s,</w:t>
      </w:r>
      <w:r w:rsidRPr="09353793">
        <w:t xml:space="preserve"> </w:t>
      </w:r>
      <w:r>
        <w:t>t</w:t>
      </w:r>
      <w:r>
        <w:rPr>
          <w:spacing w:val="2"/>
        </w:rPr>
        <w:t>r</w:t>
      </w:r>
      <w:r>
        <w:rPr>
          <w:spacing w:val="-1"/>
        </w:rPr>
        <w:t>a</w:t>
      </w:r>
      <w:r>
        <w:t>in</w:t>
      </w:r>
      <w:r>
        <w:rPr>
          <w:spacing w:val="-1"/>
        </w:rPr>
        <w:t>er</w:t>
      </w:r>
      <w:r>
        <w:t>s, m</w:t>
      </w:r>
      <w:r>
        <w:rPr>
          <w:spacing w:val="-1"/>
        </w:rPr>
        <w:t>a</w:t>
      </w:r>
      <w:r>
        <w:t>n</w:t>
      </w:r>
      <w:r>
        <w:rPr>
          <w:spacing w:val="1"/>
        </w:rPr>
        <w:t>a</w:t>
      </w:r>
      <w:r>
        <w:rPr>
          <w:spacing w:val="-2"/>
        </w:rPr>
        <w:t>g</w:t>
      </w:r>
      <w:r>
        <w:rPr>
          <w:spacing w:val="-1"/>
        </w:rPr>
        <w:t>er</w:t>
      </w:r>
      <w:r>
        <w:t>s</w:t>
      </w:r>
      <w:r w:rsidRPr="09353793">
        <w:t xml:space="preserve"> </w:t>
      </w:r>
      <w:r>
        <w:rPr>
          <w:spacing w:val="-1"/>
        </w:rPr>
        <w:t>a</w:t>
      </w:r>
      <w:r>
        <w:rPr>
          <w:spacing w:val="2"/>
        </w:rPr>
        <w:t>n</w:t>
      </w:r>
      <w:r>
        <w:t>d</w:t>
      </w:r>
      <w:r w:rsidRPr="09353793">
        <w:t xml:space="preserve"> </w:t>
      </w:r>
      <w:r>
        <w:t>g</w:t>
      </w:r>
      <w:r>
        <w:rPr>
          <w:spacing w:val="-1"/>
        </w:rPr>
        <w:t>a</w:t>
      </w:r>
      <w:r>
        <w:t>me</w:t>
      </w:r>
      <w:r w:rsidRPr="09353793">
        <w:t xml:space="preserve"> </w:t>
      </w:r>
      <w:r>
        <w:t>o</w:t>
      </w:r>
      <w:r>
        <w:rPr>
          <w:spacing w:val="2"/>
        </w:rPr>
        <w:t>f</w:t>
      </w:r>
      <w:r>
        <w:rPr>
          <w:spacing w:val="-1"/>
        </w:rPr>
        <w:t>f</w:t>
      </w:r>
      <w:r>
        <w:t>i</w:t>
      </w:r>
      <w:r>
        <w:rPr>
          <w:spacing w:val="-1"/>
        </w:rPr>
        <w:t>c</w:t>
      </w:r>
      <w:r>
        <w:t>i</w:t>
      </w:r>
      <w:r>
        <w:rPr>
          <w:spacing w:val="-1"/>
        </w:rPr>
        <w:t>a</w:t>
      </w:r>
      <w:r>
        <w:t>ls)</w:t>
      </w:r>
      <w:r w:rsidRPr="09353793">
        <w:t xml:space="preserve"> </w:t>
      </w:r>
      <w:r>
        <w:t>in</w:t>
      </w:r>
      <w:r w:rsidRPr="09353793">
        <w:t xml:space="preserve"> </w:t>
      </w:r>
      <w:r>
        <w:rPr>
          <w:spacing w:val="-1"/>
        </w:rPr>
        <w:t>a</w:t>
      </w:r>
      <w:r>
        <w:t>ll</w:t>
      </w:r>
      <w:r w:rsidRPr="09353793">
        <w:t xml:space="preserve"> </w:t>
      </w:r>
      <w:r>
        <w:t>spo</w:t>
      </w:r>
      <w:r>
        <w:rPr>
          <w:spacing w:val="-1"/>
        </w:rPr>
        <w:t>r</w:t>
      </w:r>
      <w:r>
        <w:t>ts</w:t>
      </w:r>
      <w:r w:rsidRPr="09353793">
        <w:t xml:space="preserve"> </w:t>
      </w:r>
      <w:r>
        <w:t>du</w:t>
      </w:r>
      <w:r>
        <w:rPr>
          <w:spacing w:val="-1"/>
        </w:rPr>
        <w:t>r</w:t>
      </w:r>
      <w:r>
        <w:t>ing</w:t>
      </w:r>
      <w:r w:rsidRPr="09353793">
        <w:t xml:space="preserve"> </w:t>
      </w:r>
      <w:r>
        <w:t>p</w:t>
      </w:r>
      <w:r>
        <w:rPr>
          <w:spacing w:val="2"/>
        </w:rPr>
        <w:t>r</w:t>
      </w:r>
      <w:r>
        <w:rPr>
          <w:spacing w:val="-1"/>
        </w:rPr>
        <w:t>ac</w:t>
      </w:r>
      <w:r>
        <w:t>ti</w:t>
      </w:r>
      <w:r>
        <w:rPr>
          <w:spacing w:val="-1"/>
        </w:rPr>
        <w:t>c</w:t>
      </w:r>
      <w:r>
        <w:t>e</w:t>
      </w:r>
      <w:r w:rsidRPr="09353793">
        <w:t xml:space="preserve"> </w:t>
      </w:r>
      <w:r>
        <w:rPr>
          <w:spacing w:val="-1"/>
        </w:rPr>
        <w:t>a</w:t>
      </w:r>
      <w:r>
        <w:t>nd</w:t>
      </w:r>
      <w:r w:rsidRPr="09353793">
        <w:t xml:space="preserve"> </w:t>
      </w:r>
      <w:r>
        <w:rPr>
          <w:spacing w:val="-1"/>
        </w:rPr>
        <w:t>c</w:t>
      </w:r>
      <w:r>
        <w:t>omp</w:t>
      </w:r>
      <w:r>
        <w:rPr>
          <w:spacing w:val="-1"/>
        </w:rPr>
        <w:t>e</w:t>
      </w:r>
      <w:r>
        <w:t xml:space="preserve">tition. </w:t>
      </w:r>
      <w:r w:rsidRPr="09353793">
        <w:t xml:space="preserve"> </w:t>
      </w:r>
      <w:r>
        <w:t>Uni</w:t>
      </w:r>
      <w:r>
        <w:rPr>
          <w:spacing w:val="-1"/>
        </w:rPr>
        <w:t>f</w:t>
      </w:r>
      <w:r>
        <w:t>o</w:t>
      </w:r>
      <w:r>
        <w:rPr>
          <w:spacing w:val="-1"/>
        </w:rPr>
        <w:t>r</w:t>
      </w:r>
      <w:r>
        <w:t>m</w:t>
      </w:r>
      <w:r w:rsidRPr="09353793">
        <w:t xml:space="preserve"> </w:t>
      </w:r>
      <w:r>
        <w:t>p</w:t>
      </w:r>
      <w:r>
        <w:rPr>
          <w:spacing w:val="-1"/>
        </w:rPr>
        <w:t>e</w:t>
      </w:r>
      <w:r>
        <w:t>n</w:t>
      </w:r>
      <w:r>
        <w:rPr>
          <w:spacing w:val="-1"/>
        </w:rPr>
        <w:t>a</w:t>
      </w:r>
      <w:r>
        <w:t>lti</w:t>
      </w:r>
      <w:r>
        <w:rPr>
          <w:spacing w:val="-1"/>
        </w:rPr>
        <w:t>e</w:t>
      </w:r>
      <w:r>
        <w:t xml:space="preserve">s </w:t>
      </w:r>
      <w:r>
        <w:rPr>
          <w:spacing w:val="-1"/>
        </w:rPr>
        <w:t>(a</w:t>
      </w:r>
      <w:r>
        <w:t>s</w:t>
      </w:r>
      <w:r w:rsidRPr="09353793">
        <w:t xml:space="preserve"> </w:t>
      </w:r>
      <w:r>
        <w:t>d</w:t>
      </w:r>
      <w:r>
        <w:rPr>
          <w:spacing w:val="-1"/>
        </w:rPr>
        <w:t>e</w:t>
      </w:r>
      <w:r>
        <w:t>t</w:t>
      </w:r>
      <w:r>
        <w:rPr>
          <w:spacing w:val="-1"/>
        </w:rPr>
        <w:t>er</w:t>
      </w:r>
      <w:r>
        <w:t>min</w:t>
      </w:r>
      <w:r>
        <w:rPr>
          <w:spacing w:val="-1"/>
        </w:rPr>
        <w:t>e</w:t>
      </w:r>
      <w:r>
        <w:t>d</w:t>
      </w:r>
      <w:r w:rsidRPr="09353793">
        <w:t xml:space="preserve"> </w:t>
      </w:r>
      <w:r>
        <w:rPr>
          <w:spacing w:val="5"/>
        </w:rPr>
        <w:t>b</w:t>
      </w:r>
      <w:r>
        <w:t>y</w:t>
      </w:r>
      <w:r w:rsidRPr="09353793">
        <w:t xml:space="preserve"> </w:t>
      </w:r>
      <w:r>
        <w:t>t</w:t>
      </w:r>
      <w:r>
        <w:rPr>
          <w:spacing w:val="2"/>
        </w:rPr>
        <w:t>h</w:t>
      </w:r>
      <w:r>
        <w:t>e</w:t>
      </w:r>
      <w:r w:rsidRPr="09353793">
        <w:t xml:space="preserve"> </w:t>
      </w:r>
      <w:r>
        <w:rPr>
          <w:spacing w:val="1"/>
        </w:rPr>
        <w:t>a</w:t>
      </w:r>
      <w:r>
        <w:t>ppli</w:t>
      </w:r>
      <w:r>
        <w:rPr>
          <w:spacing w:val="-1"/>
        </w:rPr>
        <w:t>ca</w:t>
      </w:r>
      <w:r>
        <w:t>ble</w:t>
      </w:r>
      <w:r w:rsidRPr="09353793">
        <w:t xml:space="preserve"> </w:t>
      </w:r>
      <w:r>
        <w:rPr>
          <w:spacing w:val="-1"/>
        </w:rPr>
        <w:t>r</w:t>
      </w:r>
      <w:r>
        <w:t>ul</w:t>
      </w:r>
      <w:r>
        <w:rPr>
          <w:spacing w:val="-1"/>
        </w:rPr>
        <w:t>e</w:t>
      </w:r>
      <w:r>
        <w:t>s</w:t>
      </w:r>
      <w:r w:rsidRPr="09353793">
        <w:t>-</w:t>
      </w:r>
      <w:r>
        <w:t>m</w:t>
      </w:r>
      <w:r>
        <w:rPr>
          <w:spacing w:val="-1"/>
        </w:rPr>
        <w:t>a</w:t>
      </w:r>
      <w:r>
        <w:t>ki</w:t>
      </w:r>
      <w:r>
        <w:rPr>
          <w:spacing w:val="2"/>
        </w:rPr>
        <w:t>n</w:t>
      </w:r>
      <w:r>
        <w:t>g</w:t>
      </w:r>
      <w:r w:rsidRPr="09353793">
        <w:t xml:space="preserve"> </w:t>
      </w:r>
      <w:r>
        <w:rPr>
          <w:spacing w:val="1"/>
        </w:rPr>
        <w:t>c</w:t>
      </w:r>
      <w:r>
        <w:t>ommitt</w:t>
      </w:r>
      <w:r>
        <w:rPr>
          <w:spacing w:val="-1"/>
        </w:rPr>
        <w:t>ee</w:t>
      </w:r>
      <w:r>
        <w:t>s</w:t>
      </w:r>
      <w:r w:rsidRPr="09353793">
        <w:t xml:space="preserve"> </w:t>
      </w:r>
      <w:r>
        <w:rPr>
          <w:spacing w:val="-1"/>
        </w:rPr>
        <w:t>a</w:t>
      </w:r>
      <w:r>
        <w:t>nd</w:t>
      </w:r>
      <w:r w:rsidRPr="09353793">
        <w:t xml:space="preserve"> </w:t>
      </w:r>
      <w:r>
        <w:t>spo</w:t>
      </w:r>
      <w:r>
        <w:rPr>
          <w:spacing w:val="-1"/>
        </w:rPr>
        <w:t>r</w:t>
      </w:r>
      <w:r>
        <w:t>ts</w:t>
      </w:r>
      <w:r w:rsidRPr="09353793">
        <w:t xml:space="preserve"> </w:t>
      </w:r>
      <w:r>
        <w:rPr>
          <w:spacing w:val="-1"/>
        </w:rPr>
        <w:t>c</w:t>
      </w:r>
      <w:r>
        <w:t>ommitt</w:t>
      </w:r>
      <w:r>
        <w:rPr>
          <w:spacing w:val="-1"/>
        </w:rPr>
        <w:t>ee</w:t>
      </w:r>
      <w:r>
        <w:t>s</w:t>
      </w:r>
      <w:r w:rsidRPr="09353793">
        <w:t xml:space="preserve"> </w:t>
      </w:r>
      <w:r>
        <w:t>with</w:t>
      </w:r>
      <w:r w:rsidRPr="09353793">
        <w:t xml:space="preserve"> </w:t>
      </w:r>
      <w:r>
        <w:rPr>
          <w:spacing w:val="-1"/>
        </w:rPr>
        <w:t>r</w:t>
      </w:r>
      <w:r>
        <w:t>ul</w:t>
      </w:r>
      <w:r>
        <w:rPr>
          <w:spacing w:val="-1"/>
        </w:rPr>
        <w:t>e</w:t>
      </w:r>
      <w:r>
        <w:t>s-m</w:t>
      </w:r>
      <w:r>
        <w:rPr>
          <w:spacing w:val="-1"/>
        </w:rPr>
        <w:t>a</w:t>
      </w:r>
      <w:r>
        <w:t>king</w:t>
      </w:r>
      <w:r w:rsidRPr="09353793">
        <w:t xml:space="preserve"> </w:t>
      </w:r>
      <w:r>
        <w:rPr>
          <w:spacing w:val="2"/>
        </w:rPr>
        <w:t>r</w:t>
      </w:r>
      <w:r>
        <w:rPr>
          <w:spacing w:val="-1"/>
        </w:rPr>
        <w:t>e</w:t>
      </w:r>
      <w:r>
        <w:t>sponsibiliti</w:t>
      </w:r>
      <w:r>
        <w:rPr>
          <w:spacing w:val="-1"/>
        </w:rPr>
        <w:t>e</w:t>
      </w:r>
      <w:r>
        <w:t>s)</w:t>
      </w:r>
      <w:r w:rsidRPr="09353793">
        <w:t xml:space="preserve"> </w:t>
      </w:r>
      <w:r>
        <w:t>will be</w:t>
      </w:r>
      <w:r>
        <w:rPr>
          <w:spacing w:val="-1"/>
        </w:rPr>
        <w:t xml:space="preserve"> e</w:t>
      </w:r>
      <w:r>
        <w:t>st</w:t>
      </w:r>
      <w:r>
        <w:rPr>
          <w:spacing w:val="-1"/>
        </w:rPr>
        <w:t>a</w:t>
      </w:r>
      <w:r>
        <w:t>blish</w:t>
      </w:r>
      <w:r>
        <w:rPr>
          <w:spacing w:val="-1"/>
        </w:rPr>
        <w:t>e</w:t>
      </w:r>
      <w:r>
        <w:t xml:space="preserve">d </w:t>
      </w:r>
      <w:r>
        <w:rPr>
          <w:spacing w:val="-1"/>
        </w:rPr>
        <w:t>f</w:t>
      </w:r>
      <w:r>
        <w:t>or</w:t>
      </w:r>
      <w:r w:rsidRPr="09353793">
        <w:t xml:space="preserve"> </w:t>
      </w:r>
      <w:r>
        <w:rPr>
          <w:spacing w:val="3"/>
        </w:rPr>
        <w:t>s</w:t>
      </w:r>
      <w:r>
        <w:t>u</w:t>
      </w:r>
      <w:r>
        <w:rPr>
          <w:spacing w:val="-1"/>
        </w:rPr>
        <w:t>c</w:t>
      </w:r>
      <w:r>
        <w:t>h us</w:t>
      </w:r>
      <w:r>
        <w:rPr>
          <w:spacing w:val="-1"/>
        </w:rPr>
        <w:t>e</w:t>
      </w:r>
      <w:r>
        <w:t>.</w:t>
      </w:r>
    </w:p>
    <w:p w14:paraId="2A2473D9" w14:textId="77777777" w:rsidR="00627443" w:rsidRDefault="00627443" w:rsidP="00627443">
      <w:pPr>
        <w:rPr>
          <w:sz w:val="26"/>
          <w:szCs w:val="26"/>
        </w:rPr>
      </w:pPr>
    </w:p>
    <w:p w14:paraId="0140BE80" w14:textId="32A7407E" w:rsidR="00627443" w:rsidRDefault="00627443" w:rsidP="00627443">
      <w:r>
        <w:t>The use</w:t>
      </w:r>
      <w:r w:rsidRPr="09353793">
        <w:t xml:space="preserve"> </w:t>
      </w:r>
      <w:r>
        <w:rPr>
          <w:spacing w:val="2"/>
        </w:rPr>
        <w:t>o</w:t>
      </w:r>
      <w:r>
        <w:t>f</w:t>
      </w:r>
      <w:r w:rsidRPr="09353793">
        <w:t xml:space="preserve"> </w:t>
      </w:r>
      <w:r>
        <w:t>tob</w:t>
      </w:r>
      <w:r>
        <w:rPr>
          <w:spacing w:val="1"/>
        </w:rPr>
        <w:t>a</w:t>
      </w:r>
      <w:r>
        <w:rPr>
          <w:spacing w:val="-1"/>
        </w:rPr>
        <w:t>cc</w:t>
      </w:r>
      <w:r>
        <w:t>o</w:t>
      </w:r>
      <w:r w:rsidRPr="09353793">
        <w:t xml:space="preserve"> </w:t>
      </w:r>
      <w:r>
        <w:t>p</w:t>
      </w:r>
      <w:r>
        <w:rPr>
          <w:spacing w:val="-1"/>
        </w:rPr>
        <w:t>r</w:t>
      </w:r>
      <w:r>
        <w:t>odu</w:t>
      </w:r>
      <w:r>
        <w:rPr>
          <w:spacing w:val="-1"/>
        </w:rPr>
        <w:t>c</w:t>
      </w:r>
      <w:r>
        <w:t>ts</w:t>
      </w:r>
      <w:r w:rsidRPr="09353793">
        <w:t xml:space="preserve"> </w:t>
      </w:r>
      <w:r>
        <w:rPr>
          <w:spacing w:val="5"/>
        </w:rPr>
        <w:t>by</w:t>
      </w:r>
      <w:r w:rsidRPr="09353793">
        <w:t xml:space="preserve"> </w:t>
      </w:r>
      <w:r>
        <w:t>a</w:t>
      </w:r>
      <w:r w:rsidRPr="09353793">
        <w:t xml:space="preserve"> </w:t>
      </w:r>
      <w:r>
        <w:t>stud</w:t>
      </w:r>
      <w:r>
        <w:rPr>
          <w:spacing w:val="-1"/>
        </w:rPr>
        <w:t>e</w:t>
      </w:r>
      <w:r>
        <w:t>n</w:t>
      </w:r>
      <w:r>
        <w:rPr>
          <w:spacing w:val="3"/>
        </w:rPr>
        <w:t>t</w:t>
      </w:r>
      <w:r>
        <w:rPr>
          <w:spacing w:val="-1"/>
        </w:rPr>
        <w:t>-a</w:t>
      </w:r>
      <w:r>
        <w:t>thl</w:t>
      </w:r>
      <w:r>
        <w:rPr>
          <w:spacing w:val="-1"/>
        </w:rPr>
        <w:t>e</w:t>
      </w:r>
      <w:r>
        <w:t>te</w:t>
      </w:r>
      <w:r w:rsidRPr="09353793">
        <w:t xml:space="preserve"> </w:t>
      </w:r>
      <w:r>
        <w:t>is</w:t>
      </w:r>
      <w:r w:rsidRPr="09353793">
        <w:t xml:space="preserve"> </w:t>
      </w:r>
      <w:r>
        <w:rPr>
          <w:spacing w:val="2"/>
        </w:rPr>
        <w:t>p</w:t>
      </w:r>
      <w:r>
        <w:rPr>
          <w:spacing w:val="-1"/>
        </w:rPr>
        <w:t>r</w:t>
      </w:r>
      <w:r>
        <w:t>ohibit</w:t>
      </w:r>
      <w:r>
        <w:rPr>
          <w:spacing w:val="-1"/>
        </w:rPr>
        <w:t>e</w:t>
      </w:r>
      <w:r>
        <w:t>d</w:t>
      </w:r>
      <w:r w:rsidRPr="09353793">
        <w:t xml:space="preserve"> </w:t>
      </w:r>
      <w:r>
        <w:t>du</w:t>
      </w:r>
      <w:r>
        <w:rPr>
          <w:spacing w:val="-1"/>
        </w:rPr>
        <w:t>r</w:t>
      </w:r>
      <w:r>
        <w:t>ing</w:t>
      </w:r>
      <w:r w:rsidRPr="09353793">
        <w:t xml:space="preserve"> </w:t>
      </w:r>
      <w:r>
        <w:rPr>
          <w:spacing w:val="2"/>
        </w:rPr>
        <w:t>p</w:t>
      </w:r>
      <w:r>
        <w:rPr>
          <w:spacing w:val="-1"/>
        </w:rPr>
        <w:t>r</w:t>
      </w:r>
      <w:r>
        <w:rPr>
          <w:spacing w:val="1"/>
        </w:rPr>
        <w:t>a</w:t>
      </w:r>
      <w:r>
        <w:rPr>
          <w:spacing w:val="-1"/>
        </w:rPr>
        <w:t>c</w:t>
      </w:r>
      <w:r>
        <w:t>ti</w:t>
      </w:r>
      <w:r>
        <w:rPr>
          <w:spacing w:val="-1"/>
        </w:rPr>
        <w:t>c</w:t>
      </w:r>
      <w:r>
        <w:t>e</w:t>
      </w:r>
      <w:r w:rsidRPr="09353793">
        <w:t xml:space="preserve"> </w:t>
      </w:r>
      <w:r>
        <w:rPr>
          <w:spacing w:val="-1"/>
        </w:rPr>
        <w:t>a</w:t>
      </w:r>
      <w:r>
        <w:t xml:space="preserve">nd </w:t>
      </w:r>
      <w:r>
        <w:rPr>
          <w:spacing w:val="-1"/>
        </w:rPr>
        <w:t>c</w:t>
      </w:r>
      <w:r>
        <w:t>omp</w:t>
      </w:r>
      <w:r>
        <w:rPr>
          <w:spacing w:val="-1"/>
        </w:rPr>
        <w:t>e</w:t>
      </w:r>
      <w:r>
        <w:t xml:space="preserve">tition. </w:t>
      </w:r>
      <w:r w:rsidRPr="09353793">
        <w:t xml:space="preserve"> </w:t>
      </w:r>
      <w:r>
        <w:t>A</w:t>
      </w:r>
      <w:r w:rsidRPr="09353793">
        <w:t xml:space="preserve"> </w:t>
      </w:r>
      <w:r>
        <w:t>stud</w:t>
      </w:r>
      <w:r>
        <w:rPr>
          <w:spacing w:val="-1"/>
        </w:rPr>
        <w:t>e</w:t>
      </w:r>
      <w:r>
        <w:t>nt</w:t>
      </w:r>
      <w:r w:rsidRPr="09353793">
        <w:t>-</w:t>
      </w:r>
      <w:r>
        <w:rPr>
          <w:spacing w:val="1"/>
        </w:rPr>
        <w:t>a</w:t>
      </w:r>
      <w:r>
        <w:t>thl</w:t>
      </w:r>
      <w:r>
        <w:rPr>
          <w:spacing w:val="-1"/>
        </w:rPr>
        <w:t>e</w:t>
      </w:r>
      <w:r>
        <w:t>te</w:t>
      </w:r>
      <w:r w:rsidRPr="09353793">
        <w:t xml:space="preserve"> </w:t>
      </w:r>
      <w:r>
        <w:t>who</w:t>
      </w:r>
      <w:r w:rsidRPr="09353793">
        <w:t xml:space="preserve"> </w:t>
      </w:r>
      <w:r>
        <w:t>us</w:t>
      </w:r>
      <w:r>
        <w:rPr>
          <w:spacing w:val="-1"/>
        </w:rPr>
        <w:t>e</w:t>
      </w:r>
      <w:r>
        <w:t>s</w:t>
      </w:r>
      <w:r w:rsidRPr="09353793">
        <w:t xml:space="preserve"> </w:t>
      </w:r>
      <w:r>
        <w:t>tob</w:t>
      </w:r>
      <w:r>
        <w:rPr>
          <w:spacing w:val="-1"/>
        </w:rPr>
        <w:t>a</w:t>
      </w:r>
      <w:r>
        <w:rPr>
          <w:spacing w:val="1"/>
        </w:rPr>
        <w:t>c</w:t>
      </w:r>
      <w:r>
        <w:rPr>
          <w:spacing w:val="-1"/>
        </w:rPr>
        <w:t>c</w:t>
      </w:r>
      <w:r>
        <w:t>o</w:t>
      </w:r>
      <w:r w:rsidRPr="09353793">
        <w:t xml:space="preserve"> </w:t>
      </w:r>
      <w:r>
        <w:t>p</w:t>
      </w:r>
      <w:r>
        <w:rPr>
          <w:spacing w:val="-1"/>
        </w:rPr>
        <w:t>r</w:t>
      </w:r>
      <w:r>
        <w:t>odu</w:t>
      </w:r>
      <w:r>
        <w:rPr>
          <w:spacing w:val="-1"/>
        </w:rPr>
        <w:t>c</w:t>
      </w:r>
      <w:r>
        <w:t>ts</w:t>
      </w:r>
      <w:r w:rsidRPr="09353793">
        <w:t xml:space="preserve"> </w:t>
      </w:r>
      <w:r>
        <w:t>du</w:t>
      </w:r>
      <w:r>
        <w:rPr>
          <w:spacing w:val="-1"/>
        </w:rPr>
        <w:t>r</w:t>
      </w:r>
      <w:r>
        <w:t>i</w:t>
      </w:r>
      <w:r>
        <w:rPr>
          <w:spacing w:val="2"/>
        </w:rPr>
        <w:t>n</w:t>
      </w:r>
      <w:r>
        <w:t>g</w:t>
      </w:r>
      <w:r w:rsidRPr="09353793">
        <w:t xml:space="preserve"> </w:t>
      </w:r>
      <w:r>
        <w:t>a</w:t>
      </w:r>
      <w:r w:rsidRPr="09353793">
        <w:t xml:space="preserve"> </w:t>
      </w:r>
      <w:r>
        <w:t>p</w:t>
      </w:r>
      <w:r>
        <w:rPr>
          <w:spacing w:val="2"/>
        </w:rPr>
        <w:t>r</w:t>
      </w:r>
      <w:r>
        <w:rPr>
          <w:spacing w:val="-1"/>
        </w:rPr>
        <w:t>ac</w:t>
      </w:r>
      <w:r>
        <w:t>ti</w:t>
      </w:r>
      <w:r>
        <w:rPr>
          <w:spacing w:val="1"/>
        </w:rPr>
        <w:t>c</w:t>
      </w:r>
      <w:r>
        <w:t>e</w:t>
      </w:r>
      <w:r w:rsidRPr="09353793">
        <w:t xml:space="preserve"> </w:t>
      </w:r>
      <w:r>
        <w:t>or</w:t>
      </w:r>
      <w:r w:rsidRPr="09353793">
        <w:t xml:space="preserve"> </w:t>
      </w:r>
      <w:r>
        <w:rPr>
          <w:spacing w:val="-1"/>
        </w:rPr>
        <w:t>c</w:t>
      </w:r>
      <w:r>
        <w:t>omp</w:t>
      </w:r>
      <w:r>
        <w:rPr>
          <w:spacing w:val="-1"/>
        </w:rPr>
        <w:t>e</w:t>
      </w:r>
      <w:r>
        <w:t>tition</w:t>
      </w:r>
      <w:r w:rsidRPr="09353793">
        <w:t xml:space="preserve"> </w:t>
      </w:r>
      <w:r>
        <w:t>will be</w:t>
      </w:r>
      <w:r w:rsidRPr="09353793">
        <w:t xml:space="preserve"> </w:t>
      </w:r>
      <w:r>
        <w:t>disqu</w:t>
      </w:r>
      <w:r>
        <w:rPr>
          <w:spacing w:val="-1"/>
        </w:rPr>
        <w:t>a</w:t>
      </w:r>
      <w:r>
        <w:t>li</w:t>
      </w:r>
      <w:r>
        <w:rPr>
          <w:spacing w:val="-1"/>
        </w:rPr>
        <w:t>f</w:t>
      </w:r>
      <w:r>
        <w:t>i</w:t>
      </w:r>
      <w:r>
        <w:rPr>
          <w:spacing w:val="-1"/>
        </w:rPr>
        <w:t>e</w:t>
      </w:r>
      <w:r>
        <w:t xml:space="preserve">d </w:t>
      </w:r>
      <w:r>
        <w:rPr>
          <w:spacing w:val="-1"/>
        </w:rPr>
        <w:t>f</w:t>
      </w:r>
      <w:r>
        <w:t>or</w:t>
      </w:r>
      <w:r w:rsidRPr="09353793">
        <w:t xml:space="preserve"> </w:t>
      </w:r>
      <w:r>
        <w:t>the</w:t>
      </w:r>
      <w:r w:rsidRPr="09353793">
        <w:t xml:space="preserve"> </w:t>
      </w:r>
      <w:r>
        <w:rPr>
          <w:spacing w:val="-1"/>
        </w:rPr>
        <w:t>r</w:t>
      </w:r>
      <w:r>
        <w:rPr>
          <w:spacing w:val="1"/>
        </w:rPr>
        <w:t>e</w:t>
      </w:r>
      <w:r>
        <w:t>m</w:t>
      </w:r>
      <w:r>
        <w:rPr>
          <w:spacing w:val="-1"/>
        </w:rPr>
        <w:t>a</w:t>
      </w:r>
      <w:r>
        <w:t>ind</w:t>
      </w:r>
      <w:r>
        <w:rPr>
          <w:spacing w:val="-1"/>
        </w:rPr>
        <w:t>e</w:t>
      </w:r>
      <w:r>
        <w:t>r</w:t>
      </w:r>
      <w:r w:rsidRPr="09353793">
        <w:t xml:space="preserve"> </w:t>
      </w:r>
      <w:r>
        <w:t>of</w:t>
      </w:r>
      <w:r w:rsidRPr="09353793">
        <w:t xml:space="preserve"> </w:t>
      </w:r>
      <w:r>
        <w:t>th</w:t>
      </w:r>
      <w:r>
        <w:rPr>
          <w:spacing w:val="-1"/>
        </w:rPr>
        <w:t>a</w:t>
      </w:r>
      <w:r>
        <w:t>t p</w:t>
      </w:r>
      <w:r>
        <w:rPr>
          <w:spacing w:val="2"/>
        </w:rPr>
        <w:t>r</w:t>
      </w:r>
      <w:r>
        <w:rPr>
          <w:spacing w:val="-1"/>
        </w:rPr>
        <w:t>ac</w:t>
      </w:r>
      <w:r>
        <w:t>ti</w:t>
      </w:r>
      <w:r>
        <w:rPr>
          <w:spacing w:val="-1"/>
        </w:rPr>
        <w:t>c</w:t>
      </w:r>
      <w:r>
        <w:t>e</w:t>
      </w:r>
      <w:r w:rsidRPr="09353793">
        <w:t xml:space="preserve"> </w:t>
      </w:r>
      <w:r>
        <w:t>or</w:t>
      </w:r>
      <w:r>
        <w:rPr>
          <w:spacing w:val="-1"/>
        </w:rPr>
        <w:t xml:space="preserve"> c</w:t>
      </w:r>
      <w:r>
        <w:t>omp</w:t>
      </w:r>
      <w:r>
        <w:rPr>
          <w:spacing w:val="-1"/>
        </w:rPr>
        <w:t>e</w:t>
      </w:r>
      <w:r>
        <w:t>tition.</w:t>
      </w:r>
    </w:p>
    <w:p w14:paraId="6F77118D" w14:textId="77777777" w:rsidR="00AE4552" w:rsidRDefault="00AE4552" w:rsidP="00D86159">
      <w:pPr>
        <w:rPr>
          <w:szCs w:val="24"/>
        </w:rPr>
      </w:pPr>
    </w:p>
    <w:tbl>
      <w:tblPr>
        <w:tblStyle w:val="TableGrid"/>
        <w:tblW w:w="0" w:type="auto"/>
        <w:tblLook w:val="04A0" w:firstRow="1" w:lastRow="0" w:firstColumn="1" w:lastColumn="0" w:noHBand="0" w:noVBand="1"/>
      </w:tblPr>
      <w:tblGrid>
        <w:gridCol w:w="10512"/>
      </w:tblGrid>
      <w:tr w:rsidR="006140EA" w14:paraId="2014D408" w14:textId="77777777" w:rsidTr="09353793">
        <w:tc>
          <w:tcPr>
            <w:tcW w:w="10728" w:type="dxa"/>
            <w:tcBorders>
              <w:top w:val="nil"/>
              <w:left w:val="nil"/>
              <w:bottom w:val="nil"/>
              <w:right w:val="nil"/>
            </w:tcBorders>
            <w:shd w:val="clear" w:color="auto" w:fill="E5B8B7" w:themeFill="accent2" w:themeFillTint="66"/>
          </w:tcPr>
          <w:p w14:paraId="2E4ECCD5" w14:textId="5A1709C7" w:rsidR="006140EA" w:rsidRDefault="09353793" w:rsidP="006140EA">
            <w:pPr>
              <w:pStyle w:val="Heading1"/>
              <w:outlineLvl w:val="0"/>
            </w:pPr>
            <w:bookmarkStart w:id="17" w:name="_Toc439844714"/>
            <w:r>
              <w:t>Team Travel</w:t>
            </w:r>
            <w:bookmarkEnd w:id="17"/>
          </w:p>
        </w:tc>
      </w:tr>
    </w:tbl>
    <w:p w14:paraId="21B1E5F0" w14:textId="77777777" w:rsidR="00AE4552" w:rsidRDefault="00AE4552" w:rsidP="00D86159">
      <w:pPr>
        <w:rPr>
          <w:szCs w:val="24"/>
        </w:rPr>
      </w:pPr>
    </w:p>
    <w:p w14:paraId="40DEED16" w14:textId="2C69A47A" w:rsidR="006140EA" w:rsidRPr="005E6EDD" w:rsidRDefault="09353793" w:rsidP="09353793">
      <w:pPr>
        <w:rPr>
          <w:b/>
          <w:bCs/>
          <w:sz w:val="28"/>
          <w:szCs w:val="28"/>
        </w:rPr>
      </w:pPr>
      <w:r w:rsidRPr="09353793">
        <w:rPr>
          <w:b/>
          <w:bCs/>
          <w:sz w:val="28"/>
          <w:szCs w:val="28"/>
        </w:rPr>
        <w:t>TRANSPORTATION</w:t>
      </w:r>
    </w:p>
    <w:p w14:paraId="433A3E02" w14:textId="33EB58EF" w:rsidR="006140EA" w:rsidRDefault="09353793" w:rsidP="00D86159">
      <w:pPr>
        <w:rPr>
          <w:szCs w:val="24"/>
        </w:rPr>
      </w:pPr>
      <w:r>
        <w:t>The participating institutions are responsible for making their own travel reservations in accordance with the established travel policies.</w:t>
      </w:r>
    </w:p>
    <w:p w14:paraId="63D06114" w14:textId="77777777" w:rsidR="005E6EDD" w:rsidRDefault="005E6EDD" w:rsidP="00D86159">
      <w:pPr>
        <w:rPr>
          <w:szCs w:val="24"/>
        </w:rPr>
      </w:pPr>
    </w:p>
    <w:p w14:paraId="4C293008" w14:textId="1BAA7789" w:rsidR="005E6EDD" w:rsidRDefault="09353793" w:rsidP="00D86159">
      <w:pPr>
        <w:rPr>
          <w:szCs w:val="24"/>
        </w:rPr>
      </w:pPr>
      <w:r>
        <w:t xml:space="preserve">The NCAA’s official travel agency for the tournament is Short’s Travel Management.  Please reference the selections memo and NCAA.org for </w:t>
      </w:r>
      <w:hyperlink r:id="rId20">
        <w:r w:rsidRPr="09353793">
          <w:rPr>
            <w:rStyle w:val="Hyperlink"/>
          </w:rPr>
          <w:t>travel information</w:t>
        </w:r>
      </w:hyperlink>
      <w:r>
        <w:t xml:space="preserve"> regarding air travel and ground travel.</w:t>
      </w:r>
    </w:p>
    <w:p w14:paraId="01C2C49D" w14:textId="06A229A3" w:rsidR="005E6EDD" w:rsidRDefault="005E6EDD" w:rsidP="00D86159">
      <w:pPr>
        <w:rPr>
          <w:szCs w:val="24"/>
        </w:rPr>
      </w:pPr>
    </w:p>
    <w:p w14:paraId="16241102" w14:textId="77777777" w:rsidR="00A17C78" w:rsidRDefault="00A17C78" w:rsidP="00D86159">
      <w:pPr>
        <w:rPr>
          <w:szCs w:val="24"/>
        </w:rPr>
      </w:pPr>
    </w:p>
    <w:p w14:paraId="73779EC9" w14:textId="6810D86B" w:rsidR="00DC3374" w:rsidRPr="005E6EDD" w:rsidRDefault="09353793" w:rsidP="09353793">
      <w:pPr>
        <w:rPr>
          <w:b/>
          <w:bCs/>
          <w:sz w:val="28"/>
          <w:szCs w:val="28"/>
        </w:rPr>
      </w:pPr>
      <w:r w:rsidRPr="09353793">
        <w:rPr>
          <w:b/>
          <w:bCs/>
          <w:sz w:val="28"/>
          <w:szCs w:val="28"/>
        </w:rPr>
        <w:lastRenderedPageBreak/>
        <w:t>TRAVEL EXCEPTIONS</w:t>
      </w:r>
    </w:p>
    <w:p w14:paraId="09320DDA" w14:textId="1CDB1FC4" w:rsidR="005E6EDD" w:rsidRPr="008F0CF7" w:rsidRDefault="09353793" w:rsidP="09353793">
      <w:pPr>
        <w:rPr>
          <w:bCs/>
        </w:rPr>
      </w:pPr>
      <w:r w:rsidRPr="008F0CF7">
        <w:rPr>
          <w:bCs/>
        </w:rPr>
        <w:t xml:space="preserve">Be advised that if extraordinary circumstances warrant an exception to the travel policies, you must contact the NCAA travel department for approval </w:t>
      </w:r>
      <w:r w:rsidRPr="008F0CF7">
        <w:rPr>
          <w:bCs/>
          <w:u w:val="single"/>
        </w:rPr>
        <w:t>BEFORE</w:t>
      </w:r>
      <w:r w:rsidRPr="008F0CF7">
        <w:rPr>
          <w:bCs/>
        </w:rPr>
        <w:t xml:space="preserve"> making any travel arrangements.  Requests for additional per diem can be made through the online reimbursement system.  Questions regarding travel policies or requests for assistance can be directed to the travel group at 317-917-6757 or </w:t>
      </w:r>
      <w:hyperlink r:id="rId21">
        <w:r w:rsidRPr="008F0CF7">
          <w:rPr>
            <w:rStyle w:val="Hyperlink"/>
            <w:bCs/>
          </w:rPr>
          <w:t>travel@ncaa.org</w:t>
        </w:r>
      </w:hyperlink>
      <w:r w:rsidRPr="008F0CF7">
        <w:rPr>
          <w:bCs/>
        </w:rPr>
        <w:t xml:space="preserve">. </w:t>
      </w:r>
    </w:p>
    <w:p w14:paraId="378DC0DC" w14:textId="77777777" w:rsidR="005234AD" w:rsidRDefault="005234AD" w:rsidP="00D86159">
      <w:pPr>
        <w:rPr>
          <w:b/>
          <w:szCs w:val="24"/>
        </w:rPr>
      </w:pPr>
    </w:p>
    <w:tbl>
      <w:tblPr>
        <w:tblStyle w:val="TableGrid"/>
        <w:tblW w:w="0" w:type="auto"/>
        <w:tblLook w:val="04A0" w:firstRow="1" w:lastRow="0" w:firstColumn="1" w:lastColumn="0" w:noHBand="0" w:noVBand="1"/>
      </w:tblPr>
      <w:tblGrid>
        <w:gridCol w:w="10512"/>
      </w:tblGrid>
      <w:tr w:rsidR="005234AD" w14:paraId="140DEBB6" w14:textId="77777777" w:rsidTr="09353793">
        <w:tc>
          <w:tcPr>
            <w:tcW w:w="10728" w:type="dxa"/>
            <w:tcBorders>
              <w:top w:val="nil"/>
              <w:left w:val="nil"/>
              <w:bottom w:val="nil"/>
              <w:right w:val="nil"/>
            </w:tcBorders>
            <w:shd w:val="clear" w:color="auto" w:fill="E5B8B7" w:themeFill="accent2" w:themeFillTint="66"/>
          </w:tcPr>
          <w:p w14:paraId="4C45279F" w14:textId="42A6C9E8" w:rsidR="005234AD" w:rsidRDefault="09353793" w:rsidP="005234AD">
            <w:pPr>
              <w:pStyle w:val="Heading1"/>
              <w:outlineLvl w:val="0"/>
            </w:pPr>
            <w:bookmarkStart w:id="18" w:name="_Toc439844715"/>
            <w:r>
              <w:t>Tickets</w:t>
            </w:r>
            <w:bookmarkEnd w:id="18"/>
          </w:p>
        </w:tc>
      </w:tr>
    </w:tbl>
    <w:p w14:paraId="7E650705" w14:textId="77777777" w:rsidR="00A17C78" w:rsidRDefault="00A17C78" w:rsidP="09353793">
      <w:pPr>
        <w:rPr>
          <w:b/>
          <w:bCs/>
          <w:sz w:val="28"/>
          <w:szCs w:val="28"/>
        </w:rPr>
      </w:pPr>
    </w:p>
    <w:p w14:paraId="139CAA51" w14:textId="663E4835" w:rsidR="005234AD" w:rsidRPr="005234AD" w:rsidRDefault="09353793" w:rsidP="09353793">
      <w:pPr>
        <w:rPr>
          <w:b/>
          <w:bCs/>
          <w:sz w:val="28"/>
          <w:szCs w:val="28"/>
        </w:rPr>
      </w:pPr>
      <w:r w:rsidRPr="09353793">
        <w:rPr>
          <w:b/>
          <w:bCs/>
          <w:sz w:val="28"/>
          <w:szCs w:val="28"/>
        </w:rPr>
        <w:t>PRICES</w:t>
      </w:r>
    </w:p>
    <w:p w14:paraId="7D50A7C8" w14:textId="77777777" w:rsidR="005234AD" w:rsidRDefault="005234AD" w:rsidP="00D86159">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160"/>
      </w:tblGrid>
      <w:tr w:rsidR="005234AD" w14:paraId="62E733C1" w14:textId="77777777" w:rsidTr="09353793">
        <w:tc>
          <w:tcPr>
            <w:tcW w:w="1998" w:type="dxa"/>
          </w:tcPr>
          <w:p w14:paraId="0ABA71D1" w14:textId="5AB95412" w:rsidR="005234AD" w:rsidRPr="005234AD" w:rsidRDefault="09353793" w:rsidP="09353793">
            <w:pPr>
              <w:spacing w:before="120"/>
              <w:rPr>
                <w:b/>
                <w:bCs/>
              </w:rPr>
            </w:pPr>
            <w:r w:rsidRPr="09353793">
              <w:rPr>
                <w:b/>
                <w:bCs/>
              </w:rPr>
              <w:t>Type</w:t>
            </w:r>
          </w:p>
        </w:tc>
        <w:tc>
          <w:tcPr>
            <w:tcW w:w="2160" w:type="dxa"/>
          </w:tcPr>
          <w:p w14:paraId="2DAD0D62" w14:textId="12DB1208" w:rsidR="005234AD" w:rsidRPr="005234AD" w:rsidRDefault="09353793" w:rsidP="09353793">
            <w:pPr>
              <w:spacing w:before="120"/>
              <w:rPr>
                <w:b/>
                <w:bCs/>
              </w:rPr>
            </w:pPr>
            <w:r w:rsidRPr="09353793">
              <w:rPr>
                <w:b/>
                <w:bCs/>
              </w:rPr>
              <w:t>Ticket Price</w:t>
            </w:r>
          </w:p>
        </w:tc>
      </w:tr>
      <w:tr w:rsidR="005234AD" w14:paraId="1C326483" w14:textId="77777777" w:rsidTr="09353793">
        <w:tc>
          <w:tcPr>
            <w:tcW w:w="1998" w:type="dxa"/>
          </w:tcPr>
          <w:p w14:paraId="2DC23A08" w14:textId="5446AF35" w:rsidR="005234AD" w:rsidRPr="005234AD" w:rsidRDefault="09353793" w:rsidP="09353793">
            <w:pPr>
              <w:spacing w:before="120"/>
              <w:rPr>
                <w:b/>
                <w:bCs/>
              </w:rPr>
            </w:pPr>
            <w:r w:rsidRPr="09353793">
              <w:rPr>
                <w:b/>
                <w:bCs/>
              </w:rPr>
              <w:t>Student</w:t>
            </w:r>
          </w:p>
        </w:tc>
        <w:tc>
          <w:tcPr>
            <w:tcW w:w="2160" w:type="dxa"/>
          </w:tcPr>
          <w:p w14:paraId="0F3916F5" w14:textId="775DC341" w:rsidR="005234AD" w:rsidRDefault="09353793" w:rsidP="005234AD">
            <w:pPr>
              <w:spacing w:before="120"/>
              <w:rPr>
                <w:szCs w:val="24"/>
              </w:rPr>
            </w:pPr>
            <w:r>
              <w:t>$</w:t>
            </w:r>
            <w:r w:rsidRPr="09353793">
              <w:rPr>
                <w:highlight w:val="yellow"/>
              </w:rPr>
              <w:t>[insert price]</w:t>
            </w:r>
          </w:p>
        </w:tc>
      </w:tr>
      <w:tr w:rsidR="005234AD" w14:paraId="5E6DAE7E" w14:textId="77777777" w:rsidTr="09353793">
        <w:tc>
          <w:tcPr>
            <w:tcW w:w="1998" w:type="dxa"/>
          </w:tcPr>
          <w:p w14:paraId="323E6412" w14:textId="30CC0B8A" w:rsidR="005234AD" w:rsidRPr="005234AD" w:rsidRDefault="09353793" w:rsidP="09353793">
            <w:pPr>
              <w:spacing w:before="120"/>
              <w:rPr>
                <w:b/>
                <w:bCs/>
              </w:rPr>
            </w:pPr>
            <w:r w:rsidRPr="09353793">
              <w:rPr>
                <w:b/>
                <w:bCs/>
              </w:rPr>
              <w:t>Adult</w:t>
            </w:r>
          </w:p>
        </w:tc>
        <w:tc>
          <w:tcPr>
            <w:tcW w:w="2160" w:type="dxa"/>
          </w:tcPr>
          <w:p w14:paraId="1E91E793" w14:textId="17301AE5" w:rsidR="005234AD" w:rsidRDefault="09353793" w:rsidP="005234AD">
            <w:pPr>
              <w:spacing w:before="120"/>
              <w:rPr>
                <w:szCs w:val="24"/>
              </w:rPr>
            </w:pPr>
            <w:r>
              <w:t>$</w:t>
            </w:r>
            <w:r w:rsidRPr="09353793">
              <w:rPr>
                <w:highlight w:val="yellow"/>
              </w:rPr>
              <w:t>[insert price]</w:t>
            </w:r>
          </w:p>
        </w:tc>
      </w:tr>
      <w:tr w:rsidR="005234AD" w14:paraId="3F865CFB" w14:textId="77777777" w:rsidTr="09353793">
        <w:tc>
          <w:tcPr>
            <w:tcW w:w="1998" w:type="dxa"/>
          </w:tcPr>
          <w:p w14:paraId="147701D4" w14:textId="20A9E606" w:rsidR="005234AD" w:rsidRPr="005234AD" w:rsidRDefault="09353793" w:rsidP="09353793">
            <w:pPr>
              <w:spacing w:before="120"/>
              <w:rPr>
                <w:b/>
                <w:bCs/>
              </w:rPr>
            </w:pPr>
            <w:r w:rsidRPr="09353793">
              <w:rPr>
                <w:b/>
                <w:bCs/>
              </w:rPr>
              <w:t>Senior Citizen</w:t>
            </w:r>
          </w:p>
        </w:tc>
        <w:tc>
          <w:tcPr>
            <w:tcW w:w="2160" w:type="dxa"/>
          </w:tcPr>
          <w:p w14:paraId="348DD08C" w14:textId="2B8488BA" w:rsidR="005234AD" w:rsidRDefault="09353793" w:rsidP="005234AD">
            <w:pPr>
              <w:spacing w:before="120"/>
              <w:rPr>
                <w:szCs w:val="24"/>
              </w:rPr>
            </w:pPr>
            <w:r>
              <w:t>$</w:t>
            </w:r>
            <w:r w:rsidRPr="09353793">
              <w:rPr>
                <w:highlight w:val="yellow"/>
              </w:rPr>
              <w:t>[insert price]</w:t>
            </w:r>
          </w:p>
        </w:tc>
      </w:tr>
      <w:tr w:rsidR="005234AD" w14:paraId="0169FDD2" w14:textId="77777777" w:rsidTr="09353793">
        <w:tc>
          <w:tcPr>
            <w:tcW w:w="1998" w:type="dxa"/>
          </w:tcPr>
          <w:p w14:paraId="1CB9E2D5" w14:textId="5A3B1A02" w:rsidR="005234AD" w:rsidRPr="005234AD" w:rsidRDefault="09353793" w:rsidP="09353793">
            <w:pPr>
              <w:spacing w:before="120"/>
              <w:rPr>
                <w:b/>
                <w:bCs/>
              </w:rPr>
            </w:pPr>
            <w:r w:rsidRPr="09353793">
              <w:rPr>
                <w:b/>
                <w:bCs/>
              </w:rPr>
              <w:t>Child (&lt;12 years)</w:t>
            </w:r>
          </w:p>
        </w:tc>
        <w:tc>
          <w:tcPr>
            <w:tcW w:w="2160" w:type="dxa"/>
          </w:tcPr>
          <w:p w14:paraId="223FB75C" w14:textId="167E10A1" w:rsidR="005234AD" w:rsidRDefault="09353793" w:rsidP="005234AD">
            <w:pPr>
              <w:spacing w:before="120"/>
              <w:rPr>
                <w:szCs w:val="24"/>
              </w:rPr>
            </w:pPr>
            <w:r>
              <w:t>$</w:t>
            </w:r>
            <w:r w:rsidRPr="09353793">
              <w:rPr>
                <w:highlight w:val="yellow"/>
              </w:rPr>
              <w:t>[insert price]</w:t>
            </w:r>
          </w:p>
        </w:tc>
      </w:tr>
      <w:tr w:rsidR="005234AD" w14:paraId="6F1858EE" w14:textId="77777777" w:rsidTr="09353793">
        <w:tc>
          <w:tcPr>
            <w:tcW w:w="1998" w:type="dxa"/>
          </w:tcPr>
          <w:p w14:paraId="77AF7DD5" w14:textId="141891A8" w:rsidR="005234AD" w:rsidRPr="005234AD" w:rsidRDefault="09353793" w:rsidP="09353793">
            <w:pPr>
              <w:spacing w:before="120"/>
              <w:rPr>
                <w:b/>
                <w:bCs/>
              </w:rPr>
            </w:pPr>
            <w:r w:rsidRPr="09353793">
              <w:rPr>
                <w:b/>
                <w:bCs/>
              </w:rPr>
              <w:t>Child (&lt;2 years)</w:t>
            </w:r>
          </w:p>
        </w:tc>
        <w:tc>
          <w:tcPr>
            <w:tcW w:w="2160" w:type="dxa"/>
          </w:tcPr>
          <w:p w14:paraId="227B4BD1" w14:textId="0D98A2CA" w:rsidR="005234AD" w:rsidRDefault="09353793" w:rsidP="005234AD">
            <w:pPr>
              <w:spacing w:before="120"/>
              <w:rPr>
                <w:szCs w:val="24"/>
              </w:rPr>
            </w:pPr>
            <w:r>
              <w:t>Free</w:t>
            </w:r>
          </w:p>
        </w:tc>
      </w:tr>
    </w:tbl>
    <w:p w14:paraId="7F21DB65" w14:textId="77777777" w:rsidR="005234AD" w:rsidRDefault="005234AD" w:rsidP="00D86159">
      <w:pPr>
        <w:rPr>
          <w:szCs w:val="24"/>
        </w:rPr>
      </w:pPr>
    </w:p>
    <w:p w14:paraId="4E280340" w14:textId="6B0932C0" w:rsidR="005234AD" w:rsidRPr="00982383" w:rsidRDefault="09353793" w:rsidP="09353793">
      <w:pPr>
        <w:rPr>
          <w:b/>
          <w:bCs/>
          <w:sz w:val="28"/>
          <w:szCs w:val="28"/>
        </w:rPr>
      </w:pPr>
      <w:r w:rsidRPr="09353793">
        <w:rPr>
          <w:b/>
          <w:bCs/>
          <w:sz w:val="28"/>
          <w:szCs w:val="28"/>
        </w:rPr>
        <w:t>TICKET OFFICE INFORMATION</w:t>
      </w:r>
    </w:p>
    <w:p w14:paraId="70118431" w14:textId="67244AA9" w:rsidR="005234AD" w:rsidRDefault="09353793" w:rsidP="00D86159">
      <w:pPr>
        <w:rPr>
          <w:szCs w:val="24"/>
        </w:rPr>
      </w:pPr>
      <w:r>
        <w:t xml:space="preserve">Tickets must be purchased at </w:t>
      </w:r>
      <w:r w:rsidRPr="09353793">
        <w:rPr>
          <w:highlight w:val="yellow"/>
        </w:rPr>
        <w:t>[insert ticket office location or championship website]</w:t>
      </w:r>
      <w:r>
        <w:t xml:space="preserve">.  The ticket manager is </w:t>
      </w:r>
      <w:r w:rsidRPr="09353793">
        <w:rPr>
          <w:highlight w:val="yellow"/>
        </w:rPr>
        <w:t>[insert ticket manager’s name]</w:t>
      </w:r>
      <w:r>
        <w:t xml:space="preserve"> and may be reached at </w:t>
      </w:r>
      <w:r w:rsidRPr="09353793">
        <w:rPr>
          <w:highlight w:val="yellow"/>
        </w:rPr>
        <w:t>[insert ticket office phone number]</w:t>
      </w:r>
      <w:r>
        <w:t>.</w:t>
      </w:r>
    </w:p>
    <w:p w14:paraId="0C008E4A" w14:textId="77777777" w:rsidR="00982383" w:rsidRDefault="00982383" w:rsidP="00D86159">
      <w:pPr>
        <w:rPr>
          <w:szCs w:val="24"/>
        </w:rPr>
      </w:pPr>
    </w:p>
    <w:p w14:paraId="0C5F58CB" w14:textId="25B75A27" w:rsidR="00982383" w:rsidRPr="00982383" w:rsidRDefault="09353793" w:rsidP="09353793">
      <w:pPr>
        <w:rPr>
          <w:b/>
          <w:bCs/>
          <w:sz w:val="28"/>
          <w:szCs w:val="28"/>
        </w:rPr>
      </w:pPr>
      <w:r w:rsidRPr="09353793">
        <w:rPr>
          <w:b/>
          <w:bCs/>
          <w:sz w:val="28"/>
          <w:szCs w:val="28"/>
        </w:rPr>
        <w:t>WILL CALL</w:t>
      </w:r>
    </w:p>
    <w:p w14:paraId="40DE2828" w14:textId="300A61A2" w:rsidR="00982383" w:rsidRDefault="09353793" w:rsidP="00D86159">
      <w:pPr>
        <w:rPr>
          <w:szCs w:val="24"/>
        </w:rPr>
      </w:pPr>
      <w:r w:rsidRPr="09353793">
        <w:rPr>
          <w:i/>
          <w:iCs/>
          <w:highlight w:val="yellow"/>
        </w:rPr>
        <w:t>[Insert Will Call information and location]</w:t>
      </w:r>
    </w:p>
    <w:p w14:paraId="19503FB9" w14:textId="77777777" w:rsidR="00982383" w:rsidRDefault="00982383" w:rsidP="00D86159">
      <w:pPr>
        <w:rPr>
          <w:szCs w:val="24"/>
        </w:rPr>
      </w:pPr>
    </w:p>
    <w:tbl>
      <w:tblPr>
        <w:tblStyle w:val="TableGrid"/>
        <w:tblW w:w="0" w:type="auto"/>
        <w:tblLook w:val="04A0" w:firstRow="1" w:lastRow="0" w:firstColumn="1" w:lastColumn="0" w:noHBand="0" w:noVBand="1"/>
      </w:tblPr>
      <w:tblGrid>
        <w:gridCol w:w="10512"/>
      </w:tblGrid>
      <w:tr w:rsidR="00982383" w14:paraId="0A97B3B5" w14:textId="77777777" w:rsidTr="09353793">
        <w:tc>
          <w:tcPr>
            <w:tcW w:w="10728" w:type="dxa"/>
            <w:tcBorders>
              <w:top w:val="nil"/>
              <w:left w:val="nil"/>
              <w:bottom w:val="nil"/>
              <w:right w:val="nil"/>
            </w:tcBorders>
            <w:shd w:val="clear" w:color="auto" w:fill="E5B8B7" w:themeFill="accent2" w:themeFillTint="66"/>
          </w:tcPr>
          <w:p w14:paraId="11BC9473" w14:textId="0AD33D16" w:rsidR="00982383" w:rsidRDefault="09353793" w:rsidP="00982383">
            <w:pPr>
              <w:pStyle w:val="Heading1"/>
              <w:outlineLvl w:val="0"/>
            </w:pPr>
            <w:bookmarkStart w:id="19" w:name="_Toc439844716"/>
            <w:r>
              <w:t>Trophies and Awards</w:t>
            </w:r>
            <w:bookmarkEnd w:id="19"/>
          </w:p>
        </w:tc>
      </w:tr>
    </w:tbl>
    <w:p w14:paraId="36A954B4" w14:textId="77777777" w:rsidR="00982383" w:rsidRDefault="00982383" w:rsidP="00D86159">
      <w:pPr>
        <w:rPr>
          <w:szCs w:val="24"/>
        </w:rPr>
      </w:pPr>
    </w:p>
    <w:p w14:paraId="3E6CC341" w14:textId="181B4699" w:rsidR="00982383" w:rsidRPr="00982383" w:rsidRDefault="09353793" w:rsidP="09353793">
      <w:pPr>
        <w:rPr>
          <w:b/>
          <w:bCs/>
          <w:sz w:val="28"/>
          <w:szCs w:val="28"/>
        </w:rPr>
      </w:pPr>
      <w:r w:rsidRPr="09353793">
        <w:rPr>
          <w:b/>
          <w:bCs/>
          <w:sz w:val="28"/>
          <w:szCs w:val="28"/>
        </w:rPr>
        <w:t>AWARDS</w:t>
      </w:r>
    </w:p>
    <w:p w14:paraId="0FED27C4" w14:textId="05133FA5" w:rsidR="00982383" w:rsidRDefault="09353793" w:rsidP="00D86159">
      <w:pPr>
        <w:rPr>
          <w:szCs w:val="24"/>
        </w:rPr>
      </w:pPr>
      <w:r>
        <w:t>Immediately following the game, teams are expected to shake hands with the opposing team at center ice. Each non-advancing team will receive 23 participant medallions (squad size) set aside in the team locker room.  Teams advancing to the next round or the championship finals will receive their awards at that time.</w:t>
      </w:r>
    </w:p>
    <w:p w14:paraId="59951356" w14:textId="77777777" w:rsidR="004C58A3" w:rsidRDefault="004C58A3" w:rsidP="00D86159">
      <w:pPr>
        <w:rPr>
          <w:szCs w:val="24"/>
        </w:rPr>
      </w:pPr>
    </w:p>
    <w:p w14:paraId="4713B683" w14:textId="7210AB9D" w:rsidR="004C58A3" w:rsidRDefault="09353793" w:rsidP="09353793">
      <w:pPr>
        <w:rPr>
          <w:b/>
          <w:bCs/>
          <w:sz w:val="28"/>
          <w:szCs w:val="28"/>
        </w:rPr>
      </w:pPr>
      <w:r w:rsidRPr="09353793">
        <w:rPr>
          <w:b/>
          <w:bCs/>
          <w:sz w:val="28"/>
          <w:szCs w:val="28"/>
        </w:rPr>
        <w:t>ADDITIONAL AWARDS</w:t>
      </w:r>
    </w:p>
    <w:p w14:paraId="47149162" w14:textId="661C09CC" w:rsidR="004C58A3" w:rsidRDefault="09353793" w:rsidP="00D86159">
      <w:pPr>
        <w:rPr>
          <w:szCs w:val="24"/>
        </w:rPr>
      </w:pPr>
      <w:r>
        <w:t xml:space="preserve">Institutions may order additional awards based on the level to which their team advanced (i.e., the national champion may order additional watches; teams participating at the finals site may order additional mini-trophies; and non-advancing teams from the preliminary rounds may order additional participant medallions.).  Additional awards may be ordered at: </w:t>
      </w:r>
      <w:hyperlink r:id="rId22">
        <w:r w:rsidRPr="09353793">
          <w:rPr>
            <w:rStyle w:val="Hyperlink"/>
          </w:rPr>
          <w:t>http://www.mtmrecognition.com/ncaa/</w:t>
        </w:r>
      </w:hyperlink>
      <w:r>
        <w:t xml:space="preserve">. </w:t>
      </w:r>
    </w:p>
    <w:p w14:paraId="7B50E415" w14:textId="5B9584B2" w:rsidR="0019268C" w:rsidRDefault="0019268C" w:rsidP="00D86159">
      <w:pPr>
        <w:rPr>
          <w:szCs w:val="24"/>
        </w:rPr>
      </w:pPr>
    </w:p>
    <w:tbl>
      <w:tblPr>
        <w:tblStyle w:val="TableGrid"/>
        <w:tblW w:w="0" w:type="auto"/>
        <w:tblLook w:val="04A0" w:firstRow="1" w:lastRow="0" w:firstColumn="1" w:lastColumn="0" w:noHBand="0" w:noVBand="1"/>
      </w:tblPr>
      <w:tblGrid>
        <w:gridCol w:w="10512"/>
      </w:tblGrid>
      <w:tr w:rsidR="0019268C" w14:paraId="5021BB2D" w14:textId="77777777" w:rsidTr="0056025B">
        <w:tc>
          <w:tcPr>
            <w:tcW w:w="10512" w:type="dxa"/>
            <w:tcBorders>
              <w:top w:val="nil"/>
              <w:left w:val="nil"/>
              <w:bottom w:val="nil"/>
              <w:right w:val="nil"/>
            </w:tcBorders>
            <w:shd w:val="clear" w:color="auto" w:fill="E5B8B7" w:themeFill="accent2" w:themeFillTint="66"/>
          </w:tcPr>
          <w:p w14:paraId="393C0F3F" w14:textId="39169EA4" w:rsidR="0019268C" w:rsidRDefault="09353793" w:rsidP="0019268C">
            <w:pPr>
              <w:pStyle w:val="Heading1"/>
              <w:outlineLvl w:val="0"/>
            </w:pPr>
            <w:bookmarkStart w:id="20" w:name="_Toc439844717"/>
            <w:r>
              <w:lastRenderedPageBreak/>
              <w:t>Uniforms</w:t>
            </w:r>
            <w:bookmarkEnd w:id="20"/>
          </w:p>
        </w:tc>
      </w:tr>
    </w:tbl>
    <w:p w14:paraId="694AE320" w14:textId="77777777" w:rsidR="0019268C" w:rsidRDefault="0019268C" w:rsidP="00D86159">
      <w:pPr>
        <w:rPr>
          <w:szCs w:val="24"/>
        </w:rPr>
      </w:pPr>
    </w:p>
    <w:p w14:paraId="0963164F" w14:textId="395B9CC9" w:rsidR="00785ADD" w:rsidRDefault="09353793" w:rsidP="09353793">
      <w:pPr>
        <w:rPr>
          <w:b/>
          <w:bCs/>
          <w:sz w:val="28"/>
          <w:szCs w:val="28"/>
        </w:rPr>
      </w:pPr>
      <w:r w:rsidRPr="09353793">
        <w:rPr>
          <w:b/>
          <w:bCs/>
          <w:sz w:val="28"/>
          <w:szCs w:val="28"/>
        </w:rPr>
        <w:t>LOGO POLICY</w:t>
      </w:r>
    </w:p>
    <w:p w14:paraId="0A9A8B74" w14:textId="65E48D6C" w:rsidR="00785ADD" w:rsidRDefault="09353793" w:rsidP="09353793">
      <w:pPr>
        <w:rPr>
          <w:i/>
          <w:iCs/>
        </w:rPr>
      </w:pPr>
      <w:r w:rsidRPr="09353793">
        <w:rPr>
          <w:i/>
          <w:iCs/>
        </w:rPr>
        <w:t>[Reference: Bylaw 12.5.3 in the NCAA Division III Manual.]</w:t>
      </w:r>
    </w:p>
    <w:p w14:paraId="0C124F7D" w14:textId="77777777" w:rsidR="00785ADD" w:rsidRDefault="00785ADD" w:rsidP="00D86159">
      <w:pPr>
        <w:rPr>
          <w:szCs w:val="24"/>
        </w:rPr>
      </w:pPr>
    </w:p>
    <w:p w14:paraId="35802D6D" w14:textId="257CA025" w:rsidR="00785ADD" w:rsidRDefault="09353793" w:rsidP="00D86159">
      <w:pPr>
        <w:rPr>
          <w:szCs w:val="24"/>
        </w:rPr>
      </w:pPr>
      <w:r>
        <w:t>Per NCAA Bylaw 12.5.3, an institution’s official uniform and all other items of apparel (i.e., socks, headbands, t-shirts, wristbands, visors or hats, and towels) that are worn by student-athletes in competition may bear a single manufacturer’s or distributor’s normal trademark, not to exceed 2¼ square inches in area, including any additional material (i.e., patch) surrounding the normal trademark or logo.</w:t>
      </w:r>
    </w:p>
    <w:p w14:paraId="387CC41F" w14:textId="77777777" w:rsidR="00785ADD" w:rsidRDefault="00785ADD" w:rsidP="00D86159">
      <w:pPr>
        <w:rPr>
          <w:szCs w:val="24"/>
        </w:rPr>
      </w:pPr>
    </w:p>
    <w:p w14:paraId="39187ED6" w14:textId="13FA462E" w:rsidR="00785ADD" w:rsidRDefault="09353793" w:rsidP="00D86159">
      <w:pPr>
        <w:rPr>
          <w:szCs w:val="24"/>
        </w:rPr>
      </w:pPr>
      <w:r>
        <w:t>In addition, an institution’s official uniform cannot bear a design element similar to the manufacturer’s that is in addition to another logo or that is contrary to the size restrictions.</w:t>
      </w:r>
    </w:p>
    <w:p w14:paraId="4F65EB22" w14:textId="77777777" w:rsidR="00785ADD" w:rsidRDefault="00785ADD" w:rsidP="00D86159">
      <w:pPr>
        <w:rPr>
          <w:szCs w:val="24"/>
        </w:rPr>
      </w:pPr>
    </w:p>
    <w:p w14:paraId="0363097D" w14:textId="0004FE00" w:rsidR="00785ADD" w:rsidRDefault="09353793" w:rsidP="00D86159">
      <w:pPr>
        <w:rPr>
          <w:szCs w:val="24"/>
        </w:rPr>
      </w:pPr>
      <w:r>
        <w:t>A student-athlete representing an institution in intercollegiate competition is limited to wearing apparel items that include only the logo (not to exceed 2¼ square inches) of an apparel manufacturer or distributor.  The student-athlete may not wear any apparel that identifies any other entity, other than the student-athlete’s institution.</w:t>
      </w:r>
    </w:p>
    <w:p w14:paraId="2B47E410" w14:textId="77777777" w:rsidR="004E0EC7" w:rsidRDefault="004E0EC7" w:rsidP="00D86159">
      <w:pPr>
        <w:rPr>
          <w:szCs w:val="24"/>
        </w:rPr>
      </w:pPr>
    </w:p>
    <w:p w14:paraId="5A9104B7" w14:textId="1B1F9920" w:rsidR="004E0EC7" w:rsidRDefault="09353793" w:rsidP="00D86159">
      <w:pPr>
        <w:rPr>
          <w:szCs w:val="24"/>
        </w:rPr>
      </w:pPr>
      <w:r>
        <w:t>These restrictions apply to all apparel worn by student-athletes during the conduct of competition, which includes any practices and pregame or postgame activities.</w:t>
      </w:r>
    </w:p>
    <w:p w14:paraId="086EBB99" w14:textId="77777777" w:rsidR="004E0EC7" w:rsidRDefault="004E0EC7" w:rsidP="00D86159">
      <w:pPr>
        <w:rPr>
          <w:szCs w:val="24"/>
        </w:rPr>
      </w:pPr>
    </w:p>
    <w:p w14:paraId="26423179" w14:textId="6F8E1C66" w:rsidR="004E0EC7" w:rsidRDefault="09353793" w:rsidP="00D86159">
      <w:pPr>
        <w:rPr>
          <w:szCs w:val="24"/>
        </w:rPr>
      </w:pPr>
      <w:r>
        <w:t>This bylaw will be strictly enforced at all NCAA championships and the names of individuals and institutions that are not in compliance with this bylaw will be forwarded to the NCAA enforcement staff.  Non-compliance with this legislation could result in loss of eligibility, forfeiture of points earned by those ineligible student-athletes and adjustment of team standings.</w:t>
      </w:r>
    </w:p>
    <w:p w14:paraId="562ED21C" w14:textId="77777777" w:rsidR="00DB29C6" w:rsidRDefault="00DB29C6" w:rsidP="00D86159">
      <w:pPr>
        <w:rPr>
          <w:szCs w:val="24"/>
        </w:rPr>
      </w:pPr>
    </w:p>
    <w:p w14:paraId="27A5B221" w14:textId="1AAF705C" w:rsidR="00642134" w:rsidRDefault="00642134" w:rsidP="00642134"/>
    <w:p w14:paraId="57764121" w14:textId="6EAD624E" w:rsidR="00642134" w:rsidRDefault="00642134" w:rsidP="00642134"/>
    <w:p w14:paraId="0CA149F1" w14:textId="229E62EB" w:rsidR="00642134" w:rsidRDefault="00642134" w:rsidP="00642134"/>
    <w:p w14:paraId="314585F9" w14:textId="53316890" w:rsidR="00642134" w:rsidRDefault="00642134" w:rsidP="00642134"/>
    <w:p w14:paraId="2985449D" w14:textId="78A60EE0" w:rsidR="00642134" w:rsidRDefault="00642134" w:rsidP="00642134"/>
    <w:p w14:paraId="1595B165" w14:textId="2AC339A6" w:rsidR="00642134" w:rsidRDefault="00642134" w:rsidP="00642134"/>
    <w:p w14:paraId="5DD33082" w14:textId="09F8D8B3" w:rsidR="00642134" w:rsidRDefault="00642134" w:rsidP="00642134"/>
    <w:p w14:paraId="2A9E0CF7" w14:textId="0C643394" w:rsidR="00642134" w:rsidRDefault="00642134" w:rsidP="00642134"/>
    <w:p w14:paraId="7B1B720E" w14:textId="66F37340" w:rsidR="00642134" w:rsidRDefault="00642134" w:rsidP="00642134"/>
    <w:p w14:paraId="24995B4F" w14:textId="2A509F3F" w:rsidR="00642134" w:rsidRDefault="00642134" w:rsidP="00642134"/>
    <w:p w14:paraId="71F9FA8B" w14:textId="1E0D8B5A" w:rsidR="00642134" w:rsidRDefault="00642134" w:rsidP="00642134"/>
    <w:p w14:paraId="08A7C20F" w14:textId="26CC5C11" w:rsidR="00642134" w:rsidRDefault="00642134" w:rsidP="00642134"/>
    <w:p w14:paraId="08F4CEDF" w14:textId="77777777" w:rsidR="00642134" w:rsidRPr="00C06EAC" w:rsidRDefault="00642134"/>
    <w:p w14:paraId="110B4427" w14:textId="784244F6" w:rsidR="00642134" w:rsidRDefault="00642134" w:rsidP="00642134"/>
    <w:p w14:paraId="215C856F" w14:textId="7577B4BC" w:rsidR="00642134" w:rsidRDefault="00642134" w:rsidP="00642134"/>
    <w:p w14:paraId="0C5D8018" w14:textId="7A07CC7E" w:rsidR="00642134" w:rsidRDefault="00642134" w:rsidP="00642134"/>
    <w:p w14:paraId="752E779A" w14:textId="0163BEC3" w:rsidR="0041671A" w:rsidRPr="0041671A" w:rsidRDefault="09353793" w:rsidP="0053125B">
      <w:pPr>
        <w:pStyle w:val="Heading1"/>
      </w:pPr>
      <w:bookmarkStart w:id="21" w:name="_Toc439844719"/>
      <w:r>
        <w:lastRenderedPageBreak/>
        <w:t>APPENDIX A • NCAA TOURNAMENT SUPPLEMENTAL DISCIPLINE</w:t>
      </w:r>
      <w:bookmarkEnd w:id="21"/>
    </w:p>
    <w:p w14:paraId="52840CF0" w14:textId="77777777" w:rsidR="0041671A" w:rsidRDefault="0041671A" w:rsidP="0041671A">
      <w:pPr>
        <w:rPr>
          <w:szCs w:val="24"/>
        </w:rPr>
      </w:pPr>
    </w:p>
    <w:p w14:paraId="75C45DE0" w14:textId="36D9F7FB" w:rsidR="00CF0ECD" w:rsidRDefault="00CF0ECD" w:rsidP="00CF0ECD">
      <w:pPr>
        <w:jc w:val="center"/>
        <w:rPr>
          <w:szCs w:val="24"/>
        </w:rPr>
      </w:pPr>
      <w:r>
        <w:rPr>
          <w:noProof/>
          <w:szCs w:val="24"/>
        </w:rPr>
        <w:drawing>
          <wp:inline distT="0" distB="0" distL="0" distR="0" wp14:anchorId="630B206A" wp14:editId="23E58D26">
            <wp:extent cx="2495550" cy="47436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H_H_FC.jpg"/>
                    <pic:cNvPicPr/>
                  </pic:nvPicPr>
                  <pic:blipFill rotWithShape="1">
                    <a:blip r:embed="rId23">
                      <a:extLst>
                        <a:ext uri="{28A0092B-C50C-407E-A947-70E740481C1C}">
                          <a14:useLocalDpi xmlns:a14="http://schemas.microsoft.com/office/drawing/2010/main" val="0"/>
                        </a:ext>
                      </a:extLst>
                    </a:blip>
                    <a:srcRect l="24572" t="43623" r="23572" b="43618"/>
                    <a:stretch/>
                  </pic:blipFill>
                  <pic:spPr bwMode="auto">
                    <a:xfrm>
                      <a:off x="0" y="0"/>
                      <a:ext cx="2498402" cy="474903"/>
                    </a:xfrm>
                    <a:prstGeom prst="rect">
                      <a:avLst/>
                    </a:prstGeom>
                    <a:ln>
                      <a:noFill/>
                    </a:ln>
                    <a:extLst>
                      <a:ext uri="{53640926-AAD7-44D8-BBD7-CCE9431645EC}">
                        <a14:shadowObscured xmlns:a14="http://schemas.microsoft.com/office/drawing/2010/main"/>
                      </a:ext>
                    </a:extLst>
                  </pic:spPr>
                </pic:pic>
              </a:graphicData>
            </a:graphic>
          </wp:inline>
        </w:drawing>
      </w:r>
    </w:p>
    <w:p w14:paraId="241286A6" w14:textId="77777777" w:rsidR="00CF0ECD" w:rsidRDefault="00CF0ECD" w:rsidP="0041671A">
      <w:pPr>
        <w:rPr>
          <w:szCs w:val="24"/>
        </w:rPr>
      </w:pPr>
    </w:p>
    <w:p w14:paraId="4A63F79B" w14:textId="4C3BF885" w:rsidR="0053125B" w:rsidRDefault="09353793" w:rsidP="0041671A">
      <w:pPr>
        <w:rPr>
          <w:szCs w:val="24"/>
        </w:rPr>
      </w:pPr>
      <w:r>
        <w:t>NCAA Ice Hockey Rules and championship policies allow for the use of supplemental discipline during championship competition.  This document details the procedures the Division III Men’s Ice Hockey Committee will follow when the use of supplemental discipline is needed.</w:t>
      </w:r>
    </w:p>
    <w:p w14:paraId="588D9FE5" w14:textId="77777777" w:rsidR="0053125B" w:rsidRDefault="0053125B" w:rsidP="0041671A">
      <w:pPr>
        <w:rPr>
          <w:szCs w:val="24"/>
        </w:rPr>
      </w:pPr>
    </w:p>
    <w:p w14:paraId="33B9E879" w14:textId="48C07032" w:rsidR="0053125B" w:rsidRPr="00CF0ECD" w:rsidRDefault="09353793" w:rsidP="09353793">
      <w:pPr>
        <w:pStyle w:val="ListParagraph"/>
        <w:numPr>
          <w:ilvl w:val="0"/>
          <w:numId w:val="4"/>
        </w:numPr>
        <w:ind w:left="360"/>
        <w:rPr>
          <w:b/>
          <w:bCs/>
        </w:rPr>
      </w:pPr>
      <w:r w:rsidRPr="09353793">
        <w:rPr>
          <w:b/>
          <w:bCs/>
        </w:rPr>
        <w:t>NCAA Division III Men’s Ice Hockey Committee Review.</w:t>
      </w:r>
    </w:p>
    <w:p w14:paraId="2B9EF774" w14:textId="12AD7276" w:rsidR="00C66658" w:rsidRDefault="09353793" w:rsidP="00C66658">
      <w:pPr>
        <w:pStyle w:val="ListParagraph"/>
        <w:ind w:left="360"/>
        <w:rPr>
          <w:szCs w:val="24"/>
        </w:rPr>
      </w:pPr>
      <w:r>
        <w:t>The Division III Men’s Ice Hockey Committee at its discretion, may investigate any incident that occurs in connection with any tournament game and may assess additional suspensions for any offense committed during the course of a game or any aftermath thereof by a player, goalkeeper, trainer, equipment manager, coach or non-playing personnel whether or not such offense has been penalized by the on-ice officials.</w:t>
      </w:r>
    </w:p>
    <w:p w14:paraId="43A45714" w14:textId="77777777" w:rsidR="00C66658" w:rsidRDefault="00C66658" w:rsidP="00C66658">
      <w:pPr>
        <w:pStyle w:val="ListParagraph"/>
        <w:ind w:left="360"/>
        <w:rPr>
          <w:szCs w:val="24"/>
        </w:rPr>
      </w:pPr>
    </w:p>
    <w:p w14:paraId="51E491F6" w14:textId="34C23F7C" w:rsidR="0053125B" w:rsidRPr="00CF0ECD" w:rsidRDefault="09353793" w:rsidP="09353793">
      <w:pPr>
        <w:pStyle w:val="ListParagraph"/>
        <w:numPr>
          <w:ilvl w:val="0"/>
          <w:numId w:val="4"/>
        </w:numPr>
        <w:ind w:left="360"/>
        <w:rPr>
          <w:b/>
          <w:bCs/>
        </w:rPr>
      </w:pPr>
      <w:r w:rsidRPr="09353793">
        <w:rPr>
          <w:b/>
          <w:bCs/>
        </w:rPr>
        <w:t>Incident Involving a Non-Advancing Team.</w:t>
      </w:r>
    </w:p>
    <w:p w14:paraId="15C48610" w14:textId="758BDA5F" w:rsidR="00C66658" w:rsidRDefault="09353793" w:rsidP="00C66658">
      <w:pPr>
        <w:pStyle w:val="ListParagraph"/>
        <w:ind w:left="360"/>
        <w:rPr>
          <w:szCs w:val="24"/>
        </w:rPr>
      </w:pPr>
      <w:r>
        <w:t xml:space="preserve">If the committee, NCAA liaison or officiating liaison determines further </w:t>
      </w:r>
      <w:r w:rsidR="00B046F4">
        <w:t>review</w:t>
      </w:r>
      <w:r>
        <w:t xml:space="preserve"> is needed and the team is not advancing, all pertinent details should be collected on site (e.g., referee statements, committee/liaison reports, etc.) and discussed on-site. A preliminary recommendation should be reached, if possible, to discuss with the full committee at the next opportunity (</w:t>
      </w:r>
      <w:r w:rsidR="00B046F4">
        <w:t>Championship</w:t>
      </w:r>
      <w:r>
        <w:t xml:space="preserve"> site).</w:t>
      </w:r>
    </w:p>
    <w:p w14:paraId="2F57CB7C" w14:textId="77777777" w:rsidR="00C66658" w:rsidRDefault="00C66658" w:rsidP="00C66658">
      <w:pPr>
        <w:pStyle w:val="ListParagraph"/>
        <w:ind w:left="360"/>
        <w:rPr>
          <w:szCs w:val="24"/>
        </w:rPr>
      </w:pPr>
    </w:p>
    <w:p w14:paraId="0F832229" w14:textId="73819F54" w:rsidR="00C66658" w:rsidRPr="00CF0ECD" w:rsidRDefault="09353793" w:rsidP="09353793">
      <w:pPr>
        <w:pStyle w:val="ListParagraph"/>
        <w:numPr>
          <w:ilvl w:val="0"/>
          <w:numId w:val="4"/>
        </w:numPr>
        <w:ind w:left="360"/>
        <w:rPr>
          <w:b/>
          <w:bCs/>
        </w:rPr>
      </w:pPr>
      <w:r w:rsidRPr="09353793">
        <w:rPr>
          <w:b/>
          <w:bCs/>
        </w:rPr>
        <w:t>Incident Involving an Advancing Team.</w:t>
      </w:r>
    </w:p>
    <w:p w14:paraId="117ED1DB" w14:textId="66FABE88" w:rsidR="00C66658" w:rsidRDefault="09353793" w:rsidP="00C66658">
      <w:pPr>
        <w:pStyle w:val="ListParagraph"/>
        <w:ind w:left="360"/>
        <w:rPr>
          <w:szCs w:val="24"/>
        </w:rPr>
      </w:pPr>
      <w:r>
        <w:t>If the committee, NCAA liaison or officiating liaison determines further review of an incident involving an advancing team is needed, it should be conducted as soon as possible. A decision on the availability of any student-athletes and/or coaches involved should take place before that team’s next practice opportunity.</w:t>
      </w:r>
    </w:p>
    <w:p w14:paraId="44114E6F" w14:textId="77777777" w:rsidR="00C66658" w:rsidRDefault="00C66658" w:rsidP="00C66658">
      <w:pPr>
        <w:pStyle w:val="ListParagraph"/>
        <w:ind w:left="360"/>
        <w:rPr>
          <w:szCs w:val="24"/>
        </w:rPr>
      </w:pPr>
    </w:p>
    <w:p w14:paraId="1B0A418E" w14:textId="4076E0E8" w:rsidR="00C66658" w:rsidRPr="00CF0ECD" w:rsidRDefault="09353793" w:rsidP="09353793">
      <w:pPr>
        <w:pStyle w:val="ListParagraph"/>
        <w:numPr>
          <w:ilvl w:val="0"/>
          <w:numId w:val="4"/>
        </w:numPr>
        <w:ind w:left="360"/>
        <w:rPr>
          <w:b/>
          <w:bCs/>
        </w:rPr>
      </w:pPr>
      <w:r w:rsidRPr="09353793">
        <w:rPr>
          <w:b/>
          <w:bCs/>
        </w:rPr>
        <w:t>Team Request for Review.</w:t>
      </w:r>
    </w:p>
    <w:p w14:paraId="1ED5B8C1" w14:textId="081D83E2" w:rsidR="00CF0ECD" w:rsidRDefault="09353793" w:rsidP="00C66658">
      <w:pPr>
        <w:pStyle w:val="ListParagraph"/>
        <w:ind w:left="360"/>
        <w:rPr>
          <w:szCs w:val="24"/>
        </w:rPr>
      </w:pPr>
      <w:r>
        <w:t>If an investigation is requested by a team the procedures below must be followed:</w:t>
      </w:r>
    </w:p>
    <w:p w14:paraId="0EE13CCD" w14:textId="77777777" w:rsidR="00CF0ECD" w:rsidRDefault="00CF0ECD" w:rsidP="00C66658">
      <w:pPr>
        <w:pStyle w:val="ListParagraph"/>
        <w:ind w:left="360"/>
        <w:rPr>
          <w:szCs w:val="24"/>
        </w:rPr>
      </w:pPr>
    </w:p>
    <w:p w14:paraId="4ECA42F0" w14:textId="3DCB0B5F" w:rsidR="00C66658" w:rsidRDefault="09353793" w:rsidP="09353793">
      <w:pPr>
        <w:pStyle w:val="ListParagraph"/>
        <w:numPr>
          <w:ilvl w:val="0"/>
          <w:numId w:val="5"/>
        </w:numPr>
      </w:pPr>
      <w:r>
        <w:t>Team representative must contact the applicable on-site NCAA staff representative to notify him/her that a request for review will be submitted.</w:t>
      </w:r>
    </w:p>
    <w:p w14:paraId="71E632B3" w14:textId="77777777" w:rsidR="00CF0ECD" w:rsidRDefault="00CF0ECD" w:rsidP="00CF0ECD">
      <w:pPr>
        <w:pStyle w:val="ListParagraph"/>
        <w:rPr>
          <w:szCs w:val="24"/>
        </w:rPr>
      </w:pPr>
    </w:p>
    <w:p w14:paraId="6B6FDF01" w14:textId="74578B5E" w:rsidR="00CF0ECD" w:rsidRDefault="09353793" w:rsidP="09353793">
      <w:pPr>
        <w:pStyle w:val="ListParagraph"/>
        <w:numPr>
          <w:ilvl w:val="0"/>
          <w:numId w:val="5"/>
        </w:numPr>
      </w:pPr>
      <w:r>
        <w:t xml:space="preserve">Complete and submit the Supplementary Discipline Form </w:t>
      </w:r>
      <w:r w:rsidRPr="09353793">
        <w:rPr>
          <w:b/>
          <w:bCs/>
          <w:u w:val="single"/>
        </w:rPr>
        <w:t>within two hours</w:t>
      </w:r>
      <w:r>
        <w:t xml:space="preserve"> of the end of the game in question, signed by the Director of Athletics (or administrator on-site) of the requesting team.</w:t>
      </w:r>
    </w:p>
    <w:p w14:paraId="27340001" w14:textId="77777777" w:rsidR="00CF0ECD" w:rsidRDefault="00CF0ECD" w:rsidP="00CF0ECD">
      <w:pPr>
        <w:pStyle w:val="ListParagraph"/>
        <w:rPr>
          <w:szCs w:val="24"/>
        </w:rPr>
      </w:pPr>
    </w:p>
    <w:p w14:paraId="20FF11B8" w14:textId="45B2AFF9" w:rsidR="00CF0ECD" w:rsidRDefault="09353793" w:rsidP="09353793">
      <w:pPr>
        <w:pStyle w:val="ListParagraph"/>
        <w:numPr>
          <w:ilvl w:val="0"/>
          <w:numId w:val="5"/>
        </w:numPr>
      </w:pPr>
      <w:r>
        <w:t>Submit completed form and game video queued to the incident(s) noting period and time to the applicable NCAA staff representative. The form may be emailed.</w:t>
      </w:r>
    </w:p>
    <w:p w14:paraId="061D2668" w14:textId="77777777" w:rsidR="00CF0ECD" w:rsidRDefault="00CF0ECD" w:rsidP="00CF0ECD">
      <w:pPr>
        <w:pStyle w:val="ListParagraph"/>
        <w:rPr>
          <w:szCs w:val="24"/>
        </w:rPr>
      </w:pPr>
    </w:p>
    <w:p w14:paraId="35CE4826" w14:textId="7A674BE2" w:rsidR="00CF0ECD" w:rsidRDefault="09353793" w:rsidP="09353793">
      <w:pPr>
        <w:pStyle w:val="ListParagraph"/>
        <w:numPr>
          <w:ilvl w:val="0"/>
          <w:numId w:val="5"/>
        </w:numPr>
      </w:pPr>
      <w:r>
        <w:t>The committee will notify the teams involved that a request for review has been submitted.</w:t>
      </w:r>
    </w:p>
    <w:p w14:paraId="0D17F20D" w14:textId="77777777" w:rsidR="00CF0ECD" w:rsidRDefault="00CF0ECD" w:rsidP="00CF0ECD">
      <w:pPr>
        <w:pStyle w:val="ListParagraph"/>
        <w:rPr>
          <w:szCs w:val="24"/>
        </w:rPr>
      </w:pPr>
    </w:p>
    <w:p w14:paraId="236525C9" w14:textId="434CA258" w:rsidR="00CF0ECD" w:rsidRDefault="09353793" w:rsidP="09353793">
      <w:pPr>
        <w:pStyle w:val="ListParagraph"/>
        <w:numPr>
          <w:ilvl w:val="0"/>
          <w:numId w:val="5"/>
        </w:numPr>
      </w:pPr>
      <w:r>
        <w:lastRenderedPageBreak/>
        <w:t>The NCAA committee member, staff representative and officiating liaison will investigate, review and document findings with the committee and issue results.</w:t>
      </w:r>
    </w:p>
    <w:p w14:paraId="1E7F36F6" w14:textId="77777777" w:rsidR="00CF0ECD" w:rsidRDefault="00CF0ECD" w:rsidP="00CF0ECD">
      <w:pPr>
        <w:pStyle w:val="ListParagraph"/>
        <w:rPr>
          <w:szCs w:val="24"/>
        </w:rPr>
      </w:pPr>
    </w:p>
    <w:p w14:paraId="67D72252" w14:textId="1DDEF91B" w:rsidR="00CF0ECD" w:rsidRDefault="09353793" w:rsidP="09353793">
      <w:pPr>
        <w:pStyle w:val="ListParagraph"/>
        <w:numPr>
          <w:ilvl w:val="0"/>
          <w:numId w:val="5"/>
        </w:numPr>
      </w:pPr>
      <w:r>
        <w:t>Every effort will be made to make a decision on the availability of any student-athletes and/or coaches involved before that team’s next practice opportunity.</w:t>
      </w:r>
    </w:p>
    <w:p w14:paraId="292B7209" w14:textId="7CB80F73" w:rsidR="000C3DEF" w:rsidRPr="000C3DEF" w:rsidRDefault="000C3DEF" w:rsidP="000C3DEF">
      <w:pPr>
        <w:pStyle w:val="ListParagraph"/>
        <w:rPr>
          <w:szCs w:val="24"/>
        </w:rPr>
      </w:pPr>
    </w:p>
    <w:p w14:paraId="24D1C0D2" w14:textId="461CFE4D" w:rsidR="00CF0ECD" w:rsidRDefault="09353793" w:rsidP="09353793">
      <w:pPr>
        <w:pStyle w:val="ListParagraph"/>
        <w:numPr>
          <w:ilvl w:val="0"/>
          <w:numId w:val="5"/>
        </w:numPr>
      </w:pPr>
      <w:r>
        <w:t>The decision of the committee will be final. Appeals and protests are not recognized or permitted.</w:t>
      </w:r>
    </w:p>
    <w:p w14:paraId="0F65D366" w14:textId="77777777" w:rsidR="00CF0ECD" w:rsidRDefault="00CF0ECD" w:rsidP="00CF0ECD">
      <w:pPr>
        <w:pStyle w:val="ListParagraph"/>
        <w:rPr>
          <w:szCs w:val="24"/>
        </w:rPr>
      </w:pPr>
    </w:p>
    <w:p w14:paraId="0E0738DC" w14:textId="7768E9E0" w:rsidR="00CF0ECD" w:rsidRPr="0053125B" w:rsidRDefault="09353793" w:rsidP="09353793">
      <w:pPr>
        <w:pStyle w:val="ListParagraph"/>
        <w:numPr>
          <w:ilvl w:val="0"/>
          <w:numId w:val="5"/>
        </w:numPr>
      </w:pPr>
      <w:r>
        <w:t>The committee may not decrease any penalties assessed before, during or after the game by the on-ice officials.</w:t>
      </w:r>
    </w:p>
    <w:p w14:paraId="62A72631" w14:textId="510BF47B" w:rsidR="0041671A" w:rsidRDefault="0041671A" w:rsidP="0041671A">
      <w:pPr>
        <w:rPr>
          <w:b/>
          <w:szCs w:val="24"/>
        </w:rPr>
      </w:pPr>
      <w:r>
        <w:rPr>
          <w:b/>
          <w:szCs w:val="24"/>
        </w:rPr>
        <w:br w:type="page"/>
      </w:r>
    </w:p>
    <w:p w14:paraId="67DD39D0" w14:textId="0360C058" w:rsidR="007734C8" w:rsidRDefault="09353793" w:rsidP="007734C8">
      <w:pPr>
        <w:pStyle w:val="Heading1"/>
      </w:pPr>
      <w:bookmarkStart w:id="22" w:name="_Toc439844720"/>
      <w:r>
        <w:lastRenderedPageBreak/>
        <w:t>APPENDIX B • SUPPLEMENTAL DISCIPLINE FORM</w:t>
      </w:r>
      <w:bookmarkEnd w:id="22"/>
    </w:p>
    <w:p w14:paraId="76ED6838" w14:textId="7D068EF4" w:rsidR="007734C8" w:rsidRDefault="007734C8" w:rsidP="007734C8"/>
    <w:p w14:paraId="49FFFFD6" w14:textId="7BA5F9A6" w:rsidR="007734C8" w:rsidRDefault="007734C8" w:rsidP="007734C8">
      <w:pPr>
        <w:jc w:val="center"/>
      </w:pPr>
      <w:r>
        <w:rPr>
          <w:noProof/>
          <w:szCs w:val="24"/>
        </w:rPr>
        <w:drawing>
          <wp:inline distT="0" distB="0" distL="0" distR="0" wp14:anchorId="5FD71212" wp14:editId="58DD2716">
            <wp:extent cx="2495550" cy="47436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H_H_FC.jpg"/>
                    <pic:cNvPicPr/>
                  </pic:nvPicPr>
                  <pic:blipFill rotWithShape="1">
                    <a:blip r:embed="rId23">
                      <a:extLst>
                        <a:ext uri="{28A0092B-C50C-407E-A947-70E740481C1C}">
                          <a14:useLocalDpi xmlns:a14="http://schemas.microsoft.com/office/drawing/2010/main" val="0"/>
                        </a:ext>
                      </a:extLst>
                    </a:blip>
                    <a:srcRect l="24572" t="43623" r="23572" b="43618"/>
                    <a:stretch/>
                  </pic:blipFill>
                  <pic:spPr bwMode="auto">
                    <a:xfrm>
                      <a:off x="0" y="0"/>
                      <a:ext cx="2498402" cy="474903"/>
                    </a:xfrm>
                    <a:prstGeom prst="rect">
                      <a:avLst/>
                    </a:prstGeom>
                    <a:ln>
                      <a:noFill/>
                    </a:ln>
                    <a:extLst>
                      <a:ext uri="{53640926-AAD7-44D8-BBD7-CCE9431645EC}">
                        <a14:shadowObscured xmlns:a14="http://schemas.microsoft.com/office/drawing/2010/main"/>
                      </a:ext>
                    </a:extLst>
                  </pic:spPr>
                </pic:pic>
              </a:graphicData>
            </a:graphic>
          </wp:inline>
        </w:drawing>
      </w:r>
    </w:p>
    <w:p w14:paraId="37315C12" w14:textId="25245CCE" w:rsidR="007734C8" w:rsidRPr="007734C8" w:rsidRDefault="09353793" w:rsidP="09353793">
      <w:pPr>
        <w:jc w:val="center"/>
        <w:rPr>
          <w:b/>
          <w:bCs/>
        </w:rPr>
      </w:pPr>
      <w:r w:rsidRPr="09353793">
        <w:rPr>
          <w:b/>
          <w:bCs/>
        </w:rPr>
        <w:t>NCAA Division III Men’s Ice Hockey Championship</w:t>
      </w:r>
    </w:p>
    <w:p w14:paraId="427BDEEF" w14:textId="589530F8" w:rsidR="007734C8" w:rsidRDefault="09353793" w:rsidP="09353793">
      <w:pPr>
        <w:jc w:val="center"/>
        <w:rPr>
          <w:b/>
          <w:bCs/>
          <w:u w:val="single"/>
        </w:rPr>
      </w:pPr>
      <w:r w:rsidRPr="09353793">
        <w:rPr>
          <w:b/>
          <w:bCs/>
          <w:u w:val="single"/>
        </w:rPr>
        <w:t>SUPPLEMENTAL DISCIPLINE POLICY</w:t>
      </w:r>
    </w:p>
    <w:p w14:paraId="7973551D" w14:textId="77777777" w:rsidR="007734C8" w:rsidRDefault="007734C8" w:rsidP="007734C8">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1543"/>
        <w:gridCol w:w="472"/>
        <w:gridCol w:w="699"/>
        <w:gridCol w:w="793"/>
        <w:gridCol w:w="652"/>
        <w:gridCol w:w="594"/>
        <w:gridCol w:w="4660"/>
      </w:tblGrid>
      <w:tr w:rsidR="007734C8" w14:paraId="2F048558" w14:textId="77777777" w:rsidTr="09353793">
        <w:tc>
          <w:tcPr>
            <w:tcW w:w="1098" w:type="dxa"/>
          </w:tcPr>
          <w:p w14:paraId="56F85E93" w14:textId="4C65C3B5" w:rsidR="007734C8" w:rsidRPr="00B30311" w:rsidRDefault="09353793" w:rsidP="09353793">
            <w:pPr>
              <w:spacing w:before="120"/>
              <w:jc w:val="left"/>
              <w:rPr>
                <w:b/>
                <w:bCs/>
              </w:rPr>
            </w:pPr>
            <w:r w:rsidRPr="09353793">
              <w:rPr>
                <w:b/>
                <w:bCs/>
              </w:rPr>
              <w:t xml:space="preserve">GAME: </w:t>
            </w:r>
          </w:p>
        </w:tc>
        <w:tc>
          <w:tcPr>
            <w:tcW w:w="4266" w:type="dxa"/>
            <w:gridSpan w:val="5"/>
            <w:tcBorders>
              <w:bottom w:val="single" w:sz="4" w:space="0" w:color="auto"/>
            </w:tcBorders>
          </w:tcPr>
          <w:p w14:paraId="11510359" w14:textId="77777777" w:rsidR="007734C8" w:rsidRPr="00B30311" w:rsidRDefault="007734C8" w:rsidP="00B30311">
            <w:pPr>
              <w:spacing w:before="120"/>
              <w:jc w:val="left"/>
              <w:rPr>
                <w:b/>
              </w:rPr>
            </w:pPr>
          </w:p>
        </w:tc>
        <w:tc>
          <w:tcPr>
            <w:tcW w:w="594" w:type="dxa"/>
          </w:tcPr>
          <w:p w14:paraId="6BFA2DEB" w14:textId="10756F49" w:rsidR="007734C8" w:rsidRPr="00B30311" w:rsidRDefault="09353793" w:rsidP="09353793">
            <w:pPr>
              <w:spacing w:before="120"/>
              <w:jc w:val="left"/>
              <w:rPr>
                <w:b/>
                <w:bCs/>
              </w:rPr>
            </w:pPr>
            <w:r w:rsidRPr="09353793">
              <w:rPr>
                <w:b/>
                <w:bCs/>
              </w:rPr>
              <w:t xml:space="preserve">vs. </w:t>
            </w:r>
          </w:p>
        </w:tc>
        <w:tc>
          <w:tcPr>
            <w:tcW w:w="4770" w:type="dxa"/>
            <w:tcBorders>
              <w:bottom w:val="single" w:sz="4" w:space="0" w:color="auto"/>
            </w:tcBorders>
          </w:tcPr>
          <w:p w14:paraId="77C0803C" w14:textId="77777777" w:rsidR="007734C8" w:rsidRPr="00B30311" w:rsidRDefault="007734C8" w:rsidP="00B30311">
            <w:pPr>
              <w:spacing w:before="120"/>
              <w:jc w:val="left"/>
              <w:rPr>
                <w:b/>
              </w:rPr>
            </w:pPr>
          </w:p>
        </w:tc>
      </w:tr>
      <w:tr w:rsidR="00B30311" w14:paraId="0AA10711" w14:textId="77777777" w:rsidTr="09353793">
        <w:tc>
          <w:tcPr>
            <w:tcW w:w="2682" w:type="dxa"/>
            <w:gridSpan w:val="2"/>
          </w:tcPr>
          <w:p w14:paraId="12D30F35" w14:textId="1F296C99" w:rsidR="00B30311" w:rsidRPr="00B30311" w:rsidRDefault="09353793" w:rsidP="09353793">
            <w:pPr>
              <w:spacing w:before="120"/>
              <w:jc w:val="left"/>
              <w:rPr>
                <w:b/>
                <w:bCs/>
              </w:rPr>
            </w:pPr>
            <w:r w:rsidRPr="09353793">
              <w:rPr>
                <w:b/>
                <w:bCs/>
              </w:rPr>
              <w:t>OUTCOME OF GAME:</w:t>
            </w:r>
          </w:p>
        </w:tc>
        <w:tc>
          <w:tcPr>
            <w:tcW w:w="8046" w:type="dxa"/>
            <w:gridSpan w:val="6"/>
            <w:tcBorders>
              <w:bottom w:val="single" w:sz="4" w:space="0" w:color="auto"/>
            </w:tcBorders>
          </w:tcPr>
          <w:p w14:paraId="36CDA789" w14:textId="77777777" w:rsidR="00B30311" w:rsidRPr="00B30311" w:rsidRDefault="00B30311" w:rsidP="00B30311">
            <w:pPr>
              <w:spacing w:before="120"/>
              <w:jc w:val="left"/>
              <w:rPr>
                <w:b/>
              </w:rPr>
            </w:pPr>
          </w:p>
        </w:tc>
      </w:tr>
      <w:tr w:rsidR="007734C8" w14:paraId="5C6901AA" w14:textId="77777777" w:rsidTr="09353793">
        <w:tc>
          <w:tcPr>
            <w:tcW w:w="3888" w:type="dxa"/>
            <w:gridSpan w:val="4"/>
          </w:tcPr>
          <w:p w14:paraId="3A2FDA5A" w14:textId="1337E78D" w:rsidR="007734C8" w:rsidRPr="00B30311" w:rsidRDefault="09353793" w:rsidP="09353793">
            <w:pPr>
              <w:spacing w:before="120"/>
              <w:jc w:val="left"/>
              <w:rPr>
                <w:b/>
                <w:bCs/>
              </w:rPr>
            </w:pPr>
            <w:r w:rsidRPr="09353793">
              <w:rPr>
                <w:b/>
                <w:bCs/>
              </w:rPr>
              <w:t>REVIEW INITIATED BY (CHECK ONE):</w:t>
            </w:r>
          </w:p>
        </w:tc>
        <w:tc>
          <w:tcPr>
            <w:tcW w:w="810" w:type="dxa"/>
            <w:tcBorders>
              <w:bottom w:val="single" w:sz="4" w:space="0" w:color="auto"/>
            </w:tcBorders>
          </w:tcPr>
          <w:p w14:paraId="58D8780D" w14:textId="77777777" w:rsidR="007734C8" w:rsidRPr="00B30311" w:rsidRDefault="007734C8" w:rsidP="00B30311">
            <w:pPr>
              <w:spacing w:before="120"/>
              <w:jc w:val="left"/>
              <w:rPr>
                <w:b/>
              </w:rPr>
            </w:pPr>
          </w:p>
        </w:tc>
        <w:tc>
          <w:tcPr>
            <w:tcW w:w="6030" w:type="dxa"/>
            <w:gridSpan w:val="3"/>
          </w:tcPr>
          <w:p w14:paraId="3B58E57F" w14:textId="39056C52" w:rsidR="007734C8" w:rsidRPr="00B30311" w:rsidRDefault="09353793" w:rsidP="09353793">
            <w:pPr>
              <w:spacing w:before="120"/>
              <w:jc w:val="left"/>
              <w:rPr>
                <w:b/>
                <w:bCs/>
              </w:rPr>
            </w:pPr>
            <w:r w:rsidRPr="09353793">
              <w:rPr>
                <w:b/>
                <w:bCs/>
              </w:rPr>
              <w:t>Committee Member/NCAA Staff</w:t>
            </w:r>
          </w:p>
        </w:tc>
      </w:tr>
      <w:tr w:rsidR="007734C8" w14:paraId="24418F09" w14:textId="77777777" w:rsidTr="09353793">
        <w:tc>
          <w:tcPr>
            <w:tcW w:w="3888" w:type="dxa"/>
            <w:gridSpan w:val="4"/>
          </w:tcPr>
          <w:p w14:paraId="40119308" w14:textId="77777777" w:rsidR="007734C8" w:rsidRPr="00B30311" w:rsidRDefault="007734C8" w:rsidP="00B30311">
            <w:pPr>
              <w:spacing w:before="120"/>
              <w:jc w:val="left"/>
              <w:rPr>
                <w:b/>
              </w:rPr>
            </w:pPr>
          </w:p>
        </w:tc>
        <w:tc>
          <w:tcPr>
            <w:tcW w:w="810" w:type="dxa"/>
            <w:tcBorders>
              <w:top w:val="single" w:sz="4" w:space="0" w:color="auto"/>
              <w:bottom w:val="single" w:sz="4" w:space="0" w:color="auto"/>
            </w:tcBorders>
          </w:tcPr>
          <w:p w14:paraId="7D4282CD" w14:textId="77777777" w:rsidR="007734C8" w:rsidRPr="00B30311" w:rsidRDefault="007734C8" w:rsidP="00B30311">
            <w:pPr>
              <w:spacing w:before="120"/>
              <w:jc w:val="left"/>
              <w:rPr>
                <w:b/>
              </w:rPr>
            </w:pPr>
          </w:p>
        </w:tc>
        <w:tc>
          <w:tcPr>
            <w:tcW w:w="6030" w:type="dxa"/>
            <w:gridSpan w:val="3"/>
          </w:tcPr>
          <w:p w14:paraId="6A3F94EF" w14:textId="493F6478" w:rsidR="007734C8" w:rsidRPr="00B30311" w:rsidRDefault="09353793" w:rsidP="09353793">
            <w:pPr>
              <w:spacing w:before="120"/>
              <w:jc w:val="left"/>
              <w:rPr>
                <w:b/>
                <w:bCs/>
              </w:rPr>
            </w:pPr>
            <w:r w:rsidRPr="09353793">
              <w:rPr>
                <w:b/>
                <w:bCs/>
              </w:rPr>
              <w:t>Officiating liaison/on-ice officials</w:t>
            </w:r>
          </w:p>
        </w:tc>
      </w:tr>
      <w:tr w:rsidR="007734C8" w14:paraId="2C1F9757" w14:textId="77777777" w:rsidTr="09353793">
        <w:tc>
          <w:tcPr>
            <w:tcW w:w="3888" w:type="dxa"/>
            <w:gridSpan w:val="4"/>
          </w:tcPr>
          <w:p w14:paraId="0CC3A045" w14:textId="77777777" w:rsidR="007734C8" w:rsidRPr="00B30311" w:rsidRDefault="007734C8" w:rsidP="00B30311">
            <w:pPr>
              <w:spacing w:before="120"/>
              <w:jc w:val="left"/>
              <w:rPr>
                <w:b/>
              </w:rPr>
            </w:pPr>
          </w:p>
        </w:tc>
        <w:tc>
          <w:tcPr>
            <w:tcW w:w="810" w:type="dxa"/>
            <w:tcBorders>
              <w:top w:val="single" w:sz="4" w:space="0" w:color="auto"/>
              <w:bottom w:val="single" w:sz="4" w:space="0" w:color="auto"/>
            </w:tcBorders>
          </w:tcPr>
          <w:p w14:paraId="47E83602" w14:textId="77777777" w:rsidR="007734C8" w:rsidRPr="00B30311" w:rsidRDefault="007734C8" w:rsidP="00B30311">
            <w:pPr>
              <w:spacing w:before="120"/>
              <w:jc w:val="left"/>
              <w:rPr>
                <w:b/>
              </w:rPr>
            </w:pPr>
          </w:p>
        </w:tc>
        <w:tc>
          <w:tcPr>
            <w:tcW w:w="6030" w:type="dxa"/>
            <w:gridSpan w:val="3"/>
          </w:tcPr>
          <w:p w14:paraId="0F50DC49" w14:textId="53737E92" w:rsidR="007734C8" w:rsidRPr="00B30311" w:rsidRDefault="09353793" w:rsidP="09353793">
            <w:pPr>
              <w:spacing w:before="120"/>
              <w:jc w:val="left"/>
              <w:rPr>
                <w:b/>
                <w:bCs/>
              </w:rPr>
            </w:pPr>
            <w:r w:rsidRPr="09353793">
              <w:rPr>
                <w:b/>
                <w:bCs/>
              </w:rPr>
              <w:t>Team</w:t>
            </w:r>
          </w:p>
        </w:tc>
      </w:tr>
      <w:tr w:rsidR="00B30311" w14:paraId="276052C8" w14:textId="77777777" w:rsidTr="09353793">
        <w:tc>
          <w:tcPr>
            <w:tcW w:w="4698" w:type="dxa"/>
            <w:gridSpan w:val="5"/>
          </w:tcPr>
          <w:p w14:paraId="39CB24E9" w14:textId="4A715A04" w:rsidR="00B30311" w:rsidRPr="00B30311" w:rsidRDefault="09353793" w:rsidP="09353793">
            <w:pPr>
              <w:spacing w:before="120"/>
              <w:jc w:val="left"/>
              <w:rPr>
                <w:b/>
                <w:bCs/>
              </w:rPr>
            </w:pPr>
            <w:r w:rsidRPr="09353793">
              <w:rPr>
                <w:b/>
                <w:bCs/>
              </w:rPr>
              <w:t>PERSON REQUESTING REVIEW (team only):</w:t>
            </w:r>
          </w:p>
        </w:tc>
        <w:tc>
          <w:tcPr>
            <w:tcW w:w="6030" w:type="dxa"/>
            <w:gridSpan w:val="3"/>
            <w:tcBorders>
              <w:bottom w:val="single" w:sz="4" w:space="0" w:color="auto"/>
            </w:tcBorders>
          </w:tcPr>
          <w:p w14:paraId="139A73FC" w14:textId="77777777" w:rsidR="00B30311" w:rsidRPr="00B30311" w:rsidRDefault="00B30311" w:rsidP="00B30311">
            <w:pPr>
              <w:spacing w:before="120"/>
              <w:jc w:val="left"/>
              <w:rPr>
                <w:b/>
              </w:rPr>
            </w:pPr>
          </w:p>
        </w:tc>
      </w:tr>
      <w:tr w:rsidR="00B30311" w14:paraId="61D2BD92" w14:textId="77777777" w:rsidTr="09353793">
        <w:tc>
          <w:tcPr>
            <w:tcW w:w="3168" w:type="dxa"/>
            <w:gridSpan w:val="3"/>
          </w:tcPr>
          <w:p w14:paraId="03BC2DA6" w14:textId="4F74AF2E" w:rsidR="00B30311" w:rsidRPr="00B30311" w:rsidRDefault="09353793" w:rsidP="09353793">
            <w:pPr>
              <w:spacing w:before="120"/>
              <w:jc w:val="left"/>
              <w:rPr>
                <w:b/>
                <w:bCs/>
              </w:rPr>
            </w:pPr>
            <w:r w:rsidRPr="09353793">
              <w:rPr>
                <w:b/>
                <w:bCs/>
              </w:rPr>
              <w:t>CONTACT PHONE NUMBER:</w:t>
            </w:r>
          </w:p>
        </w:tc>
        <w:tc>
          <w:tcPr>
            <w:tcW w:w="7560" w:type="dxa"/>
            <w:gridSpan w:val="5"/>
            <w:tcBorders>
              <w:bottom w:val="single" w:sz="4" w:space="0" w:color="auto"/>
            </w:tcBorders>
          </w:tcPr>
          <w:p w14:paraId="7AC7E615" w14:textId="77777777" w:rsidR="00B30311" w:rsidRPr="00B30311" w:rsidRDefault="00B30311" w:rsidP="00B30311">
            <w:pPr>
              <w:spacing w:before="120"/>
              <w:jc w:val="left"/>
              <w:rPr>
                <w:b/>
              </w:rPr>
            </w:pPr>
          </w:p>
        </w:tc>
      </w:tr>
    </w:tbl>
    <w:p w14:paraId="5A4AD385" w14:textId="77777777" w:rsidR="007734C8" w:rsidRDefault="007734C8" w:rsidP="007734C8">
      <w:pPr>
        <w:jc w:val="left"/>
        <w:rPr>
          <w:b/>
          <w:u w:val="single"/>
        </w:rPr>
      </w:pPr>
    </w:p>
    <w:p w14:paraId="54AF8981" w14:textId="5C021B24" w:rsidR="00B30311" w:rsidRDefault="09353793" w:rsidP="00B30311">
      <w:pPr>
        <w:jc w:val="center"/>
      </w:pPr>
      <w:r w:rsidRPr="09353793">
        <w:rPr>
          <w:b/>
          <w:bCs/>
          <w:u w:val="single"/>
        </w:rPr>
        <w:t>INCIDENT REVIEW</w:t>
      </w:r>
    </w:p>
    <w:p w14:paraId="751905D8" w14:textId="77777777" w:rsidR="00B30311" w:rsidRDefault="00B30311" w:rsidP="00B30311">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700"/>
        <w:gridCol w:w="3281"/>
        <w:gridCol w:w="1917"/>
        <w:gridCol w:w="3335"/>
      </w:tblGrid>
      <w:tr w:rsidR="00B30311" w14:paraId="3ED2A8C7" w14:textId="77777777" w:rsidTr="09353793">
        <w:tc>
          <w:tcPr>
            <w:tcW w:w="1281" w:type="dxa"/>
          </w:tcPr>
          <w:p w14:paraId="74BCF93C" w14:textId="32A19F61" w:rsidR="00B30311" w:rsidRPr="00B30311" w:rsidRDefault="09353793" w:rsidP="09353793">
            <w:pPr>
              <w:spacing w:before="120"/>
              <w:jc w:val="left"/>
              <w:rPr>
                <w:b/>
                <w:bCs/>
              </w:rPr>
            </w:pPr>
            <w:r w:rsidRPr="09353793">
              <w:rPr>
                <w:b/>
                <w:bCs/>
              </w:rPr>
              <w:t>PERIOD:</w:t>
            </w:r>
          </w:p>
        </w:tc>
        <w:tc>
          <w:tcPr>
            <w:tcW w:w="4083" w:type="dxa"/>
            <w:gridSpan w:val="2"/>
            <w:tcBorders>
              <w:bottom w:val="single" w:sz="4" w:space="0" w:color="auto"/>
            </w:tcBorders>
          </w:tcPr>
          <w:p w14:paraId="10B27254" w14:textId="77777777" w:rsidR="00B30311" w:rsidRPr="00B30311" w:rsidRDefault="00B30311" w:rsidP="00B30311">
            <w:pPr>
              <w:spacing w:before="120"/>
              <w:jc w:val="left"/>
              <w:rPr>
                <w:b/>
              </w:rPr>
            </w:pPr>
          </w:p>
        </w:tc>
        <w:tc>
          <w:tcPr>
            <w:tcW w:w="1944" w:type="dxa"/>
          </w:tcPr>
          <w:p w14:paraId="28D8B9D6" w14:textId="7D6C11D8" w:rsidR="00B30311" w:rsidRPr="00B30311" w:rsidRDefault="09353793" w:rsidP="09353793">
            <w:pPr>
              <w:spacing w:before="120"/>
              <w:jc w:val="left"/>
              <w:rPr>
                <w:b/>
                <w:bCs/>
              </w:rPr>
            </w:pPr>
            <w:r w:rsidRPr="09353793">
              <w:rPr>
                <w:b/>
                <w:bCs/>
              </w:rPr>
              <w:t>TIME OF GAME:</w:t>
            </w:r>
          </w:p>
        </w:tc>
        <w:tc>
          <w:tcPr>
            <w:tcW w:w="3420" w:type="dxa"/>
            <w:tcBorders>
              <w:bottom w:val="single" w:sz="4" w:space="0" w:color="auto"/>
            </w:tcBorders>
          </w:tcPr>
          <w:p w14:paraId="1D5E1EDC" w14:textId="77777777" w:rsidR="00B30311" w:rsidRDefault="00B30311" w:rsidP="00B30311">
            <w:pPr>
              <w:spacing w:before="120"/>
              <w:jc w:val="center"/>
            </w:pPr>
          </w:p>
        </w:tc>
      </w:tr>
      <w:tr w:rsidR="00B30311" w14:paraId="78BB0B3F" w14:textId="77777777" w:rsidTr="09353793">
        <w:tc>
          <w:tcPr>
            <w:tcW w:w="1998" w:type="dxa"/>
            <w:gridSpan w:val="2"/>
          </w:tcPr>
          <w:p w14:paraId="002F54C9" w14:textId="3AAB7064" w:rsidR="00B30311" w:rsidRPr="00B30311" w:rsidRDefault="09353793" w:rsidP="09353793">
            <w:pPr>
              <w:spacing w:before="120"/>
              <w:jc w:val="left"/>
              <w:rPr>
                <w:b/>
                <w:bCs/>
              </w:rPr>
            </w:pPr>
            <w:r w:rsidRPr="09353793">
              <w:rPr>
                <w:b/>
                <w:bCs/>
              </w:rPr>
              <w:t>GAME OFFICIALS:</w:t>
            </w:r>
          </w:p>
        </w:tc>
        <w:tc>
          <w:tcPr>
            <w:tcW w:w="8730" w:type="dxa"/>
            <w:gridSpan w:val="3"/>
            <w:tcBorders>
              <w:bottom w:val="single" w:sz="4" w:space="0" w:color="auto"/>
            </w:tcBorders>
          </w:tcPr>
          <w:p w14:paraId="062947FB" w14:textId="77777777" w:rsidR="00B30311" w:rsidRDefault="00B30311" w:rsidP="00B30311">
            <w:pPr>
              <w:spacing w:before="120"/>
              <w:jc w:val="center"/>
            </w:pPr>
          </w:p>
        </w:tc>
      </w:tr>
    </w:tbl>
    <w:p w14:paraId="666A0393" w14:textId="77777777" w:rsidR="00B30311" w:rsidRDefault="00B30311" w:rsidP="00B30311">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3"/>
        <w:gridCol w:w="4309"/>
      </w:tblGrid>
      <w:tr w:rsidR="00B30311" w14:paraId="45A74D48" w14:textId="77777777" w:rsidTr="09353793">
        <w:tc>
          <w:tcPr>
            <w:tcW w:w="6203" w:type="dxa"/>
          </w:tcPr>
          <w:p w14:paraId="12297A71" w14:textId="3E4C8BE9" w:rsidR="00B30311" w:rsidRPr="00B30311" w:rsidRDefault="09353793" w:rsidP="09353793">
            <w:pPr>
              <w:spacing w:before="120"/>
              <w:jc w:val="left"/>
              <w:rPr>
                <w:b/>
                <w:bCs/>
              </w:rPr>
            </w:pPr>
            <w:r w:rsidRPr="09353793">
              <w:rPr>
                <w:b/>
                <w:bCs/>
              </w:rPr>
              <w:t>DESCRIPTION OF INCIDENT (use additional sheets if needed):</w:t>
            </w:r>
          </w:p>
        </w:tc>
        <w:tc>
          <w:tcPr>
            <w:tcW w:w="4309" w:type="dxa"/>
          </w:tcPr>
          <w:p w14:paraId="5C4B090E" w14:textId="77777777" w:rsidR="00B30311" w:rsidRDefault="00B30311" w:rsidP="00B30311">
            <w:pPr>
              <w:spacing w:before="120"/>
              <w:jc w:val="center"/>
              <w:rPr>
                <w:b/>
                <w:u w:val="single"/>
              </w:rPr>
            </w:pPr>
          </w:p>
        </w:tc>
      </w:tr>
      <w:tr w:rsidR="00B30311" w14:paraId="46D2FA69" w14:textId="77777777" w:rsidTr="09353793">
        <w:tc>
          <w:tcPr>
            <w:tcW w:w="10512" w:type="dxa"/>
            <w:gridSpan w:val="2"/>
            <w:tcBorders>
              <w:bottom w:val="single" w:sz="4" w:space="0" w:color="auto"/>
            </w:tcBorders>
          </w:tcPr>
          <w:p w14:paraId="702B43BF" w14:textId="77777777" w:rsidR="00B30311" w:rsidRDefault="00B30311" w:rsidP="00B30311">
            <w:pPr>
              <w:spacing w:before="120"/>
              <w:jc w:val="center"/>
              <w:rPr>
                <w:b/>
                <w:u w:val="single"/>
              </w:rPr>
            </w:pPr>
          </w:p>
        </w:tc>
      </w:tr>
      <w:tr w:rsidR="00B30311" w14:paraId="12749327" w14:textId="77777777" w:rsidTr="09353793">
        <w:tc>
          <w:tcPr>
            <w:tcW w:w="10512" w:type="dxa"/>
            <w:gridSpan w:val="2"/>
            <w:tcBorders>
              <w:top w:val="single" w:sz="4" w:space="0" w:color="auto"/>
              <w:bottom w:val="single" w:sz="4" w:space="0" w:color="auto"/>
            </w:tcBorders>
          </w:tcPr>
          <w:p w14:paraId="79822FE6" w14:textId="77777777" w:rsidR="00B30311" w:rsidRDefault="00B30311" w:rsidP="00B30311">
            <w:pPr>
              <w:spacing w:before="120"/>
              <w:jc w:val="center"/>
              <w:rPr>
                <w:b/>
                <w:u w:val="single"/>
              </w:rPr>
            </w:pPr>
          </w:p>
        </w:tc>
      </w:tr>
      <w:tr w:rsidR="00B30311" w14:paraId="146B01FE" w14:textId="77777777" w:rsidTr="09353793">
        <w:tc>
          <w:tcPr>
            <w:tcW w:w="10512" w:type="dxa"/>
            <w:gridSpan w:val="2"/>
            <w:tcBorders>
              <w:top w:val="single" w:sz="4" w:space="0" w:color="auto"/>
              <w:bottom w:val="single" w:sz="4" w:space="0" w:color="auto"/>
            </w:tcBorders>
          </w:tcPr>
          <w:p w14:paraId="6D55ECD1" w14:textId="77777777" w:rsidR="00B30311" w:rsidRDefault="00B30311" w:rsidP="00B30311">
            <w:pPr>
              <w:spacing w:before="120"/>
              <w:jc w:val="center"/>
              <w:rPr>
                <w:b/>
                <w:u w:val="single"/>
              </w:rPr>
            </w:pPr>
          </w:p>
        </w:tc>
      </w:tr>
      <w:tr w:rsidR="00B30311" w14:paraId="687CF349" w14:textId="77777777" w:rsidTr="09353793">
        <w:tc>
          <w:tcPr>
            <w:tcW w:w="10512" w:type="dxa"/>
            <w:gridSpan w:val="2"/>
            <w:tcBorders>
              <w:top w:val="single" w:sz="4" w:space="0" w:color="auto"/>
              <w:bottom w:val="single" w:sz="4" w:space="0" w:color="auto"/>
            </w:tcBorders>
          </w:tcPr>
          <w:p w14:paraId="4E63DF5E" w14:textId="77777777" w:rsidR="00B30311" w:rsidRDefault="00B30311" w:rsidP="00B30311">
            <w:pPr>
              <w:spacing w:before="120"/>
              <w:jc w:val="center"/>
              <w:rPr>
                <w:b/>
                <w:u w:val="single"/>
              </w:rPr>
            </w:pPr>
          </w:p>
        </w:tc>
      </w:tr>
      <w:tr w:rsidR="00B30311" w14:paraId="2E2BE35B" w14:textId="77777777" w:rsidTr="09353793">
        <w:tc>
          <w:tcPr>
            <w:tcW w:w="10512" w:type="dxa"/>
            <w:gridSpan w:val="2"/>
            <w:tcBorders>
              <w:top w:val="single" w:sz="4" w:space="0" w:color="auto"/>
              <w:bottom w:val="single" w:sz="4" w:space="0" w:color="auto"/>
            </w:tcBorders>
          </w:tcPr>
          <w:p w14:paraId="1430C616" w14:textId="77777777" w:rsidR="00B30311" w:rsidRDefault="00B30311" w:rsidP="00B30311">
            <w:pPr>
              <w:spacing w:before="120"/>
              <w:jc w:val="center"/>
              <w:rPr>
                <w:b/>
                <w:u w:val="single"/>
              </w:rPr>
            </w:pPr>
          </w:p>
        </w:tc>
      </w:tr>
      <w:tr w:rsidR="00B30311" w14:paraId="2B385392" w14:textId="77777777" w:rsidTr="09353793">
        <w:tc>
          <w:tcPr>
            <w:tcW w:w="10512" w:type="dxa"/>
            <w:gridSpan w:val="2"/>
            <w:tcBorders>
              <w:top w:val="single" w:sz="4" w:space="0" w:color="auto"/>
              <w:bottom w:val="single" w:sz="4" w:space="0" w:color="auto"/>
            </w:tcBorders>
          </w:tcPr>
          <w:p w14:paraId="6209C0DA" w14:textId="77777777" w:rsidR="00B30311" w:rsidRDefault="00B30311" w:rsidP="00B30311">
            <w:pPr>
              <w:spacing w:before="120"/>
              <w:jc w:val="center"/>
              <w:rPr>
                <w:b/>
                <w:u w:val="single"/>
              </w:rPr>
            </w:pPr>
          </w:p>
        </w:tc>
      </w:tr>
      <w:tr w:rsidR="00B30311" w14:paraId="7675641C" w14:textId="77777777" w:rsidTr="09353793">
        <w:tc>
          <w:tcPr>
            <w:tcW w:w="10512" w:type="dxa"/>
            <w:gridSpan w:val="2"/>
            <w:tcBorders>
              <w:top w:val="single" w:sz="4" w:space="0" w:color="auto"/>
              <w:bottom w:val="single" w:sz="4" w:space="0" w:color="auto"/>
            </w:tcBorders>
          </w:tcPr>
          <w:p w14:paraId="100DA4BB" w14:textId="77777777" w:rsidR="00B30311" w:rsidRDefault="00B30311" w:rsidP="00B30311">
            <w:pPr>
              <w:spacing w:before="120"/>
              <w:jc w:val="center"/>
              <w:rPr>
                <w:b/>
                <w:u w:val="single"/>
              </w:rPr>
            </w:pPr>
          </w:p>
        </w:tc>
      </w:tr>
      <w:tr w:rsidR="00B30311" w14:paraId="6BD293F5" w14:textId="77777777" w:rsidTr="09353793">
        <w:tc>
          <w:tcPr>
            <w:tcW w:w="10512" w:type="dxa"/>
            <w:gridSpan w:val="2"/>
            <w:tcBorders>
              <w:top w:val="single" w:sz="4" w:space="0" w:color="auto"/>
              <w:bottom w:val="single" w:sz="4" w:space="0" w:color="auto"/>
            </w:tcBorders>
          </w:tcPr>
          <w:p w14:paraId="45C32E43" w14:textId="77777777" w:rsidR="00B30311" w:rsidRDefault="00B30311" w:rsidP="00B30311">
            <w:pPr>
              <w:spacing w:before="120"/>
              <w:jc w:val="center"/>
              <w:rPr>
                <w:b/>
                <w:u w:val="single"/>
              </w:rPr>
            </w:pPr>
          </w:p>
        </w:tc>
      </w:tr>
      <w:tr w:rsidR="00B30311" w14:paraId="23ED0D8B" w14:textId="77777777" w:rsidTr="09353793">
        <w:tc>
          <w:tcPr>
            <w:tcW w:w="10512" w:type="dxa"/>
            <w:gridSpan w:val="2"/>
            <w:tcBorders>
              <w:top w:val="single" w:sz="4" w:space="0" w:color="auto"/>
              <w:bottom w:val="single" w:sz="4" w:space="0" w:color="auto"/>
            </w:tcBorders>
          </w:tcPr>
          <w:p w14:paraId="27813C25" w14:textId="77777777" w:rsidR="00B30311" w:rsidRDefault="00B30311" w:rsidP="00B30311">
            <w:pPr>
              <w:spacing w:before="120"/>
              <w:jc w:val="center"/>
              <w:rPr>
                <w:b/>
                <w:u w:val="single"/>
              </w:rPr>
            </w:pPr>
          </w:p>
        </w:tc>
      </w:tr>
      <w:tr w:rsidR="00B30311" w14:paraId="3176014A" w14:textId="77777777" w:rsidTr="09353793">
        <w:tc>
          <w:tcPr>
            <w:tcW w:w="10512" w:type="dxa"/>
            <w:gridSpan w:val="2"/>
            <w:tcBorders>
              <w:top w:val="single" w:sz="4" w:space="0" w:color="auto"/>
              <w:bottom w:val="single" w:sz="4" w:space="0" w:color="auto"/>
            </w:tcBorders>
          </w:tcPr>
          <w:p w14:paraId="5BF7188F" w14:textId="77777777" w:rsidR="00B30311" w:rsidRDefault="00B30311" w:rsidP="00B30311">
            <w:pPr>
              <w:spacing w:before="120"/>
              <w:jc w:val="center"/>
              <w:rPr>
                <w:b/>
                <w:u w:val="single"/>
              </w:rPr>
            </w:pPr>
          </w:p>
        </w:tc>
      </w:tr>
      <w:tr w:rsidR="00B30311" w14:paraId="0AC54E9B" w14:textId="77777777" w:rsidTr="09353793">
        <w:tc>
          <w:tcPr>
            <w:tcW w:w="10512" w:type="dxa"/>
            <w:gridSpan w:val="2"/>
            <w:tcBorders>
              <w:top w:val="single" w:sz="4" w:space="0" w:color="auto"/>
              <w:bottom w:val="single" w:sz="4" w:space="0" w:color="auto"/>
            </w:tcBorders>
          </w:tcPr>
          <w:p w14:paraId="3088CA4A" w14:textId="77777777" w:rsidR="00B30311" w:rsidRDefault="00B30311" w:rsidP="00B30311">
            <w:pPr>
              <w:spacing w:before="120"/>
              <w:jc w:val="center"/>
              <w:rPr>
                <w:b/>
                <w:u w:val="single"/>
              </w:rPr>
            </w:pPr>
          </w:p>
        </w:tc>
      </w:tr>
    </w:tbl>
    <w:p w14:paraId="4F5208B4" w14:textId="4E4D4B56" w:rsidR="00B30311" w:rsidRDefault="00B30311" w:rsidP="00832D8E">
      <w:pPr>
        <w:rPr>
          <w:b/>
          <w:u w:val="single"/>
        </w:rPr>
      </w:pPr>
    </w:p>
    <w:p w14:paraId="43E2B57B" w14:textId="77777777" w:rsidR="006B50EC" w:rsidRPr="004C6860" w:rsidRDefault="006B50EC" w:rsidP="006B50EC">
      <w:pPr>
        <w:jc w:val="center"/>
        <w:rPr>
          <w:b/>
          <w:sz w:val="36"/>
        </w:rPr>
      </w:pPr>
      <w:r>
        <w:rPr>
          <w:b/>
          <w:noProof/>
          <w:sz w:val="36"/>
        </w:rPr>
        <w:drawing>
          <wp:anchor distT="0" distB="0" distL="114300" distR="114300" simplePos="0" relativeHeight="251659264" behindDoc="1" locked="0" layoutInCell="1" allowOverlap="1" wp14:anchorId="08AECFC0" wp14:editId="3564BE0F">
            <wp:simplePos x="0" y="0"/>
            <wp:positionH relativeFrom="column">
              <wp:posOffset>4010025</wp:posOffset>
            </wp:positionH>
            <wp:positionV relativeFrom="paragraph">
              <wp:posOffset>-1143000</wp:posOffset>
            </wp:positionV>
            <wp:extent cx="3218156" cy="248602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IH_VP_m.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18156" cy="2486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74DC1FF6" wp14:editId="3BC30A64">
            <wp:simplePos x="0" y="0"/>
            <wp:positionH relativeFrom="column">
              <wp:posOffset>-267335</wp:posOffset>
            </wp:positionH>
            <wp:positionV relativeFrom="page">
              <wp:posOffset>528320</wp:posOffset>
            </wp:positionV>
            <wp:extent cx="866775" cy="84518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A_primaryc [Converted].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66775" cy="8451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4C6860">
        <w:rPr>
          <w:b/>
          <w:sz w:val="36"/>
        </w:rPr>
        <w:t>20</w:t>
      </w:r>
      <w:r>
        <w:rPr>
          <w:b/>
          <w:sz w:val="36"/>
        </w:rPr>
        <w:t>20</w:t>
      </w:r>
      <w:r w:rsidRPr="004C6860">
        <w:rPr>
          <w:b/>
          <w:sz w:val="36"/>
        </w:rPr>
        <w:t xml:space="preserve"> Division III Men’s Ice Hockey</w:t>
      </w:r>
    </w:p>
    <w:p w14:paraId="6B590E64" w14:textId="77777777" w:rsidR="006B50EC" w:rsidRPr="004C6860" w:rsidRDefault="006B50EC" w:rsidP="006B50EC">
      <w:pPr>
        <w:jc w:val="center"/>
        <w:rPr>
          <w:b/>
          <w:sz w:val="28"/>
        </w:rPr>
      </w:pPr>
      <w:r w:rsidRPr="004C6860">
        <w:rPr>
          <w:b/>
          <w:sz w:val="28"/>
        </w:rPr>
        <w:t>Travel Party Roster/Credential List</w:t>
      </w:r>
    </w:p>
    <w:p w14:paraId="528A02F2" w14:textId="77777777" w:rsidR="006B50EC" w:rsidRDefault="006B50EC" w:rsidP="006B50EC">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3322"/>
        <w:gridCol w:w="808"/>
        <w:gridCol w:w="3863"/>
      </w:tblGrid>
      <w:tr w:rsidR="006B50EC" w14:paraId="00C8579D" w14:textId="77777777" w:rsidTr="00F64B26">
        <w:tc>
          <w:tcPr>
            <w:tcW w:w="1367" w:type="dxa"/>
          </w:tcPr>
          <w:p w14:paraId="139FD80E" w14:textId="77777777" w:rsidR="006B50EC" w:rsidRPr="004C6860" w:rsidRDefault="006B50EC" w:rsidP="00F64B26">
            <w:pPr>
              <w:spacing w:before="240"/>
              <w:jc w:val="left"/>
              <w:rPr>
                <w:b/>
              </w:rPr>
            </w:pPr>
            <w:r w:rsidRPr="004C6860">
              <w:rPr>
                <w:b/>
              </w:rPr>
              <w:t>Institution:</w:t>
            </w:r>
          </w:p>
        </w:tc>
        <w:tc>
          <w:tcPr>
            <w:tcW w:w="3322" w:type="dxa"/>
            <w:tcBorders>
              <w:bottom w:val="single" w:sz="4" w:space="0" w:color="auto"/>
            </w:tcBorders>
          </w:tcPr>
          <w:p w14:paraId="76305844" w14:textId="77777777" w:rsidR="006B50EC" w:rsidRPr="004C6860" w:rsidRDefault="006B50EC" w:rsidP="00F64B26">
            <w:pPr>
              <w:spacing w:before="240"/>
              <w:jc w:val="left"/>
              <w:rPr>
                <w:b/>
              </w:rPr>
            </w:pPr>
          </w:p>
        </w:tc>
        <w:tc>
          <w:tcPr>
            <w:tcW w:w="808" w:type="dxa"/>
          </w:tcPr>
          <w:p w14:paraId="37B717F9" w14:textId="77777777" w:rsidR="006B50EC" w:rsidRPr="004C6860" w:rsidRDefault="006B50EC" w:rsidP="00F64B26">
            <w:pPr>
              <w:spacing w:before="240"/>
              <w:jc w:val="left"/>
              <w:rPr>
                <w:b/>
              </w:rPr>
            </w:pPr>
            <w:r w:rsidRPr="004C6860">
              <w:rPr>
                <w:b/>
              </w:rPr>
              <w:t>Date:</w:t>
            </w:r>
          </w:p>
        </w:tc>
        <w:tc>
          <w:tcPr>
            <w:tcW w:w="3863" w:type="dxa"/>
            <w:tcBorders>
              <w:bottom w:val="single" w:sz="4" w:space="0" w:color="auto"/>
            </w:tcBorders>
          </w:tcPr>
          <w:p w14:paraId="061F7B42" w14:textId="77777777" w:rsidR="006B50EC" w:rsidRPr="004C6860" w:rsidRDefault="006B50EC" w:rsidP="00F64B26">
            <w:pPr>
              <w:spacing w:before="240"/>
              <w:jc w:val="center"/>
              <w:rPr>
                <w:b/>
              </w:rPr>
            </w:pPr>
          </w:p>
        </w:tc>
      </w:tr>
    </w:tbl>
    <w:p w14:paraId="20D5E433" w14:textId="77777777" w:rsidR="006B50EC" w:rsidRDefault="006B50EC" w:rsidP="006B50EC">
      <w:pPr>
        <w:jc w:val="center"/>
      </w:pPr>
    </w:p>
    <w:p w14:paraId="48A03AEA" w14:textId="77777777" w:rsidR="006B50EC" w:rsidRDefault="006B50EC" w:rsidP="006B50EC">
      <w:pPr>
        <w:jc w:val="center"/>
      </w:pPr>
      <w:r>
        <w:t xml:space="preserve">Please list </w:t>
      </w:r>
      <w:proofErr w:type="gramStart"/>
      <w:r>
        <w:t>each individual</w:t>
      </w:r>
      <w:proofErr w:type="gramEnd"/>
      <w:r>
        <w:t xml:space="preserve"> from your institution’s travel party (limit of 28).</w:t>
      </w:r>
    </w:p>
    <w:p w14:paraId="460105CD" w14:textId="77777777" w:rsidR="006B50EC" w:rsidRDefault="006B50EC" w:rsidP="006B50EC">
      <w:pPr>
        <w:jc w:val="center"/>
      </w:pPr>
      <w:r>
        <w:t>Please indicate student-athletes with an asterisk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4123"/>
        <w:gridCol w:w="540"/>
        <w:gridCol w:w="4140"/>
      </w:tblGrid>
      <w:tr w:rsidR="006B50EC" w14:paraId="307BDD59" w14:textId="77777777" w:rsidTr="00F64B26">
        <w:tc>
          <w:tcPr>
            <w:tcW w:w="557" w:type="dxa"/>
          </w:tcPr>
          <w:p w14:paraId="640E261F" w14:textId="77777777" w:rsidR="006B50EC" w:rsidRPr="004C6860" w:rsidRDefault="006B50EC" w:rsidP="00F64B26">
            <w:pPr>
              <w:spacing w:before="240"/>
              <w:jc w:val="left"/>
              <w:rPr>
                <w:b/>
              </w:rPr>
            </w:pPr>
            <w:r w:rsidRPr="004C6860">
              <w:rPr>
                <w:b/>
              </w:rPr>
              <w:t>1.</w:t>
            </w:r>
          </w:p>
        </w:tc>
        <w:tc>
          <w:tcPr>
            <w:tcW w:w="4123" w:type="dxa"/>
            <w:tcBorders>
              <w:bottom w:val="single" w:sz="4" w:space="0" w:color="auto"/>
            </w:tcBorders>
          </w:tcPr>
          <w:p w14:paraId="0DD95905" w14:textId="77777777" w:rsidR="006B50EC" w:rsidRDefault="006B50EC" w:rsidP="00F64B26">
            <w:pPr>
              <w:spacing w:before="240"/>
              <w:jc w:val="left"/>
            </w:pPr>
          </w:p>
        </w:tc>
        <w:tc>
          <w:tcPr>
            <w:tcW w:w="540" w:type="dxa"/>
          </w:tcPr>
          <w:p w14:paraId="6638BB8D" w14:textId="77777777" w:rsidR="006B50EC" w:rsidRPr="004C6860" w:rsidRDefault="006B50EC" w:rsidP="00F64B26">
            <w:pPr>
              <w:spacing w:before="240"/>
              <w:jc w:val="left"/>
              <w:rPr>
                <w:b/>
              </w:rPr>
            </w:pPr>
            <w:r w:rsidRPr="004C6860">
              <w:rPr>
                <w:b/>
              </w:rPr>
              <w:t>15.</w:t>
            </w:r>
          </w:p>
        </w:tc>
        <w:tc>
          <w:tcPr>
            <w:tcW w:w="4140" w:type="dxa"/>
            <w:tcBorders>
              <w:bottom w:val="single" w:sz="4" w:space="0" w:color="auto"/>
            </w:tcBorders>
          </w:tcPr>
          <w:p w14:paraId="29800CE8" w14:textId="77777777" w:rsidR="006B50EC" w:rsidRDefault="006B50EC" w:rsidP="00F64B26">
            <w:pPr>
              <w:spacing w:before="240"/>
              <w:jc w:val="left"/>
            </w:pPr>
          </w:p>
        </w:tc>
      </w:tr>
      <w:tr w:rsidR="006B50EC" w14:paraId="127EEBA2" w14:textId="77777777" w:rsidTr="00F64B26">
        <w:tc>
          <w:tcPr>
            <w:tcW w:w="557" w:type="dxa"/>
          </w:tcPr>
          <w:p w14:paraId="1AE77A99" w14:textId="77777777" w:rsidR="006B50EC" w:rsidRPr="004C6860" w:rsidRDefault="006B50EC" w:rsidP="00F64B26">
            <w:pPr>
              <w:spacing w:before="240"/>
              <w:jc w:val="left"/>
              <w:rPr>
                <w:b/>
              </w:rPr>
            </w:pPr>
            <w:r w:rsidRPr="004C6860">
              <w:rPr>
                <w:b/>
              </w:rPr>
              <w:t xml:space="preserve">2. </w:t>
            </w:r>
          </w:p>
        </w:tc>
        <w:tc>
          <w:tcPr>
            <w:tcW w:w="4123" w:type="dxa"/>
            <w:tcBorders>
              <w:top w:val="single" w:sz="4" w:space="0" w:color="auto"/>
              <w:bottom w:val="single" w:sz="4" w:space="0" w:color="auto"/>
            </w:tcBorders>
          </w:tcPr>
          <w:p w14:paraId="3D56FC33" w14:textId="77777777" w:rsidR="006B50EC" w:rsidRDefault="006B50EC" w:rsidP="00F64B26">
            <w:pPr>
              <w:spacing w:before="240"/>
              <w:jc w:val="left"/>
            </w:pPr>
          </w:p>
        </w:tc>
        <w:tc>
          <w:tcPr>
            <w:tcW w:w="540" w:type="dxa"/>
          </w:tcPr>
          <w:p w14:paraId="4D160858" w14:textId="77777777" w:rsidR="006B50EC" w:rsidRPr="004C6860" w:rsidRDefault="006B50EC" w:rsidP="00F64B26">
            <w:pPr>
              <w:spacing w:before="240"/>
              <w:jc w:val="left"/>
              <w:rPr>
                <w:b/>
              </w:rPr>
            </w:pPr>
            <w:r w:rsidRPr="004C6860">
              <w:rPr>
                <w:b/>
              </w:rPr>
              <w:t>16.</w:t>
            </w:r>
          </w:p>
        </w:tc>
        <w:tc>
          <w:tcPr>
            <w:tcW w:w="4140" w:type="dxa"/>
            <w:tcBorders>
              <w:top w:val="single" w:sz="4" w:space="0" w:color="auto"/>
              <w:bottom w:val="single" w:sz="4" w:space="0" w:color="auto"/>
            </w:tcBorders>
          </w:tcPr>
          <w:p w14:paraId="614AED4F" w14:textId="77777777" w:rsidR="006B50EC" w:rsidRDefault="006B50EC" w:rsidP="00F64B26">
            <w:pPr>
              <w:spacing w:before="240"/>
              <w:jc w:val="left"/>
            </w:pPr>
          </w:p>
        </w:tc>
      </w:tr>
      <w:tr w:rsidR="006B50EC" w14:paraId="4C4ACC31" w14:textId="77777777" w:rsidTr="00F64B26">
        <w:tc>
          <w:tcPr>
            <w:tcW w:w="557" w:type="dxa"/>
          </w:tcPr>
          <w:p w14:paraId="2A2269F7" w14:textId="77777777" w:rsidR="006B50EC" w:rsidRPr="004C6860" w:rsidRDefault="006B50EC" w:rsidP="00F64B26">
            <w:pPr>
              <w:spacing w:before="240"/>
              <w:jc w:val="left"/>
              <w:rPr>
                <w:b/>
              </w:rPr>
            </w:pPr>
            <w:r w:rsidRPr="004C6860">
              <w:rPr>
                <w:b/>
              </w:rPr>
              <w:t>3.</w:t>
            </w:r>
          </w:p>
        </w:tc>
        <w:tc>
          <w:tcPr>
            <w:tcW w:w="4123" w:type="dxa"/>
            <w:tcBorders>
              <w:top w:val="single" w:sz="4" w:space="0" w:color="auto"/>
              <w:bottom w:val="single" w:sz="4" w:space="0" w:color="auto"/>
            </w:tcBorders>
          </w:tcPr>
          <w:p w14:paraId="0547E07B" w14:textId="77777777" w:rsidR="006B50EC" w:rsidRDefault="006B50EC" w:rsidP="00F64B26">
            <w:pPr>
              <w:spacing w:before="240"/>
              <w:jc w:val="left"/>
            </w:pPr>
          </w:p>
        </w:tc>
        <w:tc>
          <w:tcPr>
            <w:tcW w:w="540" w:type="dxa"/>
          </w:tcPr>
          <w:p w14:paraId="317B878E" w14:textId="77777777" w:rsidR="006B50EC" w:rsidRPr="004C6860" w:rsidRDefault="006B50EC" w:rsidP="00F64B26">
            <w:pPr>
              <w:spacing w:before="240"/>
              <w:jc w:val="left"/>
              <w:rPr>
                <w:b/>
              </w:rPr>
            </w:pPr>
            <w:r w:rsidRPr="004C6860">
              <w:rPr>
                <w:b/>
              </w:rPr>
              <w:t>17.</w:t>
            </w:r>
          </w:p>
        </w:tc>
        <w:tc>
          <w:tcPr>
            <w:tcW w:w="4140" w:type="dxa"/>
            <w:tcBorders>
              <w:top w:val="single" w:sz="4" w:space="0" w:color="auto"/>
              <w:bottom w:val="single" w:sz="4" w:space="0" w:color="auto"/>
            </w:tcBorders>
          </w:tcPr>
          <w:p w14:paraId="6B0C2741" w14:textId="77777777" w:rsidR="006B50EC" w:rsidRDefault="006B50EC" w:rsidP="00F64B26">
            <w:pPr>
              <w:spacing w:before="240"/>
              <w:jc w:val="left"/>
            </w:pPr>
          </w:p>
        </w:tc>
      </w:tr>
      <w:tr w:rsidR="006B50EC" w14:paraId="4EC5FB9A" w14:textId="77777777" w:rsidTr="00F64B26">
        <w:tc>
          <w:tcPr>
            <w:tcW w:w="557" w:type="dxa"/>
          </w:tcPr>
          <w:p w14:paraId="6C885D13" w14:textId="77777777" w:rsidR="006B50EC" w:rsidRPr="004C6860" w:rsidRDefault="006B50EC" w:rsidP="00F64B26">
            <w:pPr>
              <w:spacing w:before="240"/>
              <w:jc w:val="left"/>
              <w:rPr>
                <w:b/>
              </w:rPr>
            </w:pPr>
            <w:r w:rsidRPr="004C6860">
              <w:rPr>
                <w:b/>
              </w:rPr>
              <w:t>4.</w:t>
            </w:r>
          </w:p>
        </w:tc>
        <w:tc>
          <w:tcPr>
            <w:tcW w:w="4123" w:type="dxa"/>
            <w:tcBorders>
              <w:top w:val="single" w:sz="4" w:space="0" w:color="auto"/>
              <w:bottom w:val="single" w:sz="4" w:space="0" w:color="auto"/>
            </w:tcBorders>
          </w:tcPr>
          <w:p w14:paraId="4667839C" w14:textId="77777777" w:rsidR="006B50EC" w:rsidRDefault="006B50EC" w:rsidP="00F64B26">
            <w:pPr>
              <w:spacing w:before="240"/>
              <w:jc w:val="left"/>
            </w:pPr>
          </w:p>
        </w:tc>
        <w:tc>
          <w:tcPr>
            <w:tcW w:w="540" w:type="dxa"/>
          </w:tcPr>
          <w:p w14:paraId="0C30CC1F" w14:textId="77777777" w:rsidR="006B50EC" w:rsidRPr="004C6860" w:rsidRDefault="006B50EC" w:rsidP="00F64B26">
            <w:pPr>
              <w:spacing w:before="240"/>
              <w:jc w:val="left"/>
              <w:rPr>
                <w:b/>
              </w:rPr>
            </w:pPr>
            <w:r w:rsidRPr="004C6860">
              <w:rPr>
                <w:b/>
              </w:rPr>
              <w:t>18.</w:t>
            </w:r>
          </w:p>
        </w:tc>
        <w:tc>
          <w:tcPr>
            <w:tcW w:w="4140" w:type="dxa"/>
            <w:tcBorders>
              <w:top w:val="single" w:sz="4" w:space="0" w:color="auto"/>
              <w:bottom w:val="single" w:sz="4" w:space="0" w:color="auto"/>
            </w:tcBorders>
          </w:tcPr>
          <w:p w14:paraId="47136993" w14:textId="77777777" w:rsidR="006B50EC" w:rsidRDefault="006B50EC" w:rsidP="00F64B26">
            <w:pPr>
              <w:spacing w:before="240"/>
              <w:jc w:val="left"/>
            </w:pPr>
          </w:p>
        </w:tc>
      </w:tr>
      <w:tr w:rsidR="006B50EC" w14:paraId="0AB027B1" w14:textId="77777777" w:rsidTr="00F64B26">
        <w:tc>
          <w:tcPr>
            <w:tcW w:w="557" w:type="dxa"/>
          </w:tcPr>
          <w:p w14:paraId="1C521C90" w14:textId="77777777" w:rsidR="006B50EC" w:rsidRPr="004C6860" w:rsidRDefault="006B50EC" w:rsidP="00F64B26">
            <w:pPr>
              <w:spacing w:before="240"/>
              <w:jc w:val="left"/>
              <w:rPr>
                <w:b/>
              </w:rPr>
            </w:pPr>
            <w:r w:rsidRPr="004C6860">
              <w:rPr>
                <w:b/>
              </w:rPr>
              <w:t>5.</w:t>
            </w:r>
          </w:p>
        </w:tc>
        <w:tc>
          <w:tcPr>
            <w:tcW w:w="4123" w:type="dxa"/>
            <w:tcBorders>
              <w:top w:val="single" w:sz="4" w:space="0" w:color="auto"/>
              <w:bottom w:val="single" w:sz="4" w:space="0" w:color="auto"/>
            </w:tcBorders>
          </w:tcPr>
          <w:p w14:paraId="151E7D15" w14:textId="77777777" w:rsidR="006B50EC" w:rsidRDefault="006B50EC" w:rsidP="00F64B26">
            <w:pPr>
              <w:spacing w:before="240"/>
              <w:jc w:val="left"/>
            </w:pPr>
          </w:p>
        </w:tc>
        <w:tc>
          <w:tcPr>
            <w:tcW w:w="540" w:type="dxa"/>
          </w:tcPr>
          <w:p w14:paraId="4DB14E05" w14:textId="77777777" w:rsidR="006B50EC" w:rsidRPr="004C6860" w:rsidRDefault="006B50EC" w:rsidP="00F64B26">
            <w:pPr>
              <w:spacing w:before="240"/>
              <w:jc w:val="left"/>
              <w:rPr>
                <w:b/>
              </w:rPr>
            </w:pPr>
            <w:r w:rsidRPr="004C6860">
              <w:rPr>
                <w:b/>
              </w:rPr>
              <w:t>19.</w:t>
            </w:r>
          </w:p>
        </w:tc>
        <w:tc>
          <w:tcPr>
            <w:tcW w:w="4140" w:type="dxa"/>
            <w:tcBorders>
              <w:top w:val="single" w:sz="4" w:space="0" w:color="auto"/>
              <w:bottom w:val="single" w:sz="4" w:space="0" w:color="auto"/>
            </w:tcBorders>
          </w:tcPr>
          <w:p w14:paraId="260AE2EB" w14:textId="77777777" w:rsidR="006B50EC" w:rsidRDefault="006B50EC" w:rsidP="00F64B26">
            <w:pPr>
              <w:spacing w:before="240"/>
              <w:jc w:val="left"/>
            </w:pPr>
          </w:p>
        </w:tc>
      </w:tr>
      <w:tr w:rsidR="006B50EC" w14:paraId="6C1D5564" w14:textId="77777777" w:rsidTr="00F64B26">
        <w:tc>
          <w:tcPr>
            <w:tcW w:w="557" w:type="dxa"/>
          </w:tcPr>
          <w:p w14:paraId="22EF6E5F" w14:textId="77777777" w:rsidR="006B50EC" w:rsidRPr="004C6860" w:rsidRDefault="006B50EC" w:rsidP="00F64B26">
            <w:pPr>
              <w:spacing w:before="240"/>
              <w:jc w:val="left"/>
              <w:rPr>
                <w:b/>
              </w:rPr>
            </w:pPr>
            <w:r w:rsidRPr="004C6860">
              <w:rPr>
                <w:b/>
              </w:rPr>
              <w:t>6.</w:t>
            </w:r>
          </w:p>
        </w:tc>
        <w:tc>
          <w:tcPr>
            <w:tcW w:w="4123" w:type="dxa"/>
            <w:tcBorders>
              <w:top w:val="single" w:sz="4" w:space="0" w:color="auto"/>
              <w:bottom w:val="single" w:sz="4" w:space="0" w:color="auto"/>
            </w:tcBorders>
          </w:tcPr>
          <w:p w14:paraId="5669E769" w14:textId="77777777" w:rsidR="006B50EC" w:rsidRDefault="006B50EC" w:rsidP="00F64B26">
            <w:pPr>
              <w:spacing w:before="240"/>
              <w:jc w:val="left"/>
            </w:pPr>
          </w:p>
        </w:tc>
        <w:tc>
          <w:tcPr>
            <w:tcW w:w="540" w:type="dxa"/>
          </w:tcPr>
          <w:p w14:paraId="37DF8A20" w14:textId="77777777" w:rsidR="006B50EC" w:rsidRPr="004C6860" w:rsidRDefault="006B50EC" w:rsidP="00F64B26">
            <w:pPr>
              <w:spacing w:before="240"/>
              <w:jc w:val="left"/>
              <w:rPr>
                <w:b/>
              </w:rPr>
            </w:pPr>
            <w:r w:rsidRPr="004C6860">
              <w:rPr>
                <w:b/>
              </w:rPr>
              <w:t>20.</w:t>
            </w:r>
          </w:p>
        </w:tc>
        <w:tc>
          <w:tcPr>
            <w:tcW w:w="4140" w:type="dxa"/>
            <w:tcBorders>
              <w:top w:val="single" w:sz="4" w:space="0" w:color="auto"/>
              <w:bottom w:val="single" w:sz="4" w:space="0" w:color="auto"/>
            </w:tcBorders>
          </w:tcPr>
          <w:p w14:paraId="15C2C572" w14:textId="77777777" w:rsidR="006B50EC" w:rsidRDefault="006B50EC" w:rsidP="00F64B26">
            <w:pPr>
              <w:spacing w:before="240"/>
              <w:jc w:val="left"/>
            </w:pPr>
          </w:p>
        </w:tc>
      </w:tr>
      <w:tr w:rsidR="006B50EC" w14:paraId="0E248F1B" w14:textId="77777777" w:rsidTr="00F64B26">
        <w:tc>
          <w:tcPr>
            <w:tcW w:w="557" w:type="dxa"/>
          </w:tcPr>
          <w:p w14:paraId="3C61D943" w14:textId="77777777" w:rsidR="006B50EC" w:rsidRPr="004C6860" w:rsidRDefault="006B50EC" w:rsidP="00F64B26">
            <w:pPr>
              <w:spacing w:before="240"/>
              <w:jc w:val="left"/>
              <w:rPr>
                <w:b/>
              </w:rPr>
            </w:pPr>
            <w:r w:rsidRPr="004C6860">
              <w:rPr>
                <w:b/>
              </w:rPr>
              <w:t>7.</w:t>
            </w:r>
          </w:p>
        </w:tc>
        <w:tc>
          <w:tcPr>
            <w:tcW w:w="4123" w:type="dxa"/>
            <w:tcBorders>
              <w:top w:val="single" w:sz="4" w:space="0" w:color="auto"/>
              <w:bottom w:val="single" w:sz="4" w:space="0" w:color="auto"/>
            </w:tcBorders>
          </w:tcPr>
          <w:p w14:paraId="10D8A39A" w14:textId="77777777" w:rsidR="006B50EC" w:rsidRDefault="006B50EC" w:rsidP="00F64B26">
            <w:pPr>
              <w:spacing w:before="240"/>
              <w:jc w:val="left"/>
            </w:pPr>
          </w:p>
        </w:tc>
        <w:tc>
          <w:tcPr>
            <w:tcW w:w="540" w:type="dxa"/>
          </w:tcPr>
          <w:p w14:paraId="620910A0" w14:textId="77777777" w:rsidR="006B50EC" w:rsidRPr="004C6860" w:rsidRDefault="006B50EC" w:rsidP="00F64B26">
            <w:pPr>
              <w:spacing w:before="240"/>
              <w:jc w:val="left"/>
              <w:rPr>
                <w:b/>
              </w:rPr>
            </w:pPr>
            <w:r w:rsidRPr="004C6860">
              <w:rPr>
                <w:b/>
              </w:rPr>
              <w:t>21.</w:t>
            </w:r>
          </w:p>
        </w:tc>
        <w:tc>
          <w:tcPr>
            <w:tcW w:w="4140" w:type="dxa"/>
            <w:tcBorders>
              <w:top w:val="single" w:sz="4" w:space="0" w:color="auto"/>
              <w:bottom w:val="single" w:sz="4" w:space="0" w:color="auto"/>
            </w:tcBorders>
          </w:tcPr>
          <w:p w14:paraId="10CFC77C" w14:textId="77777777" w:rsidR="006B50EC" w:rsidRDefault="006B50EC" w:rsidP="00F64B26">
            <w:pPr>
              <w:spacing w:before="240"/>
              <w:jc w:val="left"/>
            </w:pPr>
          </w:p>
        </w:tc>
      </w:tr>
      <w:tr w:rsidR="006B50EC" w14:paraId="6D118494" w14:textId="77777777" w:rsidTr="00F64B26">
        <w:tc>
          <w:tcPr>
            <w:tcW w:w="557" w:type="dxa"/>
          </w:tcPr>
          <w:p w14:paraId="2B92B4FC" w14:textId="77777777" w:rsidR="006B50EC" w:rsidRPr="004C6860" w:rsidRDefault="006B50EC" w:rsidP="00F64B26">
            <w:pPr>
              <w:spacing w:before="240"/>
              <w:jc w:val="left"/>
              <w:rPr>
                <w:b/>
              </w:rPr>
            </w:pPr>
            <w:r w:rsidRPr="004C6860">
              <w:rPr>
                <w:b/>
              </w:rPr>
              <w:t>8.</w:t>
            </w:r>
          </w:p>
        </w:tc>
        <w:tc>
          <w:tcPr>
            <w:tcW w:w="4123" w:type="dxa"/>
            <w:tcBorders>
              <w:top w:val="single" w:sz="4" w:space="0" w:color="auto"/>
              <w:bottom w:val="single" w:sz="4" w:space="0" w:color="auto"/>
            </w:tcBorders>
          </w:tcPr>
          <w:p w14:paraId="3635E789" w14:textId="77777777" w:rsidR="006B50EC" w:rsidRDefault="006B50EC" w:rsidP="00F64B26">
            <w:pPr>
              <w:spacing w:before="240"/>
              <w:jc w:val="left"/>
            </w:pPr>
          </w:p>
        </w:tc>
        <w:tc>
          <w:tcPr>
            <w:tcW w:w="540" w:type="dxa"/>
          </w:tcPr>
          <w:p w14:paraId="4D005141" w14:textId="77777777" w:rsidR="006B50EC" w:rsidRPr="004C6860" w:rsidRDefault="006B50EC" w:rsidP="00F64B26">
            <w:pPr>
              <w:spacing w:before="240"/>
              <w:jc w:val="left"/>
              <w:rPr>
                <w:b/>
              </w:rPr>
            </w:pPr>
            <w:r w:rsidRPr="004C6860">
              <w:rPr>
                <w:b/>
              </w:rPr>
              <w:t>22.</w:t>
            </w:r>
          </w:p>
        </w:tc>
        <w:tc>
          <w:tcPr>
            <w:tcW w:w="4140" w:type="dxa"/>
            <w:tcBorders>
              <w:top w:val="single" w:sz="4" w:space="0" w:color="auto"/>
              <w:bottom w:val="single" w:sz="4" w:space="0" w:color="auto"/>
            </w:tcBorders>
          </w:tcPr>
          <w:p w14:paraId="203A0654" w14:textId="77777777" w:rsidR="006B50EC" w:rsidRDefault="006B50EC" w:rsidP="00F64B26">
            <w:pPr>
              <w:spacing w:before="240"/>
              <w:jc w:val="left"/>
            </w:pPr>
          </w:p>
        </w:tc>
      </w:tr>
      <w:tr w:rsidR="006B50EC" w14:paraId="40FF1BD7" w14:textId="77777777" w:rsidTr="00F64B26">
        <w:tc>
          <w:tcPr>
            <w:tcW w:w="557" w:type="dxa"/>
          </w:tcPr>
          <w:p w14:paraId="54180738" w14:textId="77777777" w:rsidR="006B50EC" w:rsidRPr="004C6860" w:rsidRDefault="006B50EC" w:rsidP="00F64B26">
            <w:pPr>
              <w:spacing w:before="240"/>
              <w:jc w:val="left"/>
              <w:rPr>
                <w:b/>
              </w:rPr>
            </w:pPr>
            <w:r w:rsidRPr="004C6860">
              <w:rPr>
                <w:b/>
              </w:rPr>
              <w:t>9.</w:t>
            </w:r>
          </w:p>
        </w:tc>
        <w:tc>
          <w:tcPr>
            <w:tcW w:w="4123" w:type="dxa"/>
            <w:tcBorders>
              <w:top w:val="single" w:sz="4" w:space="0" w:color="auto"/>
              <w:bottom w:val="single" w:sz="4" w:space="0" w:color="auto"/>
            </w:tcBorders>
          </w:tcPr>
          <w:p w14:paraId="38D9C716" w14:textId="77777777" w:rsidR="006B50EC" w:rsidRDefault="006B50EC" w:rsidP="00F64B26">
            <w:pPr>
              <w:spacing w:before="240"/>
              <w:jc w:val="left"/>
            </w:pPr>
          </w:p>
        </w:tc>
        <w:tc>
          <w:tcPr>
            <w:tcW w:w="540" w:type="dxa"/>
          </w:tcPr>
          <w:p w14:paraId="15B7655F" w14:textId="77777777" w:rsidR="006B50EC" w:rsidRPr="004C6860" w:rsidRDefault="006B50EC" w:rsidP="00F64B26">
            <w:pPr>
              <w:spacing w:before="240"/>
              <w:jc w:val="left"/>
              <w:rPr>
                <w:b/>
              </w:rPr>
            </w:pPr>
            <w:r w:rsidRPr="004C6860">
              <w:rPr>
                <w:b/>
              </w:rPr>
              <w:t>23.</w:t>
            </w:r>
          </w:p>
        </w:tc>
        <w:tc>
          <w:tcPr>
            <w:tcW w:w="4140" w:type="dxa"/>
            <w:tcBorders>
              <w:top w:val="single" w:sz="4" w:space="0" w:color="auto"/>
              <w:bottom w:val="single" w:sz="4" w:space="0" w:color="auto"/>
            </w:tcBorders>
          </w:tcPr>
          <w:p w14:paraId="37B8A0D7" w14:textId="77777777" w:rsidR="006B50EC" w:rsidRDefault="006B50EC" w:rsidP="00F64B26">
            <w:pPr>
              <w:spacing w:before="240"/>
              <w:jc w:val="left"/>
            </w:pPr>
          </w:p>
        </w:tc>
      </w:tr>
      <w:tr w:rsidR="006B50EC" w14:paraId="68EFD0A4" w14:textId="77777777" w:rsidTr="00F64B26">
        <w:tc>
          <w:tcPr>
            <w:tcW w:w="557" w:type="dxa"/>
          </w:tcPr>
          <w:p w14:paraId="15DBE8BD" w14:textId="77777777" w:rsidR="006B50EC" w:rsidRPr="004C6860" w:rsidRDefault="006B50EC" w:rsidP="00F64B26">
            <w:pPr>
              <w:spacing w:before="240"/>
              <w:jc w:val="left"/>
              <w:rPr>
                <w:b/>
              </w:rPr>
            </w:pPr>
            <w:r w:rsidRPr="004C6860">
              <w:rPr>
                <w:b/>
              </w:rPr>
              <w:t>10.</w:t>
            </w:r>
          </w:p>
        </w:tc>
        <w:tc>
          <w:tcPr>
            <w:tcW w:w="4123" w:type="dxa"/>
            <w:tcBorders>
              <w:top w:val="single" w:sz="4" w:space="0" w:color="auto"/>
              <w:bottom w:val="single" w:sz="4" w:space="0" w:color="auto"/>
            </w:tcBorders>
          </w:tcPr>
          <w:p w14:paraId="307C6823" w14:textId="77777777" w:rsidR="006B50EC" w:rsidRDefault="006B50EC" w:rsidP="00F64B26">
            <w:pPr>
              <w:spacing w:before="240"/>
              <w:jc w:val="left"/>
            </w:pPr>
          </w:p>
        </w:tc>
        <w:tc>
          <w:tcPr>
            <w:tcW w:w="540" w:type="dxa"/>
          </w:tcPr>
          <w:p w14:paraId="2FB3D983" w14:textId="77777777" w:rsidR="006B50EC" w:rsidRPr="004C6860" w:rsidRDefault="006B50EC" w:rsidP="00F64B26">
            <w:pPr>
              <w:spacing w:before="240"/>
              <w:jc w:val="left"/>
              <w:rPr>
                <w:b/>
              </w:rPr>
            </w:pPr>
            <w:r w:rsidRPr="004C6860">
              <w:rPr>
                <w:b/>
              </w:rPr>
              <w:t>24.</w:t>
            </w:r>
          </w:p>
        </w:tc>
        <w:tc>
          <w:tcPr>
            <w:tcW w:w="4140" w:type="dxa"/>
            <w:tcBorders>
              <w:top w:val="single" w:sz="4" w:space="0" w:color="auto"/>
              <w:bottom w:val="single" w:sz="4" w:space="0" w:color="auto"/>
            </w:tcBorders>
          </w:tcPr>
          <w:p w14:paraId="21AC456B" w14:textId="77777777" w:rsidR="006B50EC" w:rsidRDefault="006B50EC" w:rsidP="00F64B26">
            <w:pPr>
              <w:spacing w:before="240"/>
              <w:jc w:val="left"/>
            </w:pPr>
          </w:p>
        </w:tc>
      </w:tr>
      <w:tr w:rsidR="006B50EC" w14:paraId="3B3BEC48" w14:textId="77777777" w:rsidTr="00F64B26">
        <w:tc>
          <w:tcPr>
            <w:tcW w:w="557" w:type="dxa"/>
          </w:tcPr>
          <w:p w14:paraId="53241B50" w14:textId="77777777" w:rsidR="006B50EC" w:rsidRPr="004C6860" w:rsidRDefault="006B50EC" w:rsidP="00F64B26">
            <w:pPr>
              <w:spacing w:before="240"/>
              <w:jc w:val="left"/>
              <w:rPr>
                <w:b/>
              </w:rPr>
            </w:pPr>
            <w:r w:rsidRPr="004C6860">
              <w:rPr>
                <w:b/>
              </w:rPr>
              <w:t>11.</w:t>
            </w:r>
          </w:p>
        </w:tc>
        <w:tc>
          <w:tcPr>
            <w:tcW w:w="4123" w:type="dxa"/>
            <w:tcBorders>
              <w:top w:val="single" w:sz="4" w:space="0" w:color="auto"/>
              <w:bottom w:val="single" w:sz="4" w:space="0" w:color="auto"/>
            </w:tcBorders>
          </w:tcPr>
          <w:p w14:paraId="2B38AFF2" w14:textId="77777777" w:rsidR="006B50EC" w:rsidRDefault="006B50EC" w:rsidP="00F64B26">
            <w:pPr>
              <w:spacing w:before="240"/>
              <w:jc w:val="left"/>
            </w:pPr>
          </w:p>
        </w:tc>
        <w:tc>
          <w:tcPr>
            <w:tcW w:w="540" w:type="dxa"/>
          </w:tcPr>
          <w:p w14:paraId="38C28F43" w14:textId="77777777" w:rsidR="006B50EC" w:rsidRPr="004C6860" w:rsidRDefault="006B50EC" w:rsidP="00F64B26">
            <w:pPr>
              <w:spacing w:before="240"/>
              <w:jc w:val="left"/>
              <w:rPr>
                <w:b/>
              </w:rPr>
            </w:pPr>
            <w:r w:rsidRPr="004C6860">
              <w:rPr>
                <w:b/>
              </w:rPr>
              <w:t>25.</w:t>
            </w:r>
          </w:p>
        </w:tc>
        <w:tc>
          <w:tcPr>
            <w:tcW w:w="4140" w:type="dxa"/>
            <w:tcBorders>
              <w:top w:val="single" w:sz="4" w:space="0" w:color="auto"/>
              <w:bottom w:val="single" w:sz="4" w:space="0" w:color="auto"/>
            </w:tcBorders>
          </w:tcPr>
          <w:p w14:paraId="1AFEC799" w14:textId="77777777" w:rsidR="006B50EC" w:rsidRDefault="006B50EC" w:rsidP="00F64B26">
            <w:pPr>
              <w:spacing w:before="240"/>
              <w:jc w:val="left"/>
            </w:pPr>
          </w:p>
        </w:tc>
      </w:tr>
      <w:tr w:rsidR="006B50EC" w14:paraId="4F954B9C" w14:textId="77777777" w:rsidTr="00F64B26">
        <w:tc>
          <w:tcPr>
            <w:tcW w:w="557" w:type="dxa"/>
          </w:tcPr>
          <w:p w14:paraId="04E46CBD" w14:textId="77777777" w:rsidR="006B50EC" w:rsidRPr="004C6860" w:rsidRDefault="006B50EC" w:rsidP="00F64B26">
            <w:pPr>
              <w:spacing w:before="240"/>
              <w:jc w:val="left"/>
              <w:rPr>
                <w:b/>
              </w:rPr>
            </w:pPr>
            <w:r w:rsidRPr="004C6860">
              <w:rPr>
                <w:b/>
              </w:rPr>
              <w:t>12.</w:t>
            </w:r>
          </w:p>
        </w:tc>
        <w:tc>
          <w:tcPr>
            <w:tcW w:w="4123" w:type="dxa"/>
            <w:tcBorders>
              <w:top w:val="single" w:sz="4" w:space="0" w:color="auto"/>
              <w:bottom w:val="single" w:sz="4" w:space="0" w:color="auto"/>
            </w:tcBorders>
          </w:tcPr>
          <w:p w14:paraId="4A2C3553" w14:textId="77777777" w:rsidR="006B50EC" w:rsidRDefault="006B50EC" w:rsidP="00F64B26">
            <w:pPr>
              <w:spacing w:before="240"/>
              <w:jc w:val="left"/>
            </w:pPr>
          </w:p>
        </w:tc>
        <w:tc>
          <w:tcPr>
            <w:tcW w:w="540" w:type="dxa"/>
          </w:tcPr>
          <w:p w14:paraId="1D068081" w14:textId="77777777" w:rsidR="006B50EC" w:rsidRPr="004C6860" w:rsidRDefault="006B50EC" w:rsidP="00F64B26">
            <w:pPr>
              <w:spacing w:before="240"/>
              <w:jc w:val="left"/>
              <w:rPr>
                <w:b/>
              </w:rPr>
            </w:pPr>
            <w:r w:rsidRPr="004C6860">
              <w:rPr>
                <w:b/>
              </w:rPr>
              <w:t>2</w:t>
            </w:r>
            <w:r>
              <w:rPr>
                <w:b/>
              </w:rPr>
              <w:t>6</w:t>
            </w:r>
            <w:r w:rsidRPr="004C6860">
              <w:rPr>
                <w:b/>
              </w:rPr>
              <w:t>.</w:t>
            </w:r>
          </w:p>
        </w:tc>
        <w:tc>
          <w:tcPr>
            <w:tcW w:w="4140" w:type="dxa"/>
            <w:tcBorders>
              <w:top w:val="single" w:sz="4" w:space="0" w:color="auto"/>
              <w:bottom w:val="single" w:sz="4" w:space="0" w:color="auto"/>
            </w:tcBorders>
          </w:tcPr>
          <w:p w14:paraId="1D7C960E" w14:textId="77777777" w:rsidR="006B50EC" w:rsidRDefault="006B50EC" w:rsidP="00F64B26">
            <w:pPr>
              <w:spacing w:before="240"/>
              <w:jc w:val="left"/>
            </w:pPr>
          </w:p>
        </w:tc>
      </w:tr>
      <w:tr w:rsidR="006B50EC" w14:paraId="60CB6501" w14:textId="77777777" w:rsidTr="00F64B26">
        <w:tc>
          <w:tcPr>
            <w:tcW w:w="557" w:type="dxa"/>
          </w:tcPr>
          <w:p w14:paraId="2D82862D" w14:textId="77777777" w:rsidR="006B50EC" w:rsidRPr="004C6860" w:rsidRDefault="006B50EC" w:rsidP="00F64B26">
            <w:pPr>
              <w:spacing w:before="240"/>
              <w:jc w:val="left"/>
              <w:rPr>
                <w:b/>
              </w:rPr>
            </w:pPr>
            <w:r w:rsidRPr="004C6860">
              <w:rPr>
                <w:b/>
              </w:rPr>
              <w:t>13.</w:t>
            </w:r>
          </w:p>
        </w:tc>
        <w:tc>
          <w:tcPr>
            <w:tcW w:w="4123" w:type="dxa"/>
            <w:tcBorders>
              <w:top w:val="single" w:sz="4" w:space="0" w:color="auto"/>
              <w:bottom w:val="single" w:sz="4" w:space="0" w:color="auto"/>
            </w:tcBorders>
          </w:tcPr>
          <w:p w14:paraId="03623269" w14:textId="77777777" w:rsidR="006B50EC" w:rsidRDefault="006B50EC" w:rsidP="00F64B26">
            <w:pPr>
              <w:spacing w:before="240"/>
              <w:jc w:val="left"/>
            </w:pPr>
          </w:p>
        </w:tc>
        <w:tc>
          <w:tcPr>
            <w:tcW w:w="540" w:type="dxa"/>
          </w:tcPr>
          <w:p w14:paraId="69349340" w14:textId="77777777" w:rsidR="006B50EC" w:rsidRPr="00A244F9" w:rsidRDefault="006B50EC" w:rsidP="00F64B26">
            <w:pPr>
              <w:spacing w:before="240"/>
              <w:jc w:val="left"/>
              <w:rPr>
                <w:b/>
              </w:rPr>
            </w:pPr>
            <w:r w:rsidRPr="00A244F9">
              <w:rPr>
                <w:b/>
              </w:rPr>
              <w:t>27.</w:t>
            </w:r>
          </w:p>
        </w:tc>
        <w:tc>
          <w:tcPr>
            <w:tcW w:w="4140" w:type="dxa"/>
            <w:tcBorders>
              <w:top w:val="single" w:sz="4" w:space="0" w:color="auto"/>
              <w:bottom w:val="single" w:sz="4" w:space="0" w:color="auto"/>
            </w:tcBorders>
          </w:tcPr>
          <w:p w14:paraId="2101E56E" w14:textId="77777777" w:rsidR="006B50EC" w:rsidRDefault="006B50EC" w:rsidP="00F64B26">
            <w:pPr>
              <w:spacing w:before="240"/>
              <w:jc w:val="left"/>
            </w:pPr>
          </w:p>
        </w:tc>
      </w:tr>
      <w:tr w:rsidR="006B50EC" w14:paraId="6D8141C4" w14:textId="77777777" w:rsidTr="00F64B26">
        <w:tc>
          <w:tcPr>
            <w:tcW w:w="557" w:type="dxa"/>
          </w:tcPr>
          <w:p w14:paraId="75EED278" w14:textId="77777777" w:rsidR="006B50EC" w:rsidRPr="004C6860" w:rsidRDefault="006B50EC" w:rsidP="00F64B26">
            <w:pPr>
              <w:spacing w:before="240"/>
              <w:jc w:val="left"/>
              <w:rPr>
                <w:b/>
              </w:rPr>
            </w:pPr>
            <w:r>
              <w:rPr>
                <w:b/>
              </w:rPr>
              <w:t>14.</w:t>
            </w:r>
          </w:p>
        </w:tc>
        <w:tc>
          <w:tcPr>
            <w:tcW w:w="4123" w:type="dxa"/>
            <w:tcBorders>
              <w:top w:val="single" w:sz="4" w:space="0" w:color="auto"/>
              <w:bottom w:val="single" w:sz="4" w:space="0" w:color="auto"/>
            </w:tcBorders>
          </w:tcPr>
          <w:p w14:paraId="660D3024" w14:textId="77777777" w:rsidR="006B50EC" w:rsidRDefault="006B50EC" w:rsidP="00F64B26">
            <w:pPr>
              <w:spacing w:before="240"/>
              <w:jc w:val="left"/>
            </w:pPr>
          </w:p>
        </w:tc>
        <w:tc>
          <w:tcPr>
            <w:tcW w:w="540" w:type="dxa"/>
          </w:tcPr>
          <w:p w14:paraId="22FCBA4F" w14:textId="77777777" w:rsidR="006B50EC" w:rsidRPr="00A244F9" w:rsidRDefault="006B50EC" w:rsidP="00F64B26">
            <w:pPr>
              <w:spacing w:before="240"/>
              <w:jc w:val="left"/>
              <w:rPr>
                <w:b/>
              </w:rPr>
            </w:pPr>
            <w:r w:rsidRPr="00A244F9">
              <w:rPr>
                <w:b/>
              </w:rPr>
              <w:t>28.</w:t>
            </w:r>
          </w:p>
        </w:tc>
        <w:tc>
          <w:tcPr>
            <w:tcW w:w="4140" w:type="dxa"/>
            <w:tcBorders>
              <w:top w:val="single" w:sz="4" w:space="0" w:color="auto"/>
              <w:bottom w:val="single" w:sz="4" w:space="0" w:color="auto"/>
            </w:tcBorders>
          </w:tcPr>
          <w:p w14:paraId="54842B62" w14:textId="77777777" w:rsidR="006B50EC" w:rsidRDefault="006B50EC" w:rsidP="00F64B26">
            <w:pPr>
              <w:spacing w:before="240"/>
              <w:jc w:val="left"/>
            </w:pPr>
          </w:p>
        </w:tc>
      </w:tr>
    </w:tbl>
    <w:p w14:paraId="12C4DD03" w14:textId="77777777" w:rsidR="006B50EC" w:rsidRDefault="006B50EC" w:rsidP="006B50EC">
      <w:pPr>
        <w:jc w:val="center"/>
      </w:pPr>
    </w:p>
    <w:p w14:paraId="255F89A5" w14:textId="77777777" w:rsidR="006B50EC" w:rsidRPr="006F699C" w:rsidRDefault="006B50EC" w:rsidP="006B50EC">
      <w:pPr>
        <w:jc w:val="left"/>
        <w:rPr>
          <w:b/>
        </w:rPr>
      </w:pPr>
      <w:r w:rsidRPr="006F699C">
        <w:rPr>
          <w:b/>
        </w:rPr>
        <w:t xml:space="preserve">Each institution will be permitted </w:t>
      </w:r>
      <w:r>
        <w:rPr>
          <w:b/>
        </w:rPr>
        <w:t xml:space="preserve">up to three additional credentials for team personnel, </w:t>
      </w:r>
      <w:r w:rsidRPr="006F699C">
        <w:rPr>
          <w:b/>
        </w:rPr>
        <w:t>two</w:t>
      </w:r>
      <w:r>
        <w:rPr>
          <w:b/>
        </w:rPr>
        <w:t xml:space="preserve"> of which must be for medical personnel.</w:t>
      </w:r>
      <w:r w:rsidRPr="006F699C">
        <w:rPr>
          <w:b/>
        </w:rPr>
        <w:t xml:space="preserve"> Please list those individuals in the spaces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230"/>
        <w:gridCol w:w="540"/>
        <w:gridCol w:w="4248"/>
      </w:tblGrid>
      <w:tr w:rsidR="006B50EC" w14:paraId="2F54F328" w14:textId="77777777" w:rsidTr="00F64B26">
        <w:tc>
          <w:tcPr>
            <w:tcW w:w="558" w:type="dxa"/>
          </w:tcPr>
          <w:p w14:paraId="1D0824AD" w14:textId="77777777" w:rsidR="006B50EC" w:rsidRPr="004C6860" w:rsidRDefault="006B50EC" w:rsidP="00F64B26">
            <w:pPr>
              <w:spacing w:before="240"/>
              <w:jc w:val="left"/>
              <w:rPr>
                <w:b/>
              </w:rPr>
            </w:pPr>
            <w:r>
              <w:rPr>
                <w:b/>
              </w:rPr>
              <w:t>1.</w:t>
            </w:r>
          </w:p>
        </w:tc>
        <w:tc>
          <w:tcPr>
            <w:tcW w:w="4230" w:type="dxa"/>
            <w:tcBorders>
              <w:bottom w:val="single" w:sz="4" w:space="0" w:color="auto"/>
            </w:tcBorders>
          </w:tcPr>
          <w:p w14:paraId="5C73B7FE" w14:textId="77777777" w:rsidR="006B50EC" w:rsidRPr="004C6860" w:rsidRDefault="006B50EC" w:rsidP="00F64B26">
            <w:pPr>
              <w:spacing w:before="240"/>
              <w:jc w:val="left"/>
              <w:rPr>
                <w:b/>
              </w:rPr>
            </w:pPr>
          </w:p>
        </w:tc>
        <w:tc>
          <w:tcPr>
            <w:tcW w:w="540" w:type="dxa"/>
          </w:tcPr>
          <w:p w14:paraId="5E667F7C" w14:textId="77777777" w:rsidR="006B50EC" w:rsidRPr="004C6860" w:rsidRDefault="006B50EC" w:rsidP="00F64B26">
            <w:pPr>
              <w:spacing w:before="240"/>
              <w:jc w:val="left"/>
              <w:rPr>
                <w:b/>
              </w:rPr>
            </w:pPr>
          </w:p>
        </w:tc>
        <w:tc>
          <w:tcPr>
            <w:tcW w:w="4248" w:type="dxa"/>
          </w:tcPr>
          <w:p w14:paraId="1D35ADB0" w14:textId="77777777" w:rsidR="006B50EC" w:rsidRPr="004C6860" w:rsidRDefault="006B50EC" w:rsidP="00F64B26">
            <w:pPr>
              <w:spacing w:before="240"/>
              <w:jc w:val="center"/>
              <w:rPr>
                <w:b/>
              </w:rPr>
            </w:pPr>
          </w:p>
        </w:tc>
      </w:tr>
      <w:tr w:rsidR="006B50EC" w14:paraId="1A9DF076" w14:textId="77777777" w:rsidTr="00F64B26">
        <w:tc>
          <w:tcPr>
            <w:tcW w:w="558" w:type="dxa"/>
          </w:tcPr>
          <w:p w14:paraId="6901248A" w14:textId="77777777" w:rsidR="006B50EC" w:rsidRDefault="006B50EC" w:rsidP="00F64B26">
            <w:pPr>
              <w:spacing w:before="240"/>
              <w:jc w:val="left"/>
              <w:rPr>
                <w:b/>
              </w:rPr>
            </w:pPr>
            <w:r>
              <w:rPr>
                <w:b/>
              </w:rPr>
              <w:t>2.</w:t>
            </w:r>
          </w:p>
        </w:tc>
        <w:tc>
          <w:tcPr>
            <w:tcW w:w="4230" w:type="dxa"/>
            <w:tcBorders>
              <w:top w:val="single" w:sz="4" w:space="0" w:color="auto"/>
              <w:bottom w:val="single" w:sz="4" w:space="0" w:color="auto"/>
            </w:tcBorders>
          </w:tcPr>
          <w:p w14:paraId="6BE3A842" w14:textId="77777777" w:rsidR="006B50EC" w:rsidRPr="004C6860" w:rsidRDefault="006B50EC" w:rsidP="00F64B26">
            <w:pPr>
              <w:spacing w:before="240"/>
              <w:jc w:val="left"/>
              <w:rPr>
                <w:b/>
              </w:rPr>
            </w:pPr>
          </w:p>
        </w:tc>
        <w:tc>
          <w:tcPr>
            <w:tcW w:w="540" w:type="dxa"/>
          </w:tcPr>
          <w:p w14:paraId="17BADBEC" w14:textId="77777777" w:rsidR="006B50EC" w:rsidRDefault="006B50EC" w:rsidP="00F64B26">
            <w:pPr>
              <w:spacing w:before="240"/>
              <w:jc w:val="left"/>
              <w:rPr>
                <w:b/>
              </w:rPr>
            </w:pPr>
          </w:p>
        </w:tc>
        <w:tc>
          <w:tcPr>
            <w:tcW w:w="4248" w:type="dxa"/>
          </w:tcPr>
          <w:p w14:paraId="7693AE98" w14:textId="77777777" w:rsidR="006B50EC" w:rsidRPr="004C6860" w:rsidRDefault="006B50EC" w:rsidP="00F64B26">
            <w:pPr>
              <w:spacing w:before="240"/>
              <w:jc w:val="center"/>
              <w:rPr>
                <w:b/>
              </w:rPr>
            </w:pPr>
          </w:p>
        </w:tc>
      </w:tr>
      <w:tr w:rsidR="006B50EC" w14:paraId="534959E9" w14:textId="77777777" w:rsidTr="00F64B26">
        <w:tc>
          <w:tcPr>
            <w:tcW w:w="558" w:type="dxa"/>
          </w:tcPr>
          <w:p w14:paraId="381EA06E" w14:textId="77777777" w:rsidR="006B50EC" w:rsidRDefault="006B50EC" w:rsidP="00F64B26">
            <w:pPr>
              <w:spacing w:before="240"/>
              <w:jc w:val="left"/>
              <w:rPr>
                <w:b/>
              </w:rPr>
            </w:pPr>
            <w:r>
              <w:rPr>
                <w:b/>
              </w:rPr>
              <w:t>3.</w:t>
            </w:r>
          </w:p>
        </w:tc>
        <w:tc>
          <w:tcPr>
            <w:tcW w:w="4230" w:type="dxa"/>
            <w:tcBorders>
              <w:top w:val="single" w:sz="4" w:space="0" w:color="auto"/>
              <w:bottom w:val="single" w:sz="4" w:space="0" w:color="auto"/>
            </w:tcBorders>
          </w:tcPr>
          <w:p w14:paraId="09FD7355" w14:textId="77777777" w:rsidR="006B50EC" w:rsidRPr="004C6860" w:rsidRDefault="006B50EC" w:rsidP="00F64B26">
            <w:pPr>
              <w:spacing w:before="240"/>
              <w:jc w:val="left"/>
              <w:rPr>
                <w:b/>
              </w:rPr>
            </w:pPr>
          </w:p>
        </w:tc>
        <w:tc>
          <w:tcPr>
            <w:tcW w:w="540" w:type="dxa"/>
          </w:tcPr>
          <w:p w14:paraId="5B3E2F69" w14:textId="77777777" w:rsidR="006B50EC" w:rsidRDefault="006B50EC" w:rsidP="00F64B26">
            <w:pPr>
              <w:spacing w:before="240"/>
              <w:jc w:val="left"/>
              <w:rPr>
                <w:b/>
              </w:rPr>
            </w:pPr>
          </w:p>
        </w:tc>
        <w:tc>
          <w:tcPr>
            <w:tcW w:w="4248" w:type="dxa"/>
          </w:tcPr>
          <w:p w14:paraId="7BADBD70" w14:textId="77777777" w:rsidR="006B50EC" w:rsidRPr="004C6860" w:rsidRDefault="006B50EC" w:rsidP="00F64B26">
            <w:pPr>
              <w:spacing w:before="240"/>
              <w:jc w:val="center"/>
              <w:rPr>
                <w:b/>
              </w:rPr>
            </w:pPr>
          </w:p>
        </w:tc>
      </w:tr>
    </w:tbl>
    <w:p w14:paraId="064FF6B1" w14:textId="77777777" w:rsidR="00226B01" w:rsidRPr="007734C8" w:rsidRDefault="00226B01" w:rsidP="00832D8E">
      <w:pPr>
        <w:rPr>
          <w:b/>
          <w:u w:val="single"/>
        </w:rPr>
      </w:pPr>
    </w:p>
    <w:sectPr w:rsidR="00226B01" w:rsidRPr="007734C8" w:rsidSect="00206885">
      <w:type w:val="continuous"/>
      <w:pgSz w:w="12240" w:h="15840"/>
      <w:pgMar w:top="144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27C88" w14:textId="77777777" w:rsidR="00A83C31" w:rsidRDefault="00A83C31" w:rsidP="00877EF5">
      <w:r>
        <w:separator/>
      </w:r>
    </w:p>
  </w:endnote>
  <w:endnote w:type="continuationSeparator" w:id="0">
    <w:p w14:paraId="747A5A2C" w14:textId="77777777" w:rsidR="00A83C31" w:rsidRDefault="00A83C31" w:rsidP="0087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675668"/>
      <w:docPartObj>
        <w:docPartGallery w:val="Page Numbers (Bottom of Page)"/>
        <w:docPartUnique/>
      </w:docPartObj>
    </w:sdtPr>
    <w:sdtEndPr>
      <w:rPr>
        <w:rFonts w:asciiTheme="minorHAnsi" w:hAnsiTheme="minorHAnsi"/>
        <w:noProof/>
      </w:rPr>
    </w:sdtEndPr>
    <w:sdtContent>
      <w:p w14:paraId="0AF5C730" w14:textId="6043CB34" w:rsidR="002053CC" w:rsidRPr="00A24495" w:rsidRDefault="002053CC">
        <w:pPr>
          <w:pStyle w:val="Footer"/>
          <w:jc w:val="center"/>
          <w:rPr>
            <w:rFonts w:asciiTheme="minorHAnsi" w:hAnsiTheme="minorHAnsi"/>
          </w:rPr>
        </w:pPr>
        <w:r w:rsidRPr="00A24495">
          <w:rPr>
            <w:rFonts w:asciiTheme="minorHAnsi" w:hAnsiTheme="minorHAnsi"/>
          </w:rPr>
          <w:fldChar w:fldCharType="begin"/>
        </w:r>
        <w:r w:rsidRPr="00A24495">
          <w:rPr>
            <w:rFonts w:asciiTheme="minorHAnsi" w:hAnsiTheme="minorHAnsi"/>
          </w:rPr>
          <w:instrText xml:space="preserve"> PAGE   \* MERGEFORMAT </w:instrText>
        </w:r>
        <w:r w:rsidRPr="00A24495">
          <w:rPr>
            <w:rFonts w:asciiTheme="minorHAnsi" w:hAnsiTheme="minorHAnsi"/>
          </w:rPr>
          <w:fldChar w:fldCharType="separate"/>
        </w:r>
        <w:r w:rsidR="0029246E">
          <w:rPr>
            <w:rFonts w:asciiTheme="minorHAnsi" w:hAnsiTheme="minorHAnsi"/>
            <w:noProof/>
          </w:rPr>
          <w:t>20</w:t>
        </w:r>
        <w:r w:rsidRPr="00A24495">
          <w:rPr>
            <w:rFonts w:asciiTheme="minorHAnsi" w:hAnsiTheme="minorHAnsi"/>
            <w:noProof/>
          </w:rPr>
          <w:fldChar w:fldCharType="end"/>
        </w:r>
      </w:p>
    </w:sdtContent>
  </w:sdt>
  <w:p w14:paraId="236BE47B" w14:textId="77777777" w:rsidR="002053CC" w:rsidRDefault="00205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4FDC2" w14:textId="77777777" w:rsidR="00A83C31" w:rsidRDefault="00A83C31" w:rsidP="00877EF5">
      <w:r>
        <w:separator/>
      </w:r>
    </w:p>
  </w:footnote>
  <w:footnote w:type="continuationSeparator" w:id="0">
    <w:p w14:paraId="7C6E46C8" w14:textId="77777777" w:rsidR="00A83C31" w:rsidRDefault="00A83C31" w:rsidP="00877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C5D01"/>
    <w:multiLevelType w:val="hybridMultilevel"/>
    <w:tmpl w:val="F84C4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D4C40"/>
    <w:multiLevelType w:val="hybridMultilevel"/>
    <w:tmpl w:val="67CEC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224F6"/>
    <w:multiLevelType w:val="hybridMultilevel"/>
    <w:tmpl w:val="B30E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640ED"/>
    <w:multiLevelType w:val="hybridMultilevel"/>
    <w:tmpl w:val="66DA4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52FA6"/>
    <w:multiLevelType w:val="hybridMultilevel"/>
    <w:tmpl w:val="180A9BC0"/>
    <w:lvl w:ilvl="0" w:tplc="8E34FF5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78"/>
    <w:rsid w:val="0001320A"/>
    <w:rsid w:val="000133D3"/>
    <w:rsid w:val="00026061"/>
    <w:rsid w:val="000330E2"/>
    <w:rsid w:val="00050ED3"/>
    <w:rsid w:val="00065AAC"/>
    <w:rsid w:val="00092DB8"/>
    <w:rsid w:val="00095B78"/>
    <w:rsid w:val="000C3DEF"/>
    <w:rsid w:val="000D135B"/>
    <w:rsid w:val="000D1D43"/>
    <w:rsid w:val="000D6AD0"/>
    <w:rsid w:val="000E28CC"/>
    <w:rsid w:val="000E3FD7"/>
    <w:rsid w:val="000E4139"/>
    <w:rsid w:val="000E4308"/>
    <w:rsid w:val="000F4505"/>
    <w:rsid w:val="0010617C"/>
    <w:rsid w:val="00110F39"/>
    <w:rsid w:val="00124433"/>
    <w:rsid w:val="00127C64"/>
    <w:rsid w:val="00134162"/>
    <w:rsid w:val="00137FE6"/>
    <w:rsid w:val="00142836"/>
    <w:rsid w:val="00157AC4"/>
    <w:rsid w:val="001611AB"/>
    <w:rsid w:val="001650E6"/>
    <w:rsid w:val="00170AF2"/>
    <w:rsid w:val="0019268C"/>
    <w:rsid w:val="001A0F93"/>
    <w:rsid w:val="001A5B33"/>
    <w:rsid w:val="001D0EC2"/>
    <w:rsid w:val="0020296C"/>
    <w:rsid w:val="002053CC"/>
    <w:rsid w:val="00206885"/>
    <w:rsid w:val="00220291"/>
    <w:rsid w:val="00226B01"/>
    <w:rsid w:val="00281669"/>
    <w:rsid w:val="002876E9"/>
    <w:rsid w:val="00287E3B"/>
    <w:rsid w:val="0029246E"/>
    <w:rsid w:val="00292B0F"/>
    <w:rsid w:val="002A7EFD"/>
    <w:rsid w:val="002B0B44"/>
    <w:rsid w:val="002C2BD3"/>
    <w:rsid w:val="002F2541"/>
    <w:rsid w:val="00302E12"/>
    <w:rsid w:val="00314D1A"/>
    <w:rsid w:val="00316681"/>
    <w:rsid w:val="00365F6E"/>
    <w:rsid w:val="00372EC6"/>
    <w:rsid w:val="003861DC"/>
    <w:rsid w:val="00394F36"/>
    <w:rsid w:val="003C3684"/>
    <w:rsid w:val="003D1A73"/>
    <w:rsid w:val="003D220C"/>
    <w:rsid w:val="003F3A92"/>
    <w:rsid w:val="00404FBC"/>
    <w:rsid w:val="00412CED"/>
    <w:rsid w:val="00416301"/>
    <w:rsid w:val="0041671A"/>
    <w:rsid w:val="00442C0D"/>
    <w:rsid w:val="00465273"/>
    <w:rsid w:val="00480C22"/>
    <w:rsid w:val="00490AD6"/>
    <w:rsid w:val="00493F63"/>
    <w:rsid w:val="00495CE5"/>
    <w:rsid w:val="004A7DDC"/>
    <w:rsid w:val="004C58A3"/>
    <w:rsid w:val="004E0EC7"/>
    <w:rsid w:val="004F19C2"/>
    <w:rsid w:val="005234AD"/>
    <w:rsid w:val="0053125B"/>
    <w:rsid w:val="0056025B"/>
    <w:rsid w:val="0056083A"/>
    <w:rsid w:val="005867AC"/>
    <w:rsid w:val="005A4F4C"/>
    <w:rsid w:val="005B7F5D"/>
    <w:rsid w:val="005C0D0F"/>
    <w:rsid w:val="005C3C73"/>
    <w:rsid w:val="005D219D"/>
    <w:rsid w:val="005E6EDD"/>
    <w:rsid w:val="005F4EC2"/>
    <w:rsid w:val="006076D8"/>
    <w:rsid w:val="00611C6E"/>
    <w:rsid w:val="006140EA"/>
    <w:rsid w:val="00627443"/>
    <w:rsid w:val="00633B17"/>
    <w:rsid w:val="00635451"/>
    <w:rsid w:val="00642134"/>
    <w:rsid w:val="00651027"/>
    <w:rsid w:val="006814EE"/>
    <w:rsid w:val="006840F8"/>
    <w:rsid w:val="00697627"/>
    <w:rsid w:val="006B3DD6"/>
    <w:rsid w:val="006B50EC"/>
    <w:rsid w:val="006D7479"/>
    <w:rsid w:val="006F39BD"/>
    <w:rsid w:val="006F4C50"/>
    <w:rsid w:val="006F54E7"/>
    <w:rsid w:val="007032EA"/>
    <w:rsid w:val="00712806"/>
    <w:rsid w:val="00721E2C"/>
    <w:rsid w:val="00722895"/>
    <w:rsid w:val="00740C07"/>
    <w:rsid w:val="00761383"/>
    <w:rsid w:val="007734C8"/>
    <w:rsid w:val="00774501"/>
    <w:rsid w:val="00785ADD"/>
    <w:rsid w:val="007A43C2"/>
    <w:rsid w:val="007A7E42"/>
    <w:rsid w:val="007B1E29"/>
    <w:rsid w:val="007B59EF"/>
    <w:rsid w:val="007B702E"/>
    <w:rsid w:val="007F7E68"/>
    <w:rsid w:val="008279EB"/>
    <w:rsid w:val="00832D8E"/>
    <w:rsid w:val="0087037A"/>
    <w:rsid w:val="008775E7"/>
    <w:rsid w:val="00877EF5"/>
    <w:rsid w:val="008A4011"/>
    <w:rsid w:val="008B1236"/>
    <w:rsid w:val="008B79C7"/>
    <w:rsid w:val="008D67CD"/>
    <w:rsid w:val="008E2C04"/>
    <w:rsid w:val="008F0CF7"/>
    <w:rsid w:val="008F1337"/>
    <w:rsid w:val="008F1898"/>
    <w:rsid w:val="00911FC2"/>
    <w:rsid w:val="009149B2"/>
    <w:rsid w:val="009441FC"/>
    <w:rsid w:val="00947A60"/>
    <w:rsid w:val="00982383"/>
    <w:rsid w:val="009A1430"/>
    <w:rsid w:val="009A6FE2"/>
    <w:rsid w:val="009D0B6E"/>
    <w:rsid w:val="00A17C78"/>
    <w:rsid w:val="00A21F5E"/>
    <w:rsid w:val="00A24495"/>
    <w:rsid w:val="00A35E49"/>
    <w:rsid w:val="00A46554"/>
    <w:rsid w:val="00A64486"/>
    <w:rsid w:val="00A80DDF"/>
    <w:rsid w:val="00A83329"/>
    <w:rsid w:val="00A83C31"/>
    <w:rsid w:val="00AB2498"/>
    <w:rsid w:val="00AB6624"/>
    <w:rsid w:val="00AC3687"/>
    <w:rsid w:val="00AD20EE"/>
    <w:rsid w:val="00AD6B0A"/>
    <w:rsid w:val="00AE4552"/>
    <w:rsid w:val="00B031D8"/>
    <w:rsid w:val="00B046F4"/>
    <w:rsid w:val="00B30311"/>
    <w:rsid w:val="00B37C22"/>
    <w:rsid w:val="00B60239"/>
    <w:rsid w:val="00B62C59"/>
    <w:rsid w:val="00B72127"/>
    <w:rsid w:val="00B96E02"/>
    <w:rsid w:val="00BA567B"/>
    <w:rsid w:val="00BD7305"/>
    <w:rsid w:val="00BF2C68"/>
    <w:rsid w:val="00BF372B"/>
    <w:rsid w:val="00C06EAC"/>
    <w:rsid w:val="00C114D9"/>
    <w:rsid w:val="00C1692E"/>
    <w:rsid w:val="00C16F1C"/>
    <w:rsid w:val="00C20916"/>
    <w:rsid w:val="00C21544"/>
    <w:rsid w:val="00C47CE3"/>
    <w:rsid w:val="00C52041"/>
    <w:rsid w:val="00C522D9"/>
    <w:rsid w:val="00C66658"/>
    <w:rsid w:val="00C9093A"/>
    <w:rsid w:val="00C936F8"/>
    <w:rsid w:val="00CB39D1"/>
    <w:rsid w:val="00CC3F9A"/>
    <w:rsid w:val="00CE0C00"/>
    <w:rsid w:val="00CF0ECD"/>
    <w:rsid w:val="00CF4015"/>
    <w:rsid w:val="00D0149B"/>
    <w:rsid w:val="00D11F80"/>
    <w:rsid w:val="00D24730"/>
    <w:rsid w:val="00D3456A"/>
    <w:rsid w:val="00D73DAA"/>
    <w:rsid w:val="00D75D98"/>
    <w:rsid w:val="00D86159"/>
    <w:rsid w:val="00D969CF"/>
    <w:rsid w:val="00DB29C6"/>
    <w:rsid w:val="00DC31FA"/>
    <w:rsid w:val="00DC3374"/>
    <w:rsid w:val="00DD2587"/>
    <w:rsid w:val="00DE1D0D"/>
    <w:rsid w:val="00DE5012"/>
    <w:rsid w:val="00E0205C"/>
    <w:rsid w:val="00E14808"/>
    <w:rsid w:val="00E2452A"/>
    <w:rsid w:val="00E278FA"/>
    <w:rsid w:val="00E32247"/>
    <w:rsid w:val="00E452EE"/>
    <w:rsid w:val="00E473F0"/>
    <w:rsid w:val="00E65261"/>
    <w:rsid w:val="00E74291"/>
    <w:rsid w:val="00E75C72"/>
    <w:rsid w:val="00E9093D"/>
    <w:rsid w:val="00E914EC"/>
    <w:rsid w:val="00EA2754"/>
    <w:rsid w:val="00EB276C"/>
    <w:rsid w:val="00EB4C50"/>
    <w:rsid w:val="00ED6EAF"/>
    <w:rsid w:val="00EE0562"/>
    <w:rsid w:val="00EE3E9C"/>
    <w:rsid w:val="00EE5C7C"/>
    <w:rsid w:val="00EF29E4"/>
    <w:rsid w:val="00F006D5"/>
    <w:rsid w:val="00F30488"/>
    <w:rsid w:val="00F335CE"/>
    <w:rsid w:val="00F55D2B"/>
    <w:rsid w:val="00F93679"/>
    <w:rsid w:val="00FB1F76"/>
    <w:rsid w:val="00FC0A51"/>
    <w:rsid w:val="00FC55F9"/>
    <w:rsid w:val="00FD3578"/>
    <w:rsid w:val="00FE74DB"/>
    <w:rsid w:val="09353793"/>
    <w:rsid w:val="1968255B"/>
    <w:rsid w:val="296CC41C"/>
    <w:rsid w:val="585B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16F5AB2D"/>
  <w15:docId w15:val="{E79830B2-954D-4B40-ADBD-D1E7BF98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7E3B"/>
    <w:pPr>
      <w:spacing w:line="240" w:lineRule="auto"/>
      <w:jc w:val="both"/>
    </w:pPr>
    <w:rPr>
      <w:sz w:val="24"/>
    </w:rPr>
  </w:style>
  <w:style w:type="paragraph" w:styleId="Heading1">
    <w:name w:val="heading 1"/>
    <w:basedOn w:val="Normal"/>
    <w:next w:val="Normal"/>
    <w:link w:val="Heading1Char"/>
    <w:uiPriority w:val="9"/>
    <w:qFormat/>
    <w:rsid w:val="00465273"/>
    <w:pPr>
      <w:keepNext/>
      <w:keepLines/>
      <w:spacing w:before="480"/>
      <w:jc w:val="right"/>
      <w:outlineLvl w:val="0"/>
    </w:pPr>
    <w:rPr>
      <w:rFonts w:eastAsiaTheme="majorEastAsia" w:cstheme="majorBidi"/>
      <w:b/>
      <w:bCs/>
      <w:caps/>
      <w:sz w:val="32"/>
      <w:szCs w:val="28"/>
    </w:rPr>
  </w:style>
  <w:style w:type="paragraph" w:styleId="Heading2">
    <w:name w:val="heading 2"/>
    <w:basedOn w:val="Normal"/>
    <w:next w:val="Normal"/>
    <w:link w:val="Heading2Char"/>
    <w:uiPriority w:val="9"/>
    <w:semiHidden/>
    <w:unhideWhenUsed/>
    <w:qFormat/>
    <w:rsid w:val="005B7F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7F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6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5273"/>
    <w:rPr>
      <w:rFonts w:eastAsiaTheme="majorEastAsia" w:cstheme="majorBidi"/>
      <w:b/>
      <w:bCs/>
      <w:caps/>
      <w:sz w:val="32"/>
      <w:szCs w:val="28"/>
    </w:rPr>
  </w:style>
  <w:style w:type="paragraph" w:styleId="TOCHeading">
    <w:name w:val="TOC Heading"/>
    <w:basedOn w:val="Heading1"/>
    <w:next w:val="Normal"/>
    <w:uiPriority w:val="39"/>
    <w:unhideWhenUsed/>
    <w:qFormat/>
    <w:rsid w:val="005B7F5D"/>
    <w:pPr>
      <w:spacing w:line="276" w:lineRule="auto"/>
      <w:jc w:val="left"/>
      <w:outlineLvl w:val="9"/>
    </w:pPr>
    <w:rPr>
      <w:lang w:eastAsia="ja-JP"/>
    </w:rPr>
  </w:style>
  <w:style w:type="paragraph" w:styleId="BalloonText">
    <w:name w:val="Balloon Text"/>
    <w:basedOn w:val="Normal"/>
    <w:link w:val="BalloonTextChar"/>
    <w:uiPriority w:val="99"/>
    <w:semiHidden/>
    <w:unhideWhenUsed/>
    <w:rsid w:val="005B7F5D"/>
    <w:rPr>
      <w:rFonts w:ascii="Tahoma" w:hAnsi="Tahoma" w:cs="Tahoma"/>
      <w:sz w:val="16"/>
      <w:szCs w:val="16"/>
    </w:rPr>
  </w:style>
  <w:style w:type="character" w:customStyle="1" w:styleId="BalloonTextChar">
    <w:name w:val="Balloon Text Char"/>
    <w:basedOn w:val="DefaultParagraphFont"/>
    <w:link w:val="BalloonText"/>
    <w:uiPriority w:val="99"/>
    <w:semiHidden/>
    <w:rsid w:val="005B7F5D"/>
    <w:rPr>
      <w:rFonts w:ascii="Tahoma" w:hAnsi="Tahoma" w:cs="Tahoma"/>
      <w:sz w:val="16"/>
      <w:szCs w:val="16"/>
    </w:rPr>
  </w:style>
  <w:style w:type="paragraph" w:styleId="TOC1">
    <w:name w:val="toc 1"/>
    <w:basedOn w:val="Normal"/>
    <w:next w:val="Normal"/>
    <w:autoRedefine/>
    <w:uiPriority w:val="39"/>
    <w:unhideWhenUsed/>
    <w:qFormat/>
    <w:rsid w:val="005B7F5D"/>
    <w:pPr>
      <w:spacing w:after="100"/>
    </w:pPr>
  </w:style>
  <w:style w:type="character" w:styleId="Hyperlink">
    <w:name w:val="Hyperlink"/>
    <w:basedOn w:val="DefaultParagraphFont"/>
    <w:uiPriority w:val="99"/>
    <w:unhideWhenUsed/>
    <w:rsid w:val="005B7F5D"/>
    <w:rPr>
      <w:color w:val="0000FF" w:themeColor="hyperlink"/>
      <w:u w:val="single"/>
    </w:rPr>
  </w:style>
  <w:style w:type="character" w:customStyle="1" w:styleId="Heading2Char">
    <w:name w:val="Heading 2 Char"/>
    <w:basedOn w:val="DefaultParagraphFont"/>
    <w:link w:val="Heading2"/>
    <w:uiPriority w:val="9"/>
    <w:semiHidden/>
    <w:rsid w:val="005B7F5D"/>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semiHidden/>
    <w:rsid w:val="005B7F5D"/>
    <w:pPr>
      <w:jc w:val="left"/>
    </w:pPr>
    <w:rPr>
      <w:rFonts w:ascii="New York" w:eastAsia="Times New Roman" w:hAnsi="New York" w:cs="Times New Roman"/>
      <w:sz w:val="20"/>
      <w:szCs w:val="20"/>
    </w:rPr>
  </w:style>
  <w:style w:type="character" w:customStyle="1" w:styleId="EndnoteTextChar">
    <w:name w:val="Endnote Text Char"/>
    <w:basedOn w:val="DefaultParagraphFont"/>
    <w:link w:val="EndnoteText"/>
    <w:semiHidden/>
    <w:rsid w:val="005B7F5D"/>
    <w:rPr>
      <w:rFonts w:ascii="New York" w:eastAsia="Times New Roman" w:hAnsi="New York" w:cs="Times New Roman"/>
      <w:sz w:val="20"/>
      <w:szCs w:val="20"/>
    </w:rPr>
  </w:style>
  <w:style w:type="character" w:customStyle="1" w:styleId="Heading3Char">
    <w:name w:val="Heading 3 Char"/>
    <w:basedOn w:val="DefaultParagraphFont"/>
    <w:link w:val="Heading3"/>
    <w:uiPriority w:val="9"/>
    <w:semiHidden/>
    <w:rsid w:val="005B7F5D"/>
    <w:rPr>
      <w:rFonts w:asciiTheme="majorHAnsi" w:eastAsiaTheme="majorEastAsia" w:hAnsiTheme="majorHAnsi" w:cstheme="majorBidi"/>
      <w:b/>
      <w:bCs/>
      <w:color w:val="4F81BD" w:themeColor="accent1"/>
      <w:sz w:val="24"/>
    </w:rPr>
  </w:style>
  <w:style w:type="paragraph" w:styleId="Footer">
    <w:name w:val="footer"/>
    <w:basedOn w:val="Normal"/>
    <w:link w:val="FooterChar"/>
    <w:uiPriority w:val="99"/>
    <w:rsid w:val="005B7F5D"/>
    <w:pPr>
      <w:tabs>
        <w:tab w:val="center" w:pos="4320"/>
        <w:tab w:val="right" w:pos="8640"/>
      </w:tabs>
      <w:jc w:val="left"/>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5B7F5D"/>
    <w:rPr>
      <w:rFonts w:ascii="Times New Roman" w:eastAsia="Times New Roman" w:hAnsi="Times New Roman" w:cs="Times New Roman"/>
      <w:sz w:val="24"/>
      <w:szCs w:val="24"/>
    </w:rPr>
  </w:style>
  <w:style w:type="paragraph" w:styleId="TOC2">
    <w:name w:val="toc 2"/>
    <w:basedOn w:val="Normal"/>
    <w:next w:val="Normal"/>
    <w:autoRedefine/>
    <w:uiPriority w:val="39"/>
    <w:unhideWhenUsed/>
    <w:qFormat/>
    <w:rsid w:val="00465273"/>
    <w:pPr>
      <w:spacing w:after="100"/>
      <w:ind w:left="240"/>
    </w:pPr>
  </w:style>
  <w:style w:type="paragraph" w:styleId="TOC3">
    <w:name w:val="toc 3"/>
    <w:basedOn w:val="Normal"/>
    <w:next w:val="Normal"/>
    <w:autoRedefine/>
    <w:uiPriority w:val="39"/>
    <w:unhideWhenUsed/>
    <w:qFormat/>
    <w:rsid w:val="00465273"/>
    <w:pPr>
      <w:spacing w:after="100"/>
      <w:ind w:left="480"/>
    </w:pPr>
  </w:style>
  <w:style w:type="paragraph" w:styleId="ListParagraph">
    <w:name w:val="List Paragraph"/>
    <w:basedOn w:val="Normal"/>
    <w:uiPriority w:val="34"/>
    <w:qFormat/>
    <w:rsid w:val="00E74291"/>
    <w:pPr>
      <w:ind w:left="720"/>
      <w:contextualSpacing/>
    </w:pPr>
  </w:style>
  <w:style w:type="paragraph" w:styleId="PlainText">
    <w:name w:val="Plain Text"/>
    <w:basedOn w:val="Normal"/>
    <w:link w:val="PlainTextChar"/>
    <w:uiPriority w:val="99"/>
    <w:semiHidden/>
    <w:unhideWhenUsed/>
    <w:rsid w:val="006F39BD"/>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6F39BD"/>
    <w:rPr>
      <w:rFonts w:ascii="Calibri" w:hAnsi="Calibri"/>
      <w:szCs w:val="21"/>
    </w:rPr>
  </w:style>
  <w:style w:type="paragraph" w:styleId="NormalWeb">
    <w:name w:val="Normal (Web)"/>
    <w:basedOn w:val="Normal"/>
    <w:uiPriority w:val="99"/>
    <w:semiHidden/>
    <w:unhideWhenUsed/>
    <w:rsid w:val="00B37C22"/>
    <w:pPr>
      <w:spacing w:before="100" w:beforeAutospacing="1" w:after="100" w:afterAutospacing="1"/>
      <w:jc w:val="left"/>
    </w:pPr>
    <w:rPr>
      <w:rFonts w:ascii="Times New Roman" w:eastAsia="Times New Roman" w:hAnsi="Times New Roman" w:cs="Times New Roman"/>
      <w:szCs w:val="24"/>
    </w:rPr>
  </w:style>
  <w:style w:type="character" w:styleId="Strong">
    <w:name w:val="Strong"/>
    <w:basedOn w:val="DefaultParagraphFont"/>
    <w:uiPriority w:val="22"/>
    <w:qFormat/>
    <w:rsid w:val="00B37C22"/>
    <w:rPr>
      <w:b/>
      <w:bCs/>
    </w:rPr>
  </w:style>
  <w:style w:type="character" w:customStyle="1" w:styleId="enhancedtooltip1">
    <w:name w:val="enhancedtooltip1"/>
    <w:basedOn w:val="DefaultParagraphFont"/>
    <w:rsid w:val="00B37C22"/>
    <w:rPr>
      <w:rFonts w:ascii="Helvetica" w:hAnsi="Helvetica" w:cs="Helvetica" w:hint="default"/>
      <w:vanish/>
      <w:webHidden w:val="0"/>
      <w:color w:val="000000"/>
      <w:bdr w:val="single" w:sz="12" w:space="8" w:color="A6C9E2" w:frame="1"/>
      <w:shd w:val="clear" w:color="auto" w:fill="F2F2F2"/>
      <w:specVanish w:val="0"/>
    </w:rPr>
  </w:style>
  <w:style w:type="paragraph" w:customStyle="1" w:styleId="Default">
    <w:name w:val="Default"/>
    <w:rsid w:val="00D86159"/>
    <w:pPr>
      <w:autoSpaceDE w:val="0"/>
      <w:autoSpaceDN w:val="0"/>
      <w:adjustRightInd w:val="0"/>
      <w:spacing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C58A3"/>
    <w:rPr>
      <w:color w:val="800080" w:themeColor="followedHyperlink"/>
      <w:u w:val="single"/>
    </w:rPr>
  </w:style>
  <w:style w:type="paragraph" w:styleId="Header">
    <w:name w:val="header"/>
    <w:basedOn w:val="Normal"/>
    <w:link w:val="HeaderChar"/>
    <w:uiPriority w:val="99"/>
    <w:unhideWhenUsed/>
    <w:rsid w:val="00877EF5"/>
    <w:pPr>
      <w:tabs>
        <w:tab w:val="center" w:pos="4680"/>
        <w:tab w:val="right" w:pos="9360"/>
      </w:tabs>
    </w:pPr>
  </w:style>
  <w:style w:type="character" w:customStyle="1" w:styleId="HeaderChar">
    <w:name w:val="Header Char"/>
    <w:basedOn w:val="DefaultParagraphFont"/>
    <w:link w:val="Header"/>
    <w:uiPriority w:val="99"/>
    <w:rsid w:val="00877EF5"/>
    <w:rPr>
      <w:sz w:val="24"/>
    </w:rPr>
  </w:style>
  <w:style w:type="character" w:styleId="CommentReference">
    <w:name w:val="annotation reference"/>
    <w:basedOn w:val="DefaultParagraphFont"/>
    <w:uiPriority w:val="99"/>
    <w:semiHidden/>
    <w:unhideWhenUsed/>
    <w:rsid w:val="008D67CD"/>
    <w:rPr>
      <w:sz w:val="16"/>
      <w:szCs w:val="16"/>
    </w:rPr>
  </w:style>
  <w:style w:type="paragraph" w:styleId="CommentText">
    <w:name w:val="annotation text"/>
    <w:basedOn w:val="Normal"/>
    <w:link w:val="CommentTextChar"/>
    <w:uiPriority w:val="99"/>
    <w:semiHidden/>
    <w:unhideWhenUsed/>
    <w:rsid w:val="008D67CD"/>
    <w:rPr>
      <w:sz w:val="20"/>
      <w:szCs w:val="20"/>
    </w:rPr>
  </w:style>
  <w:style w:type="character" w:customStyle="1" w:styleId="CommentTextChar">
    <w:name w:val="Comment Text Char"/>
    <w:basedOn w:val="DefaultParagraphFont"/>
    <w:link w:val="CommentText"/>
    <w:uiPriority w:val="99"/>
    <w:semiHidden/>
    <w:rsid w:val="008D67CD"/>
    <w:rPr>
      <w:sz w:val="20"/>
      <w:szCs w:val="20"/>
    </w:rPr>
  </w:style>
  <w:style w:type="paragraph" w:styleId="CommentSubject">
    <w:name w:val="annotation subject"/>
    <w:basedOn w:val="CommentText"/>
    <w:next w:val="CommentText"/>
    <w:link w:val="CommentSubjectChar"/>
    <w:uiPriority w:val="99"/>
    <w:semiHidden/>
    <w:unhideWhenUsed/>
    <w:rsid w:val="008D67CD"/>
    <w:rPr>
      <w:b/>
      <w:bCs/>
    </w:rPr>
  </w:style>
  <w:style w:type="character" w:customStyle="1" w:styleId="CommentSubjectChar">
    <w:name w:val="Comment Subject Char"/>
    <w:basedOn w:val="CommentTextChar"/>
    <w:link w:val="CommentSubject"/>
    <w:uiPriority w:val="99"/>
    <w:semiHidden/>
    <w:rsid w:val="008D67CD"/>
    <w:rPr>
      <w:b/>
      <w:bCs/>
      <w:sz w:val="20"/>
      <w:szCs w:val="20"/>
    </w:rPr>
  </w:style>
  <w:style w:type="character" w:styleId="UnresolvedMention">
    <w:name w:val="Unresolved Mention"/>
    <w:basedOn w:val="DefaultParagraphFont"/>
    <w:uiPriority w:val="99"/>
    <w:semiHidden/>
    <w:unhideWhenUsed/>
    <w:rsid w:val="00A80DDF"/>
    <w:rPr>
      <w:color w:val="605E5C"/>
      <w:shd w:val="clear" w:color="auto" w:fill="E1DFDD"/>
    </w:rPr>
  </w:style>
  <w:style w:type="paragraph" w:styleId="Revision">
    <w:name w:val="Revision"/>
    <w:hidden/>
    <w:uiPriority w:val="99"/>
    <w:semiHidden/>
    <w:rsid w:val="00CF4015"/>
    <w:pPr>
      <w:spacing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74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suscha@ncaa.org" TargetMode="External"/><Relationship Id="rId18" Type="http://schemas.openxmlformats.org/officeDocument/2006/relationships/hyperlink" Target="http://www.NCAA.org/health-and-safe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ravel@ncaa.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NCAA.com"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eb1.ncaa.org/TES/exec/login?js=true" TargetMode="External"/><Relationship Id="rId20" Type="http://schemas.openxmlformats.org/officeDocument/2006/relationships/hyperlink" Target="http://www.ncaa.org/championships/travel/championships-travel-information?division=d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www.ncaa.org/championships/travel/championships-travel-information?division=d3" TargetMode="External"/><Relationship Id="rId23"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hyperlink" Target="http://cheerrules.com/aacca-colle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klee@ncaa.org" TargetMode="External"/><Relationship Id="rId22" Type="http://schemas.openxmlformats.org/officeDocument/2006/relationships/hyperlink" Target="http://www.mtmrecognition.com/nca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723801EF4AC54892A2FD963C40ABB2" ma:contentTypeVersion="10" ma:contentTypeDescription="Create a new document." ma:contentTypeScope="" ma:versionID="1ad6dcbe5bd23b0849c607e3861db9c6">
  <xsd:schema xmlns:xsd="http://www.w3.org/2001/XMLSchema" xmlns:xs="http://www.w3.org/2001/XMLSchema" xmlns:p="http://schemas.microsoft.com/office/2006/metadata/properties" xmlns:ns3="429fc64a-6805-40e9-bfbd-951481608f46" targetNamespace="http://schemas.microsoft.com/office/2006/metadata/properties" ma:root="true" ma:fieldsID="58a0902a1d63b7bbecef9a7b1e850665" ns3:_="">
    <xsd:import namespace="429fc64a-6805-40e9-bfbd-951481608f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fc64a-6805-40e9-bfbd-951481608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4790-6A81-49E0-BF1A-1E26ED6A4831}">
  <ds:schemaRefs>
    <ds:schemaRef ds:uri="http://schemas.microsoft.com/sharepoint/v3/contenttype/forms"/>
  </ds:schemaRefs>
</ds:datastoreItem>
</file>

<file path=customXml/itemProps2.xml><?xml version="1.0" encoding="utf-8"?>
<ds:datastoreItem xmlns:ds="http://schemas.openxmlformats.org/officeDocument/2006/customXml" ds:itemID="{6B92B2E8-CFCF-4F74-9B8B-5966A1CFD603}">
  <ds:schemaRef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429fc64a-6805-40e9-bfbd-951481608f46"/>
  </ds:schemaRefs>
</ds:datastoreItem>
</file>

<file path=customXml/itemProps3.xml><?xml version="1.0" encoding="utf-8"?>
<ds:datastoreItem xmlns:ds="http://schemas.openxmlformats.org/officeDocument/2006/customXml" ds:itemID="{433F3D64-96CA-4658-B966-5CE13DF76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fc64a-6805-40e9-bfbd-951481608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B3762-5372-4A21-97DF-7E654EEE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24</Pages>
  <Words>6222</Words>
  <Characters>35471</Characters>
  <Application>Microsoft Office Word</Application>
  <DocSecurity>0</DocSecurity>
  <Lines>295</Lines>
  <Paragraphs>83</Paragraphs>
  <ScaleCrop>false</ScaleCrop>
  <Company/>
  <LinksUpToDate>false</LinksUpToDate>
  <CharactersWithSpaces>41610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Peterson, Laura</dc:creator>
  <cp:lastModifiedBy>Klee, Laura</cp:lastModifiedBy>
  <cp:revision>37</cp:revision>
  <cp:lastPrinted>2019-11-25T17:57:00Z</cp:lastPrinted>
  <dcterms:created xsi:type="dcterms:W3CDTF">2019-11-22T16:53:00Z</dcterms:created>
  <dcterms:modified xsi:type="dcterms:W3CDTF">2019-11-25T18:29:00Z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0x01010082723801EF4AC54892A2FD963C40ABB2</vt:lpwstr>
  </property>
  <property fmtid="{D5CDD505-2E9C-101B-9397-08002B2CF9AE}" pid="3" name="Order">
    <vt:r8>133600</vt:r8>
  </property>
  <property fmtid="{D5CDD505-2E9C-101B-9397-08002B2CF9AE}" pid="4" name="xd_ProgID">
    <vt:lpwstr/>
  </property>
  <property fmtid="{D5CDD505-2E9C-101B-9397-08002B2CF9AE}" pid="5" name="TemplateUrl">
    <vt:lpwstr/>
  </property>
</Properties>
</file>