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A3436" w14:textId="76943EB9" w:rsidR="00077D52" w:rsidRDefault="00077D52">
      <w:pPr>
        <w:spacing w:after="200" w:line="276" w:lineRule="auto"/>
        <w:rPr>
          <w:rFonts w:ascii="Calibri" w:hAnsi="Calibri"/>
          <w:b/>
          <w:sz w:val="22"/>
          <w:szCs w:val="22"/>
        </w:rPr>
      </w:pPr>
      <w:r>
        <w:rPr>
          <w:rFonts w:ascii="Calibri" w:hAnsi="Calibri"/>
          <w:b/>
          <w:noProof/>
          <w:sz w:val="22"/>
          <w:szCs w:val="22"/>
        </w:rPr>
        <w:drawing>
          <wp:inline distT="0" distB="0" distL="0" distR="0" wp14:anchorId="3037281C" wp14:editId="3944FCA8">
            <wp:extent cx="6857999" cy="8875057"/>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_Participant_FH_DI_Preli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7999" cy="8875057"/>
                    </a:xfrm>
                    <a:prstGeom prst="rect">
                      <a:avLst/>
                    </a:prstGeom>
                  </pic:spPr>
                </pic:pic>
              </a:graphicData>
            </a:graphic>
          </wp:inline>
        </w:drawing>
      </w:r>
    </w:p>
    <w:p w14:paraId="13DB7481" w14:textId="5A81E48E" w:rsidR="00077D52" w:rsidRPr="00BC21AF" w:rsidRDefault="00077D52">
      <w:pPr>
        <w:spacing w:after="200" w:line="276" w:lineRule="auto"/>
        <w:rPr>
          <w:rFonts w:ascii="Times New Roman" w:hAnsi="Times New Roman"/>
          <w:b/>
          <w:sz w:val="22"/>
          <w:szCs w:val="22"/>
        </w:rPr>
      </w:pPr>
    </w:p>
    <w:p w14:paraId="34832A6C" w14:textId="1AD260E2" w:rsidR="0060617D" w:rsidRPr="00BC21AF" w:rsidRDefault="0060617D" w:rsidP="0060617D">
      <w:pPr>
        <w:widowControl w:val="0"/>
        <w:tabs>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imes New Roman" w:hAnsi="Times New Roman"/>
          <w:b/>
          <w:sz w:val="22"/>
          <w:szCs w:val="22"/>
        </w:rPr>
      </w:pPr>
      <w:r w:rsidRPr="00BC21AF">
        <w:rPr>
          <w:rFonts w:ascii="Times New Roman" w:hAnsi="Times New Roman"/>
          <w:b/>
          <w:sz w:val="22"/>
          <w:szCs w:val="22"/>
        </w:rPr>
        <w:t>TABLE OF CONTENTS</w:t>
      </w:r>
    </w:p>
    <w:p w14:paraId="26FF5172" w14:textId="77777777" w:rsidR="0060617D" w:rsidRPr="00BC21AF" w:rsidRDefault="0060617D" w:rsidP="0060617D">
      <w:pPr>
        <w:jc w:val="center"/>
        <w:rPr>
          <w:rFonts w:ascii="Times New Roman" w:hAnsi="Times New Roman"/>
          <w:b/>
          <w:sz w:val="22"/>
          <w:szCs w:val="22"/>
        </w:rPr>
      </w:pPr>
    </w:p>
    <w:p w14:paraId="2BE43E95" w14:textId="26FE9C93" w:rsidR="0060617D" w:rsidRPr="00BC21AF" w:rsidRDefault="00192643" w:rsidP="0060617D">
      <w:pPr>
        <w:jc w:val="center"/>
        <w:rPr>
          <w:rFonts w:ascii="Times New Roman" w:hAnsi="Times New Roman"/>
          <w:b/>
          <w:sz w:val="22"/>
          <w:szCs w:val="22"/>
        </w:rPr>
      </w:pPr>
      <w:r w:rsidRPr="00BC21AF">
        <w:rPr>
          <w:rFonts w:ascii="Times New Roman" w:hAnsi="Times New Roman"/>
          <w:b/>
          <w:sz w:val="22"/>
          <w:szCs w:val="22"/>
        </w:rPr>
        <w:t>20</w:t>
      </w:r>
      <w:r w:rsidR="007D0B6E">
        <w:rPr>
          <w:rFonts w:ascii="Times New Roman" w:hAnsi="Times New Roman"/>
          <w:b/>
          <w:sz w:val="22"/>
          <w:szCs w:val="22"/>
        </w:rPr>
        <w:t>20</w:t>
      </w:r>
      <w:r w:rsidR="0060617D" w:rsidRPr="00BC21AF">
        <w:rPr>
          <w:rFonts w:ascii="Times New Roman" w:hAnsi="Times New Roman"/>
          <w:b/>
          <w:sz w:val="22"/>
          <w:szCs w:val="22"/>
        </w:rPr>
        <w:t xml:space="preserve"> DIVISION I FIELD HOCKEY CHAMPIONSHIP</w:t>
      </w:r>
    </w:p>
    <w:p w14:paraId="6E41AE7F" w14:textId="7C32D586" w:rsidR="0060617D" w:rsidRPr="00BC21AF" w:rsidRDefault="00D116BE" w:rsidP="00664E12">
      <w:pPr>
        <w:tabs>
          <w:tab w:val="left" w:pos="1935"/>
          <w:tab w:val="center" w:pos="4670"/>
        </w:tabs>
        <w:jc w:val="center"/>
        <w:rPr>
          <w:rFonts w:ascii="Times New Roman" w:hAnsi="Times New Roman"/>
          <w:b/>
          <w:sz w:val="22"/>
          <w:szCs w:val="22"/>
        </w:rPr>
      </w:pPr>
      <w:r w:rsidRPr="00BC21AF">
        <w:rPr>
          <w:rFonts w:ascii="Times New Roman" w:hAnsi="Times New Roman"/>
          <w:b/>
          <w:sz w:val="22"/>
          <w:szCs w:val="22"/>
        </w:rPr>
        <w:t xml:space="preserve">PRELIMINARY ROUND </w:t>
      </w:r>
      <w:r w:rsidR="0060617D" w:rsidRPr="00BC21AF">
        <w:rPr>
          <w:rFonts w:ascii="Times New Roman" w:hAnsi="Times New Roman"/>
          <w:b/>
          <w:sz w:val="22"/>
          <w:szCs w:val="22"/>
        </w:rPr>
        <w:t>PARTICIPANT MANUAL</w:t>
      </w:r>
    </w:p>
    <w:p w14:paraId="68D02C34" w14:textId="77777777" w:rsidR="0060617D" w:rsidRPr="00BC21AF" w:rsidRDefault="0060617D" w:rsidP="0060617D">
      <w:pPr>
        <w:jc w:val="center"/>
        <w:rPr>
          <w:rFonts w:ascii="Times New Roman" w:hAnsi="Times New Roman"/>
          <w:sz w:val="22"/>
          <w:szCs w:val="22"/>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7932"/>
        <w:gridCol w:w="1341"/>
      </w:tblGrid>
      <w:tr w:rsidR="0060617D" w:rsidRPr="00BC21AF" w14:paraId="590CEDA1" w14:textId="77777777" w:rsidTr="005B3171">
        <w:tc>
          <w:tcPr>
            <w:tcW w:w="663" w:type="dxa"/>
          </w:tcPr>
          <w:p w14:paraId="153CC0A7" w14:textId="77777777" w:rsidR="0060617D" w:rsidRPr="00BC21AF" w:rsidRDefault="0060617D" w:rsidP="00B7333C">
            <w:pPr>
              <w:rPr>
                <w:rFonts w:ascii="Times New Roman" w:hAnsi="Times New Roman"/>
                <w:sz w:val="22"/>
                <w:szCs w:val="22"/>
              </w:rPr>
            </w:pPr>
            <w:r w:rsidRPr="00BC21AF">
              <w:rPr>
                <w:rFonts w:ascii="Times New Roman" w:hAnsi="Times New Roman"/>
                <w:sz w:val="22"/>
                <w:szCs w:val="22"/>
              </w:rPr>
              <w:t>NO.</w:t>
            </w:r>
          </w:p>
        </w:tc>
        <w:tc>
          <w:tcPr>
            <w:tcW w:w="7932" w:type="dxa"/>
          </w:tcPr>
          <w:p w14:paraId="56B78083" w14:textId="77777777" w:rsidR="0060617D" w:rsidRPr="00BC21AF" w:rsidRDefault="0060617D" w:rsidP="00B7333C">
            <w:pPr>
              <w:rPr>
                <w:rFonts w:ascii="Times New Roman" w:hAnsi="Times New Roman"/>
                <w:sz w:val="22"/>
                <w:szCs w:val="22"/>
              </w:rPr>
            </w:pPr>
            <w:r w:rsidRPr="00BC21AF">
              <w:rPr>
                <w:rFonts w:ascii="Times New Roman" w:hAnsi="Times New Roman"/>
                <w:sz w:val="22"/>
                <w:szCs w:val="22"/>
              </w:rPr>
              <w:t>SECTION</w:t>
            </w:r>
          </w:p>
        </w:tc>
        <w:tc>
          <w:tcPr>
            <w:tcW w:w="1341" w:type="dxa"/>
          </w:tcPr>
          <w:p w14:paraId="58CA041F" w14:textId="77777777" w:rsidR="0060617D" w:rsidRPr="00BC21AF" w:rsidRDefault="0060617D" w:rsidP="00B7333C">
            <w:pPr>
              <w:rPr>
                <w:rFonts w:ascii="Times New Roman" w:hAnsi="Times New Roman"/>
                <w:sz w:val="22"/>
                <w:szCs w:val="22"/>
                <w:highlight w:val="yellow"/>
              </w:rPr>
            </w:pPr>
            <w:r w:rsidRPr="00BC21AF">
              <w:rPr>
                <w:rFonts w:ascii="Times New Roman" w:hAnsi="Times New Roman"/>
                <w:sz w:val="22"/>
                <w:szCs w:val="22"/>
              </w:rPr>
              <w:t>PAGE</w:t>
            </w:r>
          </w:p>
        </w:tc>
      </w:tr>
      <w:tr w:rsidR="0027614F" w:rsidRPr="00BC21AF" w14:paraId="0618D2FE" w14:textId="77777777" w:rsidTr="005B3171">
        <w:tc>
          <w:tcPr>
            <w:tcW w:w="663" w:type="dxa"/>
          </w:tcPr>
          <w:p w14:paraId="6005278E" w14:textId="22078FA1" w:rsidR="0027614F" w:rsidRPr="00BC21AF" w:rsidRDefault="0027614F" w:rsidP="00B7333C">
            <w:pPr>
              <w:rPr>
                <w:rFonts w:ascii="Times New Roman" w:hAnsi="Times New Roman"/>
                <w:sz w:val="22"/>
                <w:szCs w:val="22"/>
              </w:rPr>
            </w:pPr>
            <w:r w:rsidRPr="00BC21AF">
              <w:rPr>
                <w:rFonts w:ascii="Times New Roman" w:hAnsi="Times New Roman"/>
                <w:sz w:val="22"/>
                <w:szCs w:val="22"/>
              </w:rPr>
              <w:t>1</w:t>
            </w:r>
          </w:p>
        </w:tc>
        <w:tc>
          <w:tcPr>
            <w:tcW w:w="7932" w:type="dxa"/>
          </w:tcPr>
          <w:p w14:paraId="40CB6C45" w14:textId="171DD893" w:rsidR="0027614F" w:rsidRPr="00BC21AF" w:rsidRDefault="0027614F" w:rsidP="00B7333C">
            <w:pPr>
              <w:rPr>
                <w:rFonts w:ascii="Times New Roman" w:hAnsi="Times New Roman"/>
                <w:sz w:val="22"/>
                <w:szCs w:val="22"/>
              </w:rPr>
            </w:pPr>
            <w:r w:rsidRPr="00BC21AF">
              <w:rPr>
                <w:rFonts w:ascii="Times New Roman" w:hAnsi="Times New Roman"/>
                <w:sz w:val="22"/>
                <w:szCs w:val="22"/>
              </w:rPr>
              <w:t>Host Personnel</w:t>
            </w:r>
          </w:p>
        </w:tc>
        <w:tc>
          <w:tcPr>
            <w:tcW w:w="1341" w:type="dxa"/>
          </w:tcPr>
          <w:p w14:paraId="57056C4E" w14:textId="6F0A4502" w:rsidR="0027614F" w:rsidRPr="00BC21AF" w:rsidRDefault="0027614F" w:rsidP="00B7333C">
            <w:pPr>
              <w:rPr>
                <w:rFonts w:ascii="Times New Roman" w:hAnsi="Times New Roman"/>
                <w:sz w:val="22"/>
                <w:szCs w:val="22"/>
                <w:highlight w:val="yellow"/>
              </w:rPr>
            </w:pPr>
            <w:r w:rsidRPr="00BC21AF">
              <w:rPr>
                <w:rFonts w:ascii="Times New Roman" w:hAnsi="Times New Roman"/>
                <w:sz w:val="22"/>
                <w:szCs w:val="22"/>
                <w:highlight w:val="yellow"/>
              </w:rPr>
              <w:t>1</w:t>
            </w:r>
          </w:p>
        </w:tc>
      </w:tr>
      <w:tr w:rsidR="0027614F" w:rsidRPr="00BC21AF" w14:paraId="13DA1C00" w14:textId="77777777" w:rsidTr="005B3171">
        <w:tc>
          <w:tcPr>
            <w:tcW w:w="663" w:type="dxa"/>
          </w:tcPr>
          <w:p w14:paraId="016307E9" w14:textId="7806541C" w:rsidR="0027614F" w:rsidRPr="00BC21AF" w:rsidRDefault="0027614F" w:rsidP="00B7333C">
            <w:pPr>
              <w:rPr>
                <w:rFonts w:ascii="Times New Roman" w:hAnsi="Times New Roman"/>
                <w:sz w:val="22"/>
                <w:szCs w:val="22"/>
              </w:rPr>
            </w:pPr>
            <w:r w:rsidRPr="00BC21AF">
              <w:rPr>
                <w:rFonts w:ascii="Times New Roman" w:hAnsi="Times New Roman"/>
                <w:sz w:val="22"/>
                <w:szCs w:val="22"/>
              </w:rPr>
              <w:t>2</w:t>
            </w:r>
          </w:p>
        </w:tc>
        <w:tc>
          <w:tcPr>
            <w:tcW w:w="7932" w:type="dxa"/>
          </w:tcPr>
          <w:p w14:paraId="4F331A82" w14:textId="25D5B614" w:rsidR="0027614F" w:rsidRPr="00BC21AF" w:rsidRDefault="0027614F" w:rsidP="00B7333C">
            <w:pPr>
              <w:rPr>
                <w:rFonts w:ascii="Times New Roman" w:hAnsi="Times New Roman"/>
                <w:sz w:val="22"/>
                <w:szCs w:val="22"/>
              </w:rPr>
            </w:pPr>
            <w:r w:rsidRPr="00BC21AF">
              <w:rPr>
                <w:rFonts w:ascii="Times New Roman" w:hAnsi="Times New Roman"/>
                <w:sz w:val="22"/>
                <w:szCs w:val="22"/>
              </w:rPr>
              <w:t>Schedule of Events</w:t>
            </w:r>
          </w:p>
        </w:tc>
        <w:tc>
          <w:tcPr>
            <w:tcW w:w="1341" w:type="dxa"/>
          </w:tcPr>
          <w:p w14:paraId="768CD526" w14:textId="12B6D324" w:rsidR="0027614F" w:rsidRPr="00BC21AF" w:rsidRDefault="0027614F" w:rsidP="00B7333C">
            <w:pPr>
              <w:rPr>
                <w:rFonts w:ascii="Times New Roman" w:hAnsi="Times New Roman"/>
                <w:sz w:val="22"/>
                <w:szCs w:val="22"/>
                <w:highlight w:val="yellow"/>
              </w:rPr>
            </w:pPr>
            <w:r w:rsidRPr="00BC21AF">
              <w:rPr>
                <w:rFonts w:ascii="Times New Roman" w:hAnsi="Times New Roman"/>
                <w:sz w:val="22"/>
                <w:szCs w:val="22"/>
                <w:highlight w:val="yellow"/>
              </w:rPr>
              <w:t>2</w:t>
            </w:r>
          </w:p>
        </w:tc>
      </w:tr>
      <w:tr w:rsidR="0027614F" w:rsidRPr="00BC21AF" w14:paraId="42F4E5D0" w14:textId="77777777" w:rsidTr="005B3171">
        <w:tc>
          <w:tcPr>
            <w:tcW w:w="663" w:type="dxa"/>
          </w:tcPr>
          <w:p w14:paraId="3170F5F5" w14:textId="0ACED68F" w:rsidR="0027614F" w:rsidRPr="00BC21AF" w:rsidRDefault="0027614F" w:rsidP="00B7333C">
            <w:pPr>
              <w:rPr>
                <w:rFonts w:ascii="Times New Roman" w:hAnsi="Times New Roman"/>
                <w:sz w:val="22"/>
                <w:szCs w:val="22"/>
              </w:rPr>
            </w:pPr>
            <w:r w:rsidRPr="00BC21AF">
              <w:rPr>
                <w:rFonts w:ascii="Times New Roman" w:hAnsi="Times New Roman"/>
                <w:sz w:val="22"/>
                <w:szCs w:val="22"/>
              </w:rPr>
              <w:t>3</w:t>
            </w:r>
          </w:p>
        </w:tc>
        <w:tc>
          <w:tcPr>
            <w:tcW w:w="7932" w:type="dxa"/>
          </w:tcPr>
          <w:p w14:paraId="55987632" w14:textId="3C09F48E" w:rsidR="0027614F" w:rsidRPr="00BC21AF" w:rsidRDefault="0027614F" w:rsidP="00B7333C">
            <w:pPr>
              <w:rPr>
                <w:rFonts w:ascii="Times New Roman" w:hAnsi="Times New Roman"/>
                <w:sz w:val="22"/>
                <w:szCs w:val="22"/>
              </w:rPr>
            </w:pPr>
            <w:r w:rsidRPr="00BC21AF">
              <w:rPr>
                <w:rFonts w:ascii="Times New Roman" w:hAnsi="Times New Roman"/>
                <w:sz w:val="22"/>
                <w:szCs w:val="22"/>
              </w:rPr>
              <w:t>Championship Format</w:t>
            </w:r>
          </w:p>
        </w:tc>
        <w:tc>
          <w:tcPr>
            <w:tcW w:w="1341" w:type="dxa"/>
          </w:tcPr>
          <w:p w14:paraId="54FB2CDC" w14:textId="2EDC4E10"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4</w:t>
            </w:r>
          </w:p>
        </w:tc>
      </w:tr>
      <w:tr w:rsidR="0027614F" w:rsidRPr="00BC21AF" w14:paraId="7A87CD57" w14:textId="77777777" w:rsidTr="005B3171">
        <w:trPr>
          <w:trHeight w:val="70"/>
        </w:trPr>
        <w:tc>
          <w:tcPr>
            <w:tcW w:w="663" w:type="dxa"/>
          </w:tcPr>
          <w:p w14:paraId="482139FF" w14:textId="106C17A0" w:rsidR="0027614F" w:rsidRPr="00BC21AF" w:rsidRDefault="0027614F" w:rsidP="00B7333C">
            <w:pPr>
              <w:rPr>
                <w:rFonts w:ascii="Times New Roman" w:hAnsi="Times New Roman"/>
                <w:sz w:val="22"/>
                <w:szCs w:val="22"/>
              </w:rPr>
            </w:pPr>
            <w:r w:rsidRPr="00BC21AF">
              <w:rPr>
                <w:rFonts w:ascii="Times New Roman" w:hAnsi="Times New Roman"/>
                <w:sz w:val="22"/>
                <w:szCs w:val="22"/>
              </w:rPr>
              <w:t>4</w:t>
            </w:r>
          </w:p>
        </w:tc>
        <w:tc>
          <w:tcPr>
            <w:tcW w:w="7932" w:type="dxa"/>
          </w:tcPr>
          <w:p w14:paraId="3DBAD8E2" w14:textId="1DD319E9" w:rsidR="0027614F" w:rsidRPr="00BC21AF" w:rsidRDefault="0027614F" w:rsidP="00B7333C">
            <w:pPr>
              <w:rPr>
                <w:rFonts w:ascii="Times New Roman" w:hAnsi="Times New Roman"/>
                <w:sz w:val="22"/>
                <w:szCs w:val="22"/>
              </w:rPr>
            </w:pPr>
            <w:r w:rsidRPr="00BC21AF">
              <w:rPr>
                <w:rFonts w:ascii="Times New Roman" w:hAnsi="Times New Roman"/>
                <w:sz w:val="22"/>
                <w:szCs w:val="22"/>
              </w:rPr>
              <w:t>Championship Operations</w:t>
            </w:r>
          </w:p>
        </w:tc>
        <w:tc>
          <w:tcPr>
            <w:tcW w:w="1341" w:type="dxa"/>
          </w:tcPr>
          <w:p w14:paraId="441F297F" w14:textId="50BAB365"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4</w:t>
            </w:r>
          </w:p>
        </w:tc>
      </w:tr>
      <w:tr w:rsidR="0027614F" w:rsidRPr="00BC21AF" w14:paraId="382A430E" w14:textId="77777777" w:rsidTr="005B3171">
        <w:tc>
          <w:tcPr>
            <w:tcW w:w="663" w:type="dxa"/>
          </w:tcPr>
          <w:p w14:paraId="46DD8B80" w14:textId="7C4F8C87" w:rsidR="0027614F" w:rsidRPr="00BC21AF" w:rsidRDefault="0027614F" w:rsidP="00B7333C">
            <w:pPr>
              <w:rPr>
                <w:rFonts w:ascii="Times New Roman" w:hAnsi="Times New Roman"/>
                <w:sz w:val="22"/>
                <w:szCs w:val="22"/>
              </w:rPr>
            </w:pPr>
            <w:r w:rsidRPr="00BC21AF">
              <w:rPr>
                <w:rFonts w:ascii="Times New Roman" w:hAnsi="Times New Roman"/>
                <w:sz w:val="22"/>
                <w:szCs w:val="22"/>
              </w:rPr>
              <w:t>5</w:t>
            </w:r>
          </w:p>
        </w:tc>
        <w:tc>
          <w:tcPr>
            <w:tcW w:w="7932" w:type="dxa"/>
          </w:tcPr>
          <w:p w14:paraId="3C3D81F2" w14:textId="12CF1573" w:rsidR="0027614F" w:rsidRPr="00BC21AF" w:rsidRDefault="0027614F" w:rsidP="00B7333C">
            <w:pPr>
              <w:rPr>
                <w:rFonts w:ascii="Times New Roman" w:hAnsi="Times New Roman"/>
                <w:sz w:val="22"/>
                <w:szCs w:val="22"/>
              </w:rPr>
            </w:pPr>
            <w:r w:rsidRPr="00BC21AF">
              <w:rPr>
                <w:rFonts w:ascii="Times New Roman" w:hAnsi="Times New Roman"/>
                <w:sz w:val="22"/>
                <w:szCs w:val="22"/>
              </w:rPr>
              <w:t>Competition Site</w:t>
            </w:r>
          </w:p>
        </w:tc>
        <w:tc>
          <w:tcPr>
            <w:tcW w:w="1341" w:type="dxa"/>
          </w:tcPr>
          <w:p w14:paraId="1EAEEF97" w14:textId="647C4707"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6</w:t>
            </w:r>
          </w:p>
        </w:tc>
      </w:tr>
      <w:tr w:rsidR="0027614F" w:rsidRPr="00BC21AF" w14:paraId="1228E4A0" w14:textId="77777777" w:rsidTr="005B3171">
        <w:tc>
          <w:tcPr>
            <w:tcW w:w="663" w:type="dxa"/>
          </w:tcPr>
          <w:p w14:paraId="485B49B3" w14:textId="3B0142D6" w:rsidR="0027614F" w:rsidRPr="00BC21AF" w:rsidRDefault="0027614F" w:rsidP="00B7333C">
            <w:pPr>
              <w:rPr>
                <w:rFonts w:ascii="Times New Roman" w:hAnsi="Times New Roman"/>
                <w:sz w:val="22"/>
                <w:szCs w:val="22"/>
              </w:rPr>
            </w:pPr>
            <w:r w:rsidRPr="00BC21AF">
              <w:rPr>
                <w:rFonts w:ascii="Times New Roman" w:hAnsi="Times New Roman"/>
                <w:sz w:val="22"/>
                <w:szCs w:val="22"/>
              </w:rPr>
              <w:t>6</w:t>
            </w:r>
          </w:p>
        </w:tc>
        <w:tc>
          <w:tcPr>
            <w:tcW w:w="7932" w:type="dxa"/>
          </w:tcPr>
          <w:p w14:paraId="71273B28" w14:textId="3A6DCCDB" w:rsidR="0027614F" w:rsidRPr="00BC21AF" w:rsidRDefault="0027614F" w:rsidP="00B7333C">
            <w:pPr>
              <w:rPr>
                <w:rFonts w:ascii="Times New Roman" w:hAnsi="Times New Roman"/>
                <w:sz w:val="22"/>
                <w:szCs w:val="22"/>
              </w:rPr>
            </w:pPr>
            <w:r w:rsidRPr="00BC21AF">
              <w:rPr>
                <w:rFonts w:ascii="Times New Roman" w:hAnsi="Times New Roman"/>
                <w:sz w:val="22"/>
                <w:szCs w:val="22"/>
              </w:rPr>
              <w:t>Directions</w:t>
            </w:r>
          </w:p>
        </w:tc>
        <w:tc>
          <w:tcPr>
            <w:tcW w:w="1341" w:type="dxa"/>
          </w:tcPr>
          <w:p w14:paraId="0915534A" w14:textId="23557435"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6</w:t>
            </w:r>
          </w:p>
        </w:tc>
      </w:tr>
      <w:tr w:rsidR="0027614F" w:rsidRPr="00BC21AF" w14:paraId="7F8E5A13" w14:textId="77777777" w:rsidTr="005B3171">
        <w:tc>
          <w:tcPr>
            <w:tcW w:w="663" w:type="dxa"/>
          </w:tcPr>
          <w:p w14:paraId="45D77E14" w14:textId="65034FF1" w:rsidR="0027614F" w:rsidRPr="00BC21AF" w:rsidRDefault="0027614F" w:rsidP="00B7333C">
            <w:pPr>
              <w:rPr>
                <w:rFonts w:ascii="Times New Roman" w:hAnsi="Times New Roman"/>
                <w:sz w:val="22"/>
                <w:szCs w:val="22"/>
              </w:rPr>
            </w:pPr>
            <w:r w:rsidRPr="00BC21AF">
              <w:rPr>
                <w:rFonts w:ascii="Times New Roman" w:hAnsi="Times New Roman"/>
                <w:sz w:val="22"/>
                <w:szCs w:val="22"/>
              </w:rPr>
              <w:t>7</w:t>
            </w:r>
          </w:p>
        </w:tc>
        <w:tc>
          <w:tcPr>
            <w:tcW w:w="7932" w:type="dxa"/>
          </w:tcPr>
          <w:p w14:paraId="770CA8B1" w14:textId="4B1EBC99" w:rsidR="0027614F" w:rsidRPr="00BC21AF" w:rsidRDefault="0027614F" w:rsidP="00B7333C">
            <w:pPr>
              <w:rPr>
                <w:rFonts w:ascii="Times New Roman" w:hAnsi="Times New Roman"/>
                <w:sz w:val="22"/>
                <w:szCs w:val="22"/>
              </w:rPr>
            </w:pPr>
            <w:r w:rsidRPr="00BC21AF">
              <w:rPr>
                <w:rFonts w:ascii="Times New Roman" w:hAnsi="Times New Roman"/>
                <w:sz w:val="22"/>
                <w:szCs w:val="22"/>
              </w:rPr>
              <w:t>Drug Testing</w:t>
            </w:r>
          </w:p>
        </w:tc>
        <w:tc>
          <w:tcPr>
            <w:tcW w:w="1341" w:type="dxa"/>
          </w:tcPr>
          <w:p w14:paraId="3BB08FED" w14:textId="6714ED8E"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6</w:t>
            </w:r>
          </w:p>
        </w:tc>
      </w:tr>
      <w:tr w:rsidR="0027614F" w:rsidRPr="00BC21AF" w14:paraId="44BB95A7" w14:textId="77777777" w:rsidTr="005B3171">
        <w:tc>
          <w:tcPr>
            <w:tcW w:w="663" w:type="dxa"/>
          </w:tcPr>
          <w:p w14:paraId="13228916" w14:textId="3626ACD2" w:rsidR="0027614F" w:rsidRPr="00BC21AF" w:rsidRDefault="0027614F" w:rsidP="00B7333C">
            <w:pPr>
              <w:rPr>
                <w:rFonts w:ascii="Times New Roman" w:hAnsi="Times New Roman"/>
                <w:sz w:val="22"/>
                <w:szCs w:val="22"/>
              </w:rPr>
            </w:pPr>
            <w:r w:rsidRPr="00BC21AF">
              <w:rPr>
                <w:rFonts w:ascii="Times New Roman" w:hAnsi="Times New Roman"/>
                <w:sz w:val="22"/>
                <w:szCs w:val="22"/>
              </w:rPr>
              <w:t>8</w:t>
            </w:r>
          </w:p>
        </w:tc>
        <w:tc>
          <w:tcPr>
            <w:tcW w:w="7932" w:type="dxa"/>
          </w:tcPr>
          <w:p w14:paraId="2EF1BFF9" w14:textId="04C0D0D4" w:rsidR="0027614F" w:rsidRPr="00BC21AF" w:rsidRDefault="0027614F" w:rsidP="00B7333C">
            <w:pPr>
              <w:rPr>
                <w:rFonts w:ascii="Times New Roman" w:hAnsi="Times New Roman"/>
                <w:sz w:val="22"/>
                <w:szCs w:val="22"/>
              </w:rPr>
            </w:pPr>
            <w:r w:rsidRPr="00BC21AF">
              <w:rPr>
                <w:rFonts w:ascii="Times New Roman" w:hAnsi="Times New Roman"/>
                <w:sz w:val="22"/>
                <w:szCs w:val="22"/>
              </w:rPr>
              <w:t>Expenses/Reimbursement</w:t>
            </w:r>
          </w:p>
        </w:tc>
        <w:tc>
          <w:tcPr>
            <w:tcW w:w="1341" w:type="dxa"/>
          </w:tcPr>
          <w:p w14:paraId="0B5E8907" w14:textId="3F347DB9"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7</w:t>
            </w:r>
          </w:p>
        </w:tc>
      </w:tr>
      <w:tr w:rsidR="0027614F" w:rsidRPr="00BC21AF" w14:paraId="0A8E8E92" w14:textId="77777777" w:rsidTr="005B3171">
        <w:tc>
          <w:tcPr>
            <w:tcW w:w="663" w:type="dxa"/>
          </w:tcPr>
          <w:p w14:paraId="6B6905C7" w14:textId="76E9519E" w:rsidR="0027614F" w:rsidRPr="00BC21AF" w:rsidRDefault="0027614F" w:rsidP="00B7333C">
            <w:pPr>
              <w:rPr>
                <w:rFonts w:ascii="Times New Roman" w:hAnsi="Times New Roman"/>
                <w:sz w:val="22"/>
                <w:szCs w:val="22"/>
              </w:rPr>
            </w:pPr>
            <w:r w:rsidRPr="00BC21AF">
              <w:rPr>
                <w:rFonts w:ascii="Times New Roman" w:hAnsi="Times New Roman"/>
                <w:sz w:val="22"/>
                <w:szCs w:val="22"/>
              </w:rPr>
              <w:t>9</w:t>
            </w:r>
          </w:p>
        </w:tc>
        <w:tc>
          <w:tcPr>
            <w:tcW w:w="7932" w:type="dxa"/>
          </w:tcPr>
          <w:p w14:paraId="370F8287" w14:textId="6FED07CB" w:rsidR="0027614F" w:rsidRPr="00BC21AF" w:rsidRDefault="0027614F" w:rsidP="00B7333C">
            <w:pPr>
              <w:rPr>
                <w:rFonts w:ascii="Times New Roman" w:hAnsi="Times New Roman"/>
                <w:sz w:val="22"/>
                <w:szCs w:val="22"/>
              </w:rPr>
            </w:pPr>
            <w:r w:rsidRPr="00BC21AF">
              <w:rPr>
                <w:rFonts w:ascii="Times New Roman" w:hAnsi="Times New Roman"/>
                <w:sz w:val="22"/>
                <w:szCs w:val="22"/>
              </w:rPr>
              <w:t>General Public</w:t>
            </w:r>
          </w:p>
        </w:tc>
        <w:tc>
          <w:tcPr>
            <w:tcW w:w="1341" w:type="dxa"/>
          </w:tcPr>
          <w:p w14:paraId="690F49C9" w14:textId="22BB42EC"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7</w:t>
            </w:r>
          </w:p>
        </w:tc>
      </w:tr>
      <w:tr w:rsidR="0027614F" w:rsidRPr="00BC21AF" w14:paraId="22E82E98" w14:textId="77777777" w:rsidTr="005B3171">
        <w:tc>
          <w:tcPr>
            <w:tcW w:w="663" w:type="dxa"/>
          </w:tcPr>
          <w:p w14:paraId="1A0035C2" w14:textId="2BB54DA9" w:rsidR="0027614F" w:rsidRPr="00BC21AF" w:rsidRDefault="0027614F" w:rsidP="00B7333C">
            <w:pPr>
              <w:rPr>
                <w:rFonts w:ascii="Times New Roman" w:hAnsi="Times New Roman"/>
                <w:sz w:val="22"/>
                <w:szCs w:val="22"/>
              </w:rPr>
            </w:pPr>
            <w:r w:rsidRPr="00BC21AF">
              <w:rPr>
                <w:rFonts w:ascii="Times New Roman" w:hAnsi="Times New Roman"/>
                <w:sz w:val="22"/>
                <w:szCs w:val="22"/>
              </w:rPr>
              <w:t>10</w:t>
            </w:r>
          </w:p>
        </w:tc>
        <w:tc>
          <w:tcPr>
            <w:tcW w:w="7932" w:type="dxa"/>
          </w:tcPr>
          <w:p w14:paraId="151B083B" w14:textId="65711CA4" w:rsidR="0027614F" w:rsidRPr="00BC21AF" w:rsidRDefault="0027614F" w:rsidP="00B7333C">
            <w:pPr>
              <w:rPr>
                <w:rFonts w:ascii="Times New Roman" w:hAnsi="Times New Roman"/>
                <w:sz w:val="22"/>
                <w:szCs w:val="22"/>
              </w:rPr>
            </w:pPr>
            <w:r w:rsidRPr="00BC21AF">
              <w:rPr>
                <w:rFonts w:ascii="Times New Roman" w:hAnsi="Times New Roman"/>
                <w:sz w:val="22"/>
                <w:szCs w:val="22"/>
              </w:rPr>
              <w:t>Lodging</w:t>
            </w:r>
          </w:p>
        </w:tc>
        <w:tc>
          <w:tcPr>
            <w:tcW w:w="1341" w:type="dxa"/>
          </w:tcPr>
          <w:p w14:paraId="49176E1D" w14:textId="6147C2FC"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8</w:t>
            </w:r>
          </w:p>
        </w:tc>
      </w:tr>
      <w:tr w:rsidR="0027614F" w:rsidRPr="00BC21AF" w14:paraId="6A41B8B2" w14:textId="77777777" w:rsidTr="005B3171">
        <w:tc>
          <w:tcPr>
            <w:tcW w:w="663" w:type="dxa"/>
          </w:tcPr>
          <w:p w14:paraId="405051D0" w14:textId="648DC0D1" w:rsidR="0027614F" w:rsidRPr="00BC21AF" w:rsidRDefault="0027614F" w:rsidP="00B7333C">
            <w:pPr>
              <w:rPr>
                <w:rFonts w:ascii="Times New Roman" w:hAnsi="Times New Roman"/>
                <w:sz w:val="22"/>
                <w:szCs w:val="22"/>
              </w:rPr>
            </w:pPr>
            <w:r w:rsidRPr="00BC21AF">
              <w:rPr>
                <w:rFonts w:ascii="Times New Roman" w:hAnsi="Times New Roman"/>
                <w:sz w:val="22"/>
                <w:szCs w:val="22"/>
              </w:rPr>
              <w:t>11</w:t>
            </w:r>
          </w:p>
        </w:tc>
        <w:tc>
          <w:tcPr>
            <w:tcW w:w="7932" w:type="dxa"/>
          </w:tcPr>
          <w:p w14:paraId="645F752C" w14:textId="2D2AFA74" w:rsidR="0027614F" w:rsidRPr="00BC21AF" w:rsidRDefault="0027614F" w:rsidP="00B7333C">
            <w:pPr>
              <w:rPr>
                <w:rFonts w:ascii="Times New Roman" w:hAnsi="Times New Roman"/>
                <w:sz w:val="22"/>
                <w:szCs w:val="22"/>
              </w:rPr>
            </w:pPr>
            <w:r w:rsidRPr="00BC21AF">
              <w:rPr>
                <w:rFonts w:ascii="Times New Roman" w:hAnsi="Times New Roman"/>
                <w:sz w:val="22"/>
                <w:szCs w:val="22"/>
              </w:rPr>
              <w:t>Media Services</w:t>
            </w:r>
          </w:p>
        </w:tc>
        <w:tc>
          <w:tcPr>
            <w:tcW w:w="1341" w:type="dxa"/>
          </w:tcPr>
          <w:p w14:paraId="3D1F064E" w14:textId="48DE2EF4"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8</w:t>
            </w:r>
          </w:p>
        </w:tc>
      </w:tr>
      <w:tr w:rsidR="0027614F" w:rsidRPr="00BC21AF" w14:paraId="539BAA05" w14:textId="77777777" w:rsidTr="005B3171">
        <w:tc>
          <w:tcPr>
            <w:tcW w:w="663" w:type="dxa"/>
          </w:tcPr>
          <w:p w14:paraId="7657871C" w14:textId="492E5E2C" w:rsidR="0027614F" w:rsidRPr="00BC21AF" w:rsidRDefault="0027614F" w:rsidP="00B7333C">
            <w:pPr>
              <w:rPr>
                <w:rFonts w:ascii="Times New Roman" w:hAnsi="Times New Roman"/>
                <w:sz w:val="22"/>
                <w:szCs w:val="22"/>
              </w:rPr>
            </w:pPr>
            <w:r w:rsidRPr="00BC21AF">
              <w:rPr>
                <w:rFonts w:ascii="Times New Roman" w:hAnsi="Times New Roman"/>
                <w:sz w:val="22"/>
                <w:szCs w:val="22"/>
              </w:rPr>
              <w:t>12</w:t>
            </w:r>
          </w:p>
        </w:tc>
        <w:tc>
          <w:tcPr>
            <w:tcW w:w="7932" w:type="dxa"/>
          </w:tcPr>
          <w:p w14:paraId="16E74671" w14:textId="12DF8A0A" w:rsidR="0027614F" w:rsidRPr="00BC21AF" w:rsidRDefault="0027614F" w:rsidP="00B7333C">
            <w:pPr>
              <w:rPr>
                <w:rFonts w:ascii="Times New Roman" w:hAnsi="Times New Roman"/>
                <w:sz w:val="22"/>
                <w:szCs w:val="22"/>
              </w:rPr>
            </w:pPr>
            <w:r w:rsidRPr="00BC21AF">
              <w:rPr>
                <w:rFonts w:ascii="Times New Roman" w:hAnsi="Times New Roman"/>
                <w:sz w:val="22"/>
                <w:szCs w:val="22"/>
              </w:rPr>
              <w:t>Medical</w:t>
            </w:r>
          </w:p>
        </w:tc>
        <w:tc>
          <w:tcPr>
            <w:tcW w:w="1341" w:type="dxa"/>
          </w:tcPr>
          <w:p w14:paraId="41862DE6" w14:textId="152D797A"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10</w:t>
            </w:r>
          </w:p>
        </w:tc>
      </w:tr>
      <w:tr w:rsidR="0027614F" w:rsidRPr="00BC21AF" w14:paraId="59F4D94F" w14:textId="77777777" w:rsidTr="005B3171">
        <w:tc>
          <w:tcPr>
            <w:tcW w:w="663" w:type="dxa"/>
          </w:tcPr>
          <w:p w14:paraId="15D65703" w14:textId="673A5B10" w:rsidR="0027614F" w:rsidRPr="00BC21AF" w:rsidRDefault="0027614F" w:rsidP="00B7333C">
            <w:pPr>
              <w:rPr>
                <w:rFonts w:ascii="Times New Roman" w:hAnsi="Times New Roman"/>
                <w:sz w:val="22"/>
                <w:szCs w:val="22"/>
              </w:rPr>
            </w:pPr>
            <w:r w:rsidRPr="00BC21AF">
              <w:rPr>
                <w:rFonts w:ascii="Times New Roman" w:hAnsi="Times New Roman"/>
                <w:sz w:val="22"/>
                <w:szCs w:val="22"/>
              </w:rPr>
              <w:t>13</w:t>
            </w:r>
          </w:p>
        </w:tc>
        <w:tc>
          <w:tcPr>
            <w:tcW w:w="7932" w:type="dxa"/>
          </w:tcPr>
          <w:p w14:paraId="5AD4D5B8" w14:textId="44C4608F" w:rsidR="0027614F" w:rsidRPr="00BC21AF" w:rsidRDefault="0027614F" w:rsidP="00B7333C">
            <w:pPr>
              <w:rPr>
                <w:rFonts w:ascii="Times New Roman" w:hAnsi="Times New Roman"/>
                <w:sz w:val="22"/>
                <w:szCs w:val="22"/>
              </w:rPr>
            </w:pPr>
            <w:r w:rsidRPr="00BC21AF">
              <w:rPr>
                <w:rFonts w:ascii="Times New Roman" w:hAnsi="Times New Roman"/>
                <w:sz w:val="22"/>
                <w:szCs w:val="22"/>
              </w:rPr>
              <w:t>Participant Expectations and Guidelines</w:t>
            </w:r>
          </w:p>
        </w:tc>
        <w:tc>
          <w:tcPr>
            <w:tcW w:w="1341" w:type="dxa"/>
          </w:tcPr>
          <w:p w14:paraId="3217E68F" w14:textId="69D59D15"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11</w:t>
            </w:r>
          </w:p>
        </w:tc>
      </w:tr>
      <w:tr w:rsidR="0027614F" w:rsidRPr="00BC21AF" w14:paraId="5902A907" w14:textId="77777777" w:rsidTr="005B3171">
        <w:tc>
          <w:tcPr>
            <w:tcW w:w="663" w:type="dxa"/>
          </w:tcPr>
          <w:p w14:paraId="214191FB" w14:textId="47591D53" w:rsidR="0027614F" w:rsidRPr="00BC21AF" w:rsidRDefault="0027614F" w:rsidP="00B7333C">
            <w:pPr>
              <w:rPr>
                <w:rFonts w:ascii="Times New Roman" w:hAnsi="Times New Roman"/>
                <w:sz w:val="22"/>
                <w:szCs w:val="22"/>
              </w:rPr>
            </w:pPr>
            <w:r w:rsidRPr="00BC21AF">
              <w:rPr>
                <w:rFonts w:ascii="Times New Roman" w:hAnsi="Times New Roman"/>
                <w:sz w:val="22"/>
                <w:szCs w:val="22"/>
              </w:rPr>
              <w:t>14</w:t>
            </w:r>
          </w:p>
        </w:tc>
        <w:tc>
          <w:tcPr>
            <w:tcW w:w="7932" w:type="dxa"/>
          </w:tcPr>
          <w:p w14:paraId="6B89FB56" w14:textId="44D080EA" w:rsidR="0027614F" w:rsidRPr="00BC21AF" w:rsidRDefault="0027614F" w:rsidP="00B7333C">
            <w:pPr>
              <w:rPr>
                <w:rFonts w:ascii="Times New Roman" w:hAnsi="Times New Roman"/>
                <w:sz w:val="22"/>
                <w:szCs w:val="22"/>
              </w:rPr>
            </w:pPr>
            <w:r w:rsidRPr="00BC21AF">
              <w:rPr>
                <w:rFonts w:ascii="Times New Roman" w:hAnsi="Times New Roman"/>
                <w:sz w:val="22"/>
                <w:szCs w:val="22"/>
              </w:rPr>
              <w:t>Team Travel/Transportation</w:t>
            </w:r>
          </w:p>
        </w:tc>
        <w:tc>
          <w:tcPr>
            <w:tcW w:w="1341" w:type="dxa"/>
          </w:tcPr>
          <w:p w14:paraId="277BF214" w14:textId="411ECD1E" w:rsidR="0027614F" w:rsidRPr="00BC21AF" w:rsidRDefault="0027614F" w:rsidP="00B7333C">
            <w:pPr>
              <w:rPr>
                <w:rFonts w:ascii="Times New Roman" w:hAnsi="Times New Roman"/>
                <w:sz w:val="22"/>
                <w:szCs w:val="22"/>
                <w:highlight w:val="yellow"/>
              </w:rPr>
            </w:pPr>
            <w:r w:rsidRPr="00BC21AF">
              <w:rPr>
                <w:rFonts w:ascii="Times New Roman" w:hAnsi="Times New Roman"/>
                <w:sz w:val="22"/>
                <w:szCs w:val="22"/>
                <w:highlight w:val="yellow"/>
              </w:rPr>
              <w:t>1</w:t>
            </w:r>
            <w:r w:rsidR="002401A3" w:rsidRPr="00BC21AF">
              <w:rPr>
                <w:rFonts w:ascii="Times New Roman" w:hAnsi="Times New Roman"/>
                <w:sz w:val="22"/>
                <w:szCs w:val="22"/>
                <w:highlight w:val="yellow"/>
              </w:rPr>
              <w:t>2</w:t>
            </w:r>
          </w:p>
        </w:tc>
      </w:tr>
      <w:tr w:rsidR="0027614F" w:rsidRPr="00BC21AF" w14:paraId="5E50B054" w14:textId="77777777" w:rsidTr="005B3171">
        <w:tc>
          <w:tcPr>
            <w:tcW w:w="663" w:type="dxa"/>
          </w:tcPr>
          <w:p w14:paraId="561B617C" w14:textId="38729ABA" w:rsidR="0027614F" w:rsidRPr="00BC21AF" w:rsidRDefault="0027614F" w:rsidP="00B7333C">
            <w:pPr>
              <w:rPr>
                <w:rFonts w:ascii="Times New Roman" w:hAnsi="Times New Roman"/>
                <w:sz w:val="22"/>
                <w:szCs w:val="22"/>
              </w:rPr>
            </w:pPr>
            <w:r w:rsidRPr="00BC21AF">
              <w:rPr>
                <w:rFonts w:ascii="Times New Roman" w:hAnsi="Times New Roman"/>
                <w:sz w:val="22"/>
                <w:szCs w:val="22"/>
              </w:rPr>
              <w:t>15</w:t>
            </w:r>
          </w:p>
        </w:tc>
        <w:tc>
          <w:tcPr>
            <w:tcW w:w="7932" w:type="dxa"/>
          </w:tcPr>
          <w:p w14:paraId="7377BA1F" w14:textId="584CC9D7" w:rsidR="0027614F" w:rsidRPr="00BC21AF" w:rsidRDefault="0027614F" w:rsidP="00B7333C">
            <w:pPr>
              <w:rPr>
                <w:rFonts w:ascii="Times New Roman" w:hAnsi="Times New Roman"/>
                <w:sz w:val="22"/>
                <w:szCs w:val="22"/>
              </w:rPr>
            </w:pPr>
            <w:r w:rsidRPr="00BC21AF">
              <w:rPr>
                <w:rFonts w:ascii="Times New Roman" w:hAnsi="Times New Roman"/>
                <w:sz w:val="22"/>
                <w:szCs w:val="22"/>
              </w:rPr>
              <w:t>Tickets</w:t>
            </w:r>
          </w:p>
        </w:tc>
        <w:tc>
          <w:tcPr>
            <w:tcW w:w="1341" w:type="dxa"/>
          </w:tcPr>
          <w:p w14:paraId="532C1C90" w14:textId="5652E2B8" w:rsidR="0027614F" w:rsidRPr="00BC21AF" w:rsidRDefault="0027614F" w:rsidP="00B7333C">
            <w:pPr>
              <w:rPr>
                <w:rFonts w:ascii="Times New Roman" w:hAnsi="Times New Roman"/>
                <w:sz w:val="22"/>
                <w:szCs w:val="22"/>
                <w:highlight w:val="yellow"/>
              </w:rPr>
            </w:pPr>
            <w:r w:rsidRPr="00BC21AF">
              <w:rPr>
                <w:rFonts w:ascii="Times New Roman" w:hAnsi="Times New Roman"/>
                <w:sz w:val="22"/>
                <w:szCs w:val="22"/>
                <w:highlight w:val="yellow"/>
              </w:rPr>
              <w:t>1</w:t>
            </w:r>
            <w:r w:rsidR="002401A3" w:rsidRPr="00BC21AF">
              <w:rPr>
                <w:rFonts w:ascii="Times New Roman" w:hAnsi="Times New Roman"/>
                <w:sz w:val="22"/>
                <w:szCs w:val="22"/>
                <w:highlight w:val="yellow"/>
              </w:rPr>
              <w:t>2</w:t>
            </w:r>
          </w:p>
        </w:tc>
      </w:tr>
      <w:tr w:rsidR="0027614F" w:rsidRPr="00BC21AF" w14:paraId="3880DEC3" w14:textId="77777777" w:rsidTr="005B3171">
        <w:tc>
          <w:tcPr>
            <w:tcW w:w="663" w:type="dxa"/>
          </w:tcPr>
          <w:p w14:paraId="5889758F" w14:textId="1870D7E9" w:rsidR="0027614F" w:rsidRPr="00BC21AF" w:rsidRDefault="0027614F" w:rsidP="00B7333C">
            <w:pPr>
              <w:rPr>
                <w:rFonts w:ascii="Times New Roman" w:hAnsi="Times New Roman"/>
                <w:sz w:val="22"/>
                <w:szCs w:val="22"/>
              </w:rPr>
            </w:pPr>
            <w:r w:rsidRPr="00BC21AF">
              <w:rPr>
                <w:rFonts w:ascii="Times New Roman" w:hAnsi="Times New Roman"/>
                <w:sz w:val="22"/>
                <w:szCs w:val="22"/>
              </w:rPr>
              <w:t>16</w:t>
            </w:r>
          </w:p>
        </w:tc>
        <w:tc>
          <w:tcPr>
            <w:tcW w:w="7932" w:type="dxa"/>
          </w:tcPr>
          <w:p w14:paraId="2C6FD022" w14:textId="3C17C40F" w:rsidR="0027614F" w:rsidRPr="00BC21AF" w:rsidRDefault="0027614F" w:rsidP="00B7333C">
            <w:pPr>
              <w:rPr>
                <w:rFonts w:ascii="Times New Roman" w:hAnsi="Times New Roman"/>
                <w:sz w:val="22"/>
                <w:szCs w:val="22"/>
              </w:rPr>
            </w:pPr>
            <w:r w:rsidRPr="00BC21AF">
              <w:rPr>
                <w:rFonts w:ascii="Times New Roman" w:hAnsi="Times New Roman"/>
                <w:sz w:val="22"/>
                <w:szCs w:val="22"/>
              </w:rPr>
              <w:t>Travel Party</w:t>
            </w:r>
          </w:p>
        </w:tc>
        <w:tc>
          <w:tcPr>
            <w:tcW w:w="1341" w:type="dxa"/>
          </w:tcPr>
          <w:p w14:paraId="58907261" w14:textId="6AB54D37" w:rsidR="0027614F" w:rsidRPr="00BC21AF" w:rsidRDefault="0027614F" w:rsidP="00B7333C">
            <w:pPr>
              <w:rPr>
                <w:rFonts w:ascii="Times New Roman" w:hAnsi="Times New Roman"/>
                <w:sz w:val="22"/>
                <w:szCs w:val="22"/>
                <w:highlight w:val="yellow"/>
              </w:rPr>
            </w:pPr>
            <w:r w:rsidRPr="00BC21AF">
              <w:rPr>
                <w:rFonts w:ascii="Times New Roman" w:hAnsi="Times New Roman"/>
                <w:sz w:val="22"/>
                <w:szCs w:val="22"/>
                <w:highlight w:val="yellow"/>
              </w:rPr>
              <w:t>1</w:t>
            </w:r>
            <w:r w:rsidR="002A10F9">
              <w:rPr>
                <w:rFonts w:ascii="Times New Roman" w:hAnsi="Times New Roman"/>
                <w:sz w:val="22"/>
                <w:szCs w:val="22"/>
                <w:highlight w:val="yellow"/>
              </w:rPr>
              <w:t>3</w:t>
            </w:r>
          </w:p>
        </w:tc>
      </w:tr>
      <w:tr w:rsidR="0027614F" w:rsidRPr="00BC21AF" w14:paraId="3CC5531C" w14:textId="77777777" w:rsidTr="005B3171">
        <w:tc>
          <w:tcPr>
            <w:tcW w:w="663" w:type="dxa"/>
          </w:tcPr>
          <w:p w14:paraId="42EEAB6B" w14:textId="7556CEE2" w:rsidR="0027614F" w:rsidRPr="00BC21AF" w:rsidRDefault="0027614F" w:rsidP="00B7333C">
            <w:pPr>
              <w:rPr>
                <w:rFonts w:ascii="Times New Roman" w:hAnsi="Times New Roman"/>
                <w:sz w:val="22"/>
                <w:szCs w:val="22"/>
              </w:rPr>
            </w:pPr>
            <w:r w:rsidRPr="00BC21AF">
              <w:rPr>
                <w:rFonts w:ascii="Times New Roman" w:hAnsi="Times New Roman"/>
                <w:sz w:val="22"/>
                <w:szCs w:val="22"/>
              </w:rPr>
              <w:t>17</w:t>
            </w:r>
          </w:p>
        </w:tc>
        <w:tc>
          <w:tcPr>
            <w:tcW w:w="7932" w:type="dxa"/>
          </w:tcPr>
          <w:p w14:paraId="5932F3C6" w14:textId="1E4B9DC1" w:rsidR="0027614F" w:rsidRPr="00BC21AF" w:rsidRDefault="0027614F" w:rsidP="00B7333C">
            <w:pPr>
              <w:rPr>
                <w:rFonts w:ascii="Times New Roman" w:hAnsi="Times New Roman"/>
                <w:sz w:val="22"/>
                <w:szCs w:val="22"/>
              </w:rPr>
            </w:pPr>
            <w:r w:rsidRPr="00BC21AF">
              <w:rPr>
                <w:rFonts w:ascii="Times New Roman" w:hAnsi="Times New Roman"/>
                <w:sz w:val="22"/>
                <w:szCs w:val="22"/>
              </w:rPr>
              <w:t>Trophies and Awards</w:t>
            </w:r>
          </w:p>
        </w:tc>
        <w:tc>
          <w:tcPr>
            <w:tcW w:w="1341" w:type="dxa"/>
          </w:tcPr>
          <w:p w14:paraId="12BECCD9" w14:textId="60E0048C" w:rsidR="0027614F" w:rsidRPr="00BC21AF" w:rsidRDefault="0027614F" w:rsidP="00B7333C">
            <w:pPr>
              <w:rPr>
                <w:rFonts w:ascii="Times New Roman" w:hAnsi="Times New Roman"/>
                <w:sz w:val="22"/>
                <w:szCs w:val="22"/>
                <w:highlight w:val="yellow"/>
              </w:rPr>
            </w:pPr>
            <w:r w:rsidRPr="00BC21AF">
              <w:rPr>
                <w:rFonts w:ascii="Times New Roman" w:hAnsi="Times New Roman"/>
                <w:sz w:val="22"/>
                <w:szCs w:val="22"/>
                <w:highlight w:val="yellow"/>
              </w:rPr>
              <w:t>1</w:t>
            </w:r>
            <w:r w:rsidR="002A10F9">
              <w:rPr>
                <w:rFonts w:ascii="Times New Roman" w:hAnsi="Times New Roman"/>
                <w:sz w:val="22"/>
                <w:szCs w:val="22"/>
                <w:highlight w:val="yellow"/>
              </w:rPr>
              <w:t>3</w:t>
            </w:r>
          </w:p>
        </w:tc>
      </w:tr>
      <w:tr w:rsidR="0027614F" w:rsidRPr="00BC21AF" w14:paraId="51AF5629" w14:textId="77777777" w:rsidTr="005B3171">
        <w:tc>
          <w:tcPr>
            <w:tcW w:w="663" w:type="dxa"/>
          </w:tcPr>
          <w:p w14:paraId="79122E70" w14:textId="52A137DF" w:rsidR="0027614F" w:rsidRPr="00BC21AF" w:rsidRDefault="0027614F" w:rsidP="00B7333C">
            <w:pPr>
              <w:rPr>
                <w:rFonts w:ascii="Times New Roman" w:hAnsi="Times New Roman"/>
                <w:sz w:val="22"/>
                <w:szCs w:val="22"/>
              </w:rPr>
            </w:pPr>
            <w:r w:rsidRPr="00BC21AF">
              <w:rPr>
                <w:rFonts w:ascii="Times New Roman" w:hAnsi="Times New Roman"/>
                <w:sz w:val="22"/>
                <w:szCs w:val="22"/>
              </w:rPr>
              <w:t>18</w:t>
            </w:r>
          </w:p>
        </w:tc>
        <w:tc>
          <w:tcPr>
            <w:tcW w:w="7932" w:type="dxa"/>
          </w:tcPr>
          <w:p w14:paraId="498C73A6" w14:textId="0DE94AB8" w:rsidR="0027614F" w:rsidRPr="00BC21AF" w:rsidRDefault="0027614F" w:rsidP="00B7333C">
            <w:pPr>
              <w:rPr>
                <w:rFonts w:ascii="Times New Roman" w:hAnsi="Times New Roman"/>
                <w:sz w:val="22"/>
                <w:szCs w:val="22"/>
              </w:rPr>
            </w:pPr>
            <w:r w:rsidRPr="00BC21AF">
              <w:rPr>
                <w:rFonts w:ascii="Times New Roman" w:hAnsi="Times New Roman"/>
                <w:sz w:val="22"/>
                <w:szCs w:val="22"/>
              </w:rPr>
              <w:t>Uniforms</w:t>
            </w:r>
          </w:p>
        </w:tc>
        <w:tc>
          <w:tcPr>
            <w:tcW w:w="1341" w:type="dxa"/>
          </w:tcPr>
          <w:p w14:paraId="2C3D95FA" w14:textId="5827761D" w:rsidR="0027614F" w:rsidRPr="00BC21AF" w:rsidRDefault="000644FD" w:rsidP="00B7333C">
            <w:pPr>
              <w:rPr>
                <w:rFonts w:ascii="Times New Roman" w:hAnsi="Times New Roman"/>
                <w:sz w:val="22"/>
                <w:szCs w:val="22"/>
                <w:highlight w:val="yellow"/>
              </w:rPr>
            </w:pPr>
            <w:r w:rsidRPr="00BC21AF">
              <w:rPr>
                <w:rFonts w:ascii="Times New Roman" w:hAnsi="Times New Roman"/>
                <w:sz w:val="22"/>
                <w:szCs w:val="22"/>
                <w:highlight w:val="yellow"/>
              </w:rPr>
              <w:t>1</w:t>
            </w:r>
            <w:r w:rsidR="002A10F9">
              <w:rPr>
                <w:rFonts w:ascii="Times New Roman" w:hAnsi="Times New Roman"/>
                <w:sz w:val="22"/>
                <w:szCs w:val="22"/>
                <w:highlight w:val="yellow"/>
              </w:rPr>
              <w:t>3</w:t>
            </w:r>
          </w:p>
        </w:tc>
      </w:tr>
      <w:tr w:rsidR="002A10F9" w:rsidRPr="00BC21AF" w14:paraId="0ADD2FEC" w14:textId="77777777" w:rsidTr="005B3171">
        <w:tc>
          <w:tcPr>
            <w:tcW w:w="663" w:type="dxa"/>
          </w:tcPr>
          <w:p w14:paraId="55B8E459" w14:textId="02B2FA30" w:rsidR="002A10F9" w:rsidRPr="00BC21AF" w:rsidRDefault="002A10F9" w:rsidP="00B7333C">
            <w:pPr>
              <w:rPr>
                <w:rFonts w:ascii="Times New Roman" w:hAnsi="Times New Roman"/>
                <w:sz w:val="22"/>
                <w:szCs w:val="22"/>
              </w:rPr>
            </w:pPr>
            <w:r>
              <w:rPr>
                <w:rFonts w:ascii="Times New Roman" w:hAnsi="Times New Roman"/>
                <w:sz w:val="22"/>
                <w:szCs w:val="22"/>
              </w:rPr>
              <w:t>19</w:t>
            </w:r>
          </w:p>
        </w:tc>
        <w:tc>
          <w:tcPr>
            <w:tcW w:w="7932" w:type="dxa"/>
          </w:tcPr>
          <w:p w14:paraId="311D1DDF" w14:textId="1F4CF055" w:rsidR="002A10F9" w:rsidRPr="00BC21AF" w:rsidRDefault="002A10F9" w:rsidP="00B7333C">
            <w:pPr>
              <w:rPr>
                <w:rFonts w:ascii="Times New Roman" w:hAnsi="Times New Roman"/>
                <w:sz w:val="22"/>
                <w:szCs w:val="22"/>
              </w:rPr>
            </w:pPr>
            <w:r>
              <w:rPr>
                <w:rFonts w:ascii="Times New Roman" w:hAnsi="Times New Roman"/>
                <w:sz w:val="22"/>
                <w:szCs w:val="22"/>
              </w:rPr>
              <w:t>COVID-19 Testing</w:t>
            </w:r>
          </w:p>
        </w:tc>
        <w:tc>
          <w:tcPr>
            <w:tcW w:w="1341" w:type="dxa"/>
          </w:tcPr>
          <w:p w14:paraId="450FD14C" w14:textId="67AD206B" w:rsidR="002A10F9" w:rsidRPr="00BC21AF" w:rsidRDefault="002A10F9" w:rsidP="00B7333C">
            <w:pPr>
              <w:rPr>
                <w:rFonts w:ascii="Times New Roman" w:hAnsi="Times New Roman"/>
                <w:sz w:val="22"/>
                <w:szCs w:val="22"/>
                <w:highlight w:val="yellow"/>
              </w:rPr>
            </w:pPr>
            <w:r>
              <w:rPr>
                <w:rFonts w:ascii="Times New Roman" w:hAnsi="Times New Roman"/>
                <w:sz w:val="22"/>
                <w:szCs w:val="22"/>
                <w:highlight w:val="yellow"/>
              </w:rPr>
              <w:t>13</w:t>
            </w:r>
          </w:p>
        </w:tc>
      </w:tr>
      <w:tr w:rsidR="0027614F" w:rsidRPr="00BC21AF" w14:paraId="575F9628" w14:textId="77777777" w:rsidTr="005B3171">
        <w:tc>
          <w:tcPr>
            <w:tcW w:w="663" w:type="dxa"/>
          </w:tcPr>
          <w:p w14:paraId="338476CD" w14:textId="129B7C0E" w:rsidR="0027614F" w:rsidRPr="00BC21AF" w:rsidRDefault="0027614F" w:rsidP="00B7333C">
            <w:pPr>
              <w:rPr>
                <w:rFonts w:ascii="Times New Roman" w:hAnsi="Times New Roman"/>
                <w:sz w:val="22"/>
                <w:szCs w:val="22"/>
              </w:rPr>
            </w:pPr>
          </w:p>
        </w:tc>
        <w:tc>
          <w:tcPr>
            <w:tcW w:w="7932" w:type="dxa"/>
          </w:tcPr>
          <w:p w14:paraId="7BCE715B" w14:textId="71F2CF45" w:rsidR="0027614F" w:rsidRPr="00BC21AF" w:rsidRDefault="0027614F" w:rsidP="00B7333C">
            <w:pPr>
              <w:rPr>
                <w:rFonts w:ascii="Times New Roman" w:hAnsi="Times New Roman"/>
                <w:sz w:val="22"/>
                <w:szCs w:val="22"/>
              </w:rPr>
            </w:pPr>
          </w:p>
        </w:tc>
        <w:tc>
          <w:tcPr>
            <w:tcW w:w="1341" w:type="dxa"/>
          </w:tcPr>
          <w:p w14:paraId="39DFBCED" w14:textId="0B066E06" w:rsidR="0027614F" w:rsidRPr="00BC21AF" w:rsidRDefault="0027614F" w:rsidP="00B7333C">
            <w:pPr>
              <w:rPr>
                <w:rFonts w:ascii="Times New Roman" w:hAnsi="Times New Roman"/>
                <w:sz w:val="22"/>
                <w:szCs w:val="22"/>
              </w:rPr>
            </w:pPr>
          </w:p>
        </w:tc>
      </w:tr>
      <w:tr w:rsidR="0027614F" w:rsidRPr="00BC21AF" w14:paraId="52EF8238" w14:textId="77777777" w:rsidTr="005B3171">
        <w:tc>
          <w:tcPr>
            <w:tcW w:w="663" w:type="dxa"/>
          </w:tcPr>
          <w:p w14:paraId="09105001" w14:textId="77777777" w:rsidR="0027614F" w:rsidRPr="00BC21AF" w:rsidRDefault="0027614F" w:rsidP="00B7333C">
            <w:pPr>
              <w:rPr>
                <w:rFonts w:ascii="Times New Roman" w:hAnsi="Times New Roman"/>
                <w:sz w:val="22"/>
                <w:szCs w:val="22"/>
              </w:rPr>
            </w:pPr>
          </w:p>
        </w:tc>
        <w:tc>
          <w:tcPr>
            <w:tcW w:w="7932" w:type="dxa"/>
          </w:tcPr>
          <w:p w14:paraId="51D9F72D" w14:textId="4FCDA2AD" w:rsidR="0027614F" w:rsidRPr="00BC21AF" w:rsidRDefault="0027614F" w:rsidP="00B7333C">
            <w:pPr>
              <w:rPr>
                <w:rFonts w:ascii="Times New Roman" w:hAnsi="Times New Roman"/>
                <w:sz w:val="22"/>
                <w:szCs w:val="22"/>
              </w:rPr>
            </w:pPr>
            <w:r w:rsidRPr="00BC21AF">
              <w:rPr>
                <w:rFonts w:ascii="Times New Roman" w:hAnsi="Times New Roman"/>
                <w:sz w:val="22"/>
                <w:szCs w:val="22"/>
              </w:rPr>
              <w:t>APPENDIXES</w:t>
            </w:r>
          </w:p>
        </w:tc>
        <w:tc>
          <w:tcPr>
            <w:tcW w:w="1341" w:type="dxa"/>
          </w:tcPr>
          <w:p w14:paraId="31EC57C2" w14:textId="77777777" w:rsidR="0027614F" w:rsidRPr="00BC21AF" w:rsidRDefault="0027614F" w:rsidP="00B7333C">
            <w:pPr>
              <w:rPr>
                <w:rFonts w:ascii="Times New Roman" w:hAnsi="Times New Roman"/>
                <w:sz w:val="22"/>
                <w:szCs w:val="22"/>
              </w:rPr>
            </w:pPr>
          </w:p>
        </w:tc>
      </w:tr>
      <w:tr w:rsidR="0027614F" w:rsidRPr="00BC21AF" w14:paraId="1D3A29BD" w14:textId="77777777" w:rsidTr="005B3171">
        <w:tc>
          <w:tcPr>
            <w:tcW w:w="663" w:type="dxa"/>
          </w:tcPr>
          <w:p w14:paraId="496388E4" w14:textId="1EE6A1F6" w:rsidR="0027614F" w:rsidRPr="00BC21AF" w:rsidRDefault="0027614F" w:rsidP="00B7333C">
            <w:pPr>
              <w:rPr>
                <w:rFonts w:ascii="Times New Roman" w:hAnsi="Times New Roman"/>
                <w:sz w:val="22"/>
                <w:szCs w:val="22"/>
              </w:rPr>
            </w:pPr>
            <w:r w:rsidRPr="00BC21AF">
              <w:rPr>
                <w:rFonts w:ascii="Times New Roman" w:hAnsi="Times New Roman"/>
                <w:sz w:val="22"/>
                <w:szCs w:val="22"/>
              </w:rPr>
              <w:t>A</w:t>
            </w:r>
          </w:p>
        </w:tc>
        <w:tc>
          <w:tcPr>
            <w:tcW w:w="7932" w:type="dxa"/>
          </w:tcPr>
          <w:p w14:paraId="0A8777E9" w14:textId="10B79BA6" w:rsidR="0027614F" w:rsidRPr="00BC21AF" w:rsidRDefault="0027614F" w:rsidP="00B7333C">
            <w:pPr>
              <w:rPr>
                <w:rFonts w:ascii="Times New Roman" w:hAnsi="Times New Roman"/>
                <w:sz w:val="22"/>
                <w:szCs w:val="22"/>
              </w:rPr>
            </w:pPr>
            <w:r w:rsidRPr="00BC21AF">
              <w:rPr>
                <w:rFonts w:ascii="Times New Roman" w:hAnsi="Times New Roman"/>
                <w:sz w:val="22"/>
                <w:szCs w:val="22"/>
              </w:rPr>
              <w:t xml:space="preserve">Competition Site Map </w:t>
            </w:r>
          </w:p>
        </w:tc>
        <w:tc>
          <w:tcPr>
            <w:tcW w:w="1341" w:type="dxa"/>
          </w:tcPr>
          <w:p w14:paraId="0A0FDA66" w14:textId="77777777" w:rsidR="0027614F" w:rsidRPr="00BC21AF" w:rsidRDefault="0027614F" w:rsidP="00B7333C">
            <w:pPr>
              <w:rPr>
                <w:rFonts w:ascii="Times New Roman" w:hAnsi="Times New Roman"/>
                <w:sz w:val="22"/>
                <w:szCs w:val="22"/>
              </w:rPr>
            </w:pPr>
          </w:p>
        </w:tc>
      </w:tr>
      <w:tr w:rsidR="0027614F" w:rsidRPr="00BC21AF" w14:paraId="51D80FD6" w14:textId="77777777" w:rsidTr="005B3171">
        <w:tc>
          <w:tcPr>
            <w:tcW w:w="663" w:type="dxa"/>
          </w:tcPr>
          <w:p w14:paraId="360CAEBB" w14:textId="6EDADD02" w:rsidR="0027614F" w:rsidRPr="00BC21AF" w:rsidRDefault="0027614F" w:rsidP="00B7333C">
            <w:pPr>
              <w:rPr>
                <w:rFonts w:ascii="Times New Roman" w:hAnsi="Times New Roman"/>
                <w:sz w:val="22"/>
                <w:szCs w:val="22"/>
              </w:rPr>
            </w:pPr>
            <w:r w:rsidRPr="00BC21AF">
              <w:rPr>
                <w:rFonts w:ascii="Times New Roman" w:hAnsi="Times New Roman"/>
                <w:sz w:val="22"/>
                <w:szCs w:val="22"/>
              </w:rPr>
              <w:t>B</w:t>
            </w:r>
          </w:p>
        </w:tc>
        <w:tc>
          <w:tcPr>
            <w:tcW w:w="7932" w:type="dxa"/>
          </w:tcPr>
          <w:p w14:paraId="1F98182C" w14:textId="5D5D8E49" w:rsidR="0027614F" w:rsidRPr="00BC21AF" w:rsidRDefault="0027614F" w:rsidP="00B7333C">
            <w:pPr>
              <w:rPr>
                <w:rFonts w:ascii="Times New Roman" w:hAnsi="Times New Roman"/>
                <w:sz w:val="22"/>
                <w:szCs w:val="22"/>
              </w:rPr>
            </w:pPr>
            <w:r w:rsidRPr="00BC21AF">
              <w:rPr>
                <w:rFonts w:ascii="Times New Roman" w:hAnsi="Times New Roman"/>
                <w:sz w:val="22"/>
                <w:szCs w:val="22"/>
              </w:rPr>
              <w:t>Travel Party Form</w:t>
            </w:r>
          </w:p>
        </w:tc>
        <w:tc>
          <w:tcPr>
            <w:tcW w:w="1341" w:type="dxa"/>
          </w:tcPr>
          <w:p w14:paraId="28E41A77" w14:textId="77777777" w:rsidR="0027614F" w:rsidRPr="00BC21AF" w:rsidRDefault="0027614F" w:rsidP="00B7333C">
            <w:pPr>
              <w:rPr>
                <w:rFonts w:ascii="Times New Roman" w:hAnsi="Times New Roman"/>
                <w:sz w:val="22"/>
                <w:szCs w:val="22"/>
              </w:rPr>
            </w:pPr>
          </w:p>
        </w:tc>
      </w:tr>
    </w:tbl>
    <w:p w14:paraId="1FF3B5C1" w14:textId="77777777" w:rsidR="00026F92" w:rsidRPr="00BC21AF" w:rsidRDefault="00026F92" w:rsidP="00940D18">
      <w:pPr>
        <w:rPr>
          <w:rFonts w:ascii="Times New Roman" w:hAnsi="Times New Roman"/>
          <w:b/>
          <w:i/>
          <w:sz w:val="22"/>
          <w:szCs w:val="22"/>
        </w:rPr>
      </w:pPr>
    </w:p>
    <w:p w14:paraId="34BC73B1" w14:textId="77777777" w:rsidR="00026F92" w:rsidRPr="00BC21AF" w:rsidRDefault="00026F92">
      <w:pPr>
        <w:spacing w:after="200" w:line="276" w:lineRule="auto"/>
        <w:rPr>
          <w:rFonts w:ascii="Times New Roman" w:hAnsi="Times New Roman"/>
          <w:b/>
          <w:i/>
          <w:sz w:val="22"/>
          <w:szCs w:val="22"/>
        </w:rPr>
      </w:pPr>
      <w:r w:rsidRPr="00BC21AF">
        <w:rPr>
          <w:rFonts w:ascii="Times New Roman" w:hAnsi="Times New Roman"/>
          <w:b/>
          <w:i/>
          <w:sz w:val="22"/>
          <w:szCs w:val="22"/>
        </w:rPr>
        <w:br w:type="page"/>
      </w:r>
    </w:p>
    <w:p w14:paraId="26CA93BB" w14:textId="7A5E13A2" w:rsidR="0060617D" w:rsidRPr="00BC21AF" w:rsidRDefault="00071FFF" w:rsidP="003C0DDF">
      <w:pPr>
        <w:pBdr>
          <w:bottom w:val="single" w:sz="12" w:space="1" w:color="auto"/>
        </w:pBdr>
        <w:jc w:val="right"/>
        <w:rPr>
          <w:rFonts w:ascii="Times New Roman" w:hAnsi="Times New Roman"/>
          <w:b/>
          <w:i/>
          <w:sz w:val="22"/>
          <w:szCs w:val="22"/>
        </w:rPr>
      </w:pPr>
      <w:r w:rsidRPr="00BC21AF">
        <w:rPr>
          <w:rFonts w:ascii="Times New Roman" w:hAnsi="Times New Roman"/>
          <w:b/>
          <w:i/>
          <w:sz w:val="22"/>
          <w:szCs w:val="22"/>
        </w:rPr>
        <w:lastRenderedPageBreak/>
        <w:t>SEC</w:t>
      </w:r>
      <w:r w:rsidR="0060617D" w:rsidRPr="00BC21AF">
        <w:rPr>
          <w:rFonts w:ascii="Times New Roman" w:hAnsi="Times New Roman"/>
          <w:b/>
          <w:i/>
          <w:sz w:val="22"/>
          <w:szCs w:val="22"/>
        </w:rPr>
        <w:t xml:space="preserve">TION </w:t>
      </w:r>
      <w:r w:rsidR="00050924" w:rsidRPr="00BC21AF">
        <w:rPr>
          <w:rFonts w:ascii="Times New Roman" w:hAnsi="Times New Roman"/>
          <w:b/>
          <w:i/>
          <w:sz w:val="22"/>
          <w:szCs w:val="22"/>
        </w:rPr>
        <w:t>1</w:t>
      </w:r>
      <w:r w:rsidR="0060617D" w:rsidRPr="00BC21AF">
        <w:rPr>
          <w:rFonts w:ascii="Times New Roman" w:hAnsi="Times New Roman"/>
          <w:b/>
          <w:i/>
          <w:sz w:val="22"/>
          <w:szCs w:val="22"/>
        </w:rPr>
        <w:t xml:space="preserve"> – Host Personnel</w:t>
      </w:r>
    </w:p>
    <w:p w14:paraId="449246B3" w14:textId="77777777" w:rsidR="0060617D" w:rsidRPr="00BC21AF" w:rsidRDefault="0060617D" w:rsidP="0060617D">
      <w:pPr>
        <w:rPr>
          <w:rFonts w:ascii="Times New Roman" w:hAnsi="Times New Roman"/>
          <w:b/>
          <w:sz w:val="22"/>
          <w:szCs w:val="22"/>
        </w:rPr>
      </w:pPr>
    </w:p>
    <w:tbl>
      <w:tblPr>
        <w:tblStyle w:val="TableGrid"/>
        <w:tblW w:w="0" w:type="auto"/>
        <w:tblLook w:val="04A0" w:firstRow="1" w:lastRow="0" w:firstColumn="1" w:lastColumn="0" w:noHBand="0" w:noVBand="1"/>
      </w:tblPr>
      <w:tblGrid>
        <w:gridCol w:w="5148"/>
        <w:gridCol w:w="5148"/>
      </w:tblGrid>
      <w:tr w:rsidR="0060617D" w:rsidRPr="00BC21AF" w14:paraId="720B36C7" w14:textId="77777777" w:rsidTr="00B7333C">
        <w:tc>
          <w:tcPr>
            <w:tcW w:w="5148" w:type="dxa"/>
          </w:tcPr>
          <w:p w14:paraId="3AAF0BBB" w14:textId="59179E39"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Athletic Director</w:t>
            </w:r>
          </w:p>
          <w:p w14:paraId="6861E271" w14:textId="57908414" w:rsidR="0060617D" w:rsidRPr="00BC21AF" w:rsidRDefault="0060795D" w:rsidP="00B7333C">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0E38FD45" w14:textId="4DECB7A9" w:rsidR="0060617D" w:rsidRPr="00BC21AF" w:rsidRDefault="0060795D" w:rsidP="00B7333C">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3B58E8FA" w14:textId="626F8456" w:rsidR="0060617D" w:rsidRPr="00BC21AF" w:rsidRDefault="00E565FD" w:rsidP="00B7333C">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614196DE" w14:textId="6445AD14"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4384CF75" w14:textId="600DB6C0" w:rsidR="0060795D" w:rsidRPr="00BC21AF" w:rsidRDefault="0060795D" w:rsidP="00E565FD">
            <w:pPr>
              <w:rPr>
                <w:rFonts w:ascii="Times New Roman" w:hAnsi="Times New Roman"/>
                <w:sz w:val="22"/>
                <w:szCs w:val="22"/>
                <w:highlight w:val="yellow"/>
              </w:rPr>
            </w:pPr>
            <w:r w:rsidRPr="00BC21AF">
              <w:rPr>
                <w:rFonts w:ascii="Times New Roman" w:hAnsi="Times New Roman"/>
                <w:i/>
                <w:sz w:val="22"/>
                <w:szCs w:val="22"/>
                <w:highlight w:val="yellow"/>
              </w:rPr>
              <w:t>Email address</w:t>
            </w:r>
          </w:p>
          <w:p w14:paraId="14B6A6E2" w14:textId="77777777" w:rsidR="0060617D" w:rsidRPr="00BC21AF" w:rsidRDefault="0060617D" w:rsidP="0060795D">
            <w:pPr>
              <w:rPr>
                <w:rFonts w:ascii="Times New Roman" w:hAnsi="Times New Roman"/>
                <w:b/>
                <w:sz w:val="22"/>
                <w:szCs w:val="22"/>
                <w:highlight w:val="yellow"/>
              </w:rPr>
            </w:pPr>
          </w:p>
        </w:tc>
        <w:tc>
          <w:tcPr>
            <w:tcW w:w="5148" w:type="dxa"/>
          </w:tcPr>
          <w:p w14:paraId="3E2CEB1E"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Sports Medicine</w:t>
            </w:r>
          </w:p>
          <w:p w14:paraId="6C4B68D1"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2400FE7B"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552F8561"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1B1CCC22"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563CB57C" w14:textId="55877B7B" w:rsidR="0060617D" w:rsidRPr="00BC21AF" w:rsidRDefault="00E565FD" w:rsidP="00E565FD">
            <w:pPr>
              <w:rPr>
                <w:rFonts w:ascii="Times New Roman" w:hAnsi="Times New Roman"/>
                <w:b/>
                <w:sz w:val="22"/>
                <w:szCs w:val="22"/>
                <w:highlight w:val="yellow"/>
              </w:rPr>
            </w:pPr>
            <w:r w:rsidRPr="00BC21AF">
              <w:rPr>
                <w:rFonts w:ascii="Times New Roman" w:hAnsi="Times New Roman"/>
                <w:i/>
                <w:sz w:val="22"/>
                <w:szCs w:val="22"/>
                <w:highlight w:val="yellow"/>
              </w:rPr>
              <w:t>Email address</w:t>
            </w:r>
            <w:r w:rsidRPr="00BC21AF">
              <w:rPr>
                <w:rFonts w:ascii="Times New Roman" w:hAnsi="Times New Roman"/>
                <w:b/>
                <w:sz w:val="22"/>
                <w:szCs w:val="22"/>
                <w:highlight w:val="yellow"/>
              </w:rPr>
              <w:t xml:space="preserve"> </w:t>
            </w:r>
          </w:p>
        </w:tc>
      </w:tr>
      <w:tr w:rsidR="0060617D" w:rsidRPr="00BC21AF" w14:paraId="44C688A2" w14:textId="77777777" w:rsidTr="00B7333C">
        <w:tc>
          <w:tcPr>
            <w:tcW w:w="5148" w:type="dxa"/>
          </w:tcPr>
          <w:p w14:paraId="33415D3D"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Co-Tournament Director</w:t>
            </w:r>
          </w:p>
          <w:p w14:paraId="1E0B5F2E"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354F1A97"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36BBD325"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5EA0066F"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6EC44CF3" w14:textId="42D315EF" w:rsidR="0060617D" w:rsidRPr="00BC21AF" w:rsidRDefault="00E565FD" w:rsidP="00E565FD">
            <w:pPr>
              <w:rPr>
                <w:rFonts w:ascii="Times New Roman" w:hAnsi="Times New Roman"/>
                <w:b/>
                <w:sz w:val="22"/>
                <w:szCs w:val="22"/>
                <w:highlight w:val="yellow"/>
              </w:rPr>
            </w:pPr>
            <w:r w:rsidRPr="00BC21AF">
              <w:rPr>
                <w:rFonts w:ascii="Times New Roman" w:hAnsi="Times New Roman"/>
                <w:i/>
                <w:sz w:val="22"/>
                <w:szCs w:val="22"/>
                <w:highlight w:val="yellow"/>
              </w:rPr>
              <w:t>Email address</w:t>
            </w:r>
            <w:r w:rsidRPr="00BC21AF">
              <w:rPr>
                <w:rFonts w:ascii="Times New Roman" w:hAnsi="Times New Roman"/>
                <w:b/>
                <w:sz w:val="22"/>
                <w:szCs w:val="22"/>
                <w:highlight w:val="yellow"/>
              </w:rPr>
              <w:t xml:space="preserve"> </w:t>
            </w:r>
          </w:p>
        </w:tc>
        <w:tc>
          <w:tcPr>
            <w:tcW w:w="5148" w:type="dxa"/>
          </w:tcPr>
          <w:p w14:paraId="7BC8FF95"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Co-Tournament Director</w:t>
            </w:r>
          </w:p>
          <w:p w14:paraId="3EAB3870"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49A0E552"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3C8A6351"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2410DCD0"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44006D90" w14:textId="77777777" w:rsidR="0060617D" w:rsidRPr="00BC21AF" w:rsidRDefault="00E565FD" w:rsidP="00E565FD">
            <w:pPr>
              <w:rPr>
                <w:rFonts w:ascii="Times New Roman" w:hAnsi="Times New Roman"/>
                <w:b/>
                <w:sz w:val="22"/>
                <w:szCs w:val="22"/>
                <w:highlight w:val="yellow"/>
              </w:rPr>
            </w:pPr>
            <w:r w:rsidRPr="00BC21AF">
              <w:rPr>
                <w:rFonts w:ascii="Times New Roman" w:hAnsi="Times New Roman"/>
                <w:i/>
                <w:sz w:val="22"/>
                <w:szCs w:val="22"/>
                <w:highlight w:val="yellow"/>
              </w:rPr>
              <w:t>Email address</w:t>
            </w:r>
            <w:r w:rsidRPr="00BC21AF">
              <w:rPr>
                <w:rFonts w:ascii="Times New Roman" w:hAnsi="Times New Roman"/>
                <w:b/>
                <w:sz w:val="22"/>
                <w:szCs w:val="22"/>
                <w:highlight w:val="yellow"/>
              </w:rPr>
              <w:t xml:space="preserve"> </w:t>
            </w:r>
          </w:p>
          <w:p w14:paraId="0D31A653" w14:textId="5F77FA1D" w:rsidR="00E565FD" w:rsidRPr="00BC21AF" w:rsidRDefault="00E565FD" w:rsidP="00E565FD">
            <w:pPr>
              <w:rPr>
                <w:rFonts w:ascii="Times New Roman" w:hAnsi="Times New Roman"/>
                <w:b/>
                <w:sz w:val="22"/>
                <w:szCs w:val="22"/>
                <w:highlight w:val="yellow"/>
              </w:rPr>
            </w:pPr>
          </w:p>
        </w:tc>
      </w:tr>
      <w:tr w:rsidR="0060617D" w:rsidRPr="00BC21AF" w14:paraId="55EADB4D" w14:textId="77777777" w:rsidTr="00B7333C">
        <w:tc>
          <w:tcPr>
            <w:tcW w:w="5148" w:type="dxa"/>
          </w:tcPr>
          <w:p w14:paraId="0F747776"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Marketing Director</w:t>
            </w:r>
          </w:p>
          <w:p w14:paraId="72BBBE76"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2786B020"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751F8DD2"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56909518"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1180D8B0" w14:textId="18FC5402" w:rsidR="0060617D" w:rsidRPr="00BC21AF" w:rsidRDefault="00E565FD" w:rsidP="00E565FD">
            <w:pPr>
              <w:rPr>
                <w:rStyle w:val="Hyperlink"/>
                <w:rFonts w:ascii="Times New Roman" w:hAnsi="Times New Roman"/>
                <w:i/>
                <w:color w:val="auto"/>
                <w:sz w:val="22"/>
                <w:szCs w:val="22"/>
                <w:highlight w:val="yellow"/>
                <w:u w:val="none"/>
              </w:rPr>
            </w:pPr>
            <w:r w:rsidRPr="00BC21AF">
              <w:rPr>
                <w:rFonts w:ascii="Times New Roman" w:hAnsi="Times New Roman"/>
                <w:i/>
                <w:sz w:val="22"/>
                <w:szCs w:val="22"/>
                <w:highlight w:val="yellow"/>
              </w:rPr>
              <w:t>Email address</w:t>
            </w:r>
          </w:p>
          <w:p w14:paraId="17058A71" w14:textId="77777777" w:rsidR="0060617D" w:rsidRPr="00BC21AF" w:rsidRDefault="0060617D" w:rsidP="00B7333C">
            <w:pPr>
              <w:rPr>
                <w:rFonts w:ascii="Times New Roman" w:hAnsi="Times New Roman"/>
                <w:b/>
                <w:sz w:val="22"/>
                <w:szCs w:val="22"/>
                <w:highlight w:val="yellow"/>
              </w:rPr>
            </w:pPr>
          </w:p>
        </w:tc>
        <w:tc>
          <w:tcPr>
            <w:tcW w:w="5148" w:type="dxa"/>
          </w:tcPr>
          <w:p w14:paraId="4A9CD4DC"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Travel and Lodging</w:t>
            </w:r>
          </w:p>
          <w:p w14:paraId="24FF1896"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695EF434"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7ACB5431"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6569CBD1"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0BD50DB7"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Email address</w:t>
            </w:r>
          </w:p>
          <w:p w14:paraId="00EE6D7C" w14:textId="3C3ED952" w:rsidR="0060617D" w:rsidRPr="00BC21AF" w:rsidRDefault="0060617D" w:rsidP="00B7333C">
            <w:pPr>
              <w:rPr>
                <w:rFonts w:ascii="Times New Roman" w:hAnsi="Times New Roman"/>
                <w:color w:val="222222"/>
                <w:sz w:val="22"/>
                <w:szCs w:val="22"/>
                <w:highlight w:val="yellow"/>
              </w:rPr>
            </w:pPr>
          </w:p>
        </w:tc>
      </w:tr>
      <w:tr w:rsidR="0060617D" w:rsidRPr="00BC21AF" w14:paraId="511D94E7" w14:textId="77777777" w:rsidTr="00B7333C">
        <w:tc>
          <w:tcPr>
            <w:tcW w:w="5148" w:type="dxa"/>
          </w:tcPr>
          <w:p w14:paraId="2DEC0E17"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Facility Director</w:t>
            </w:r>
          </w:p>
          <w:p w14:paraId="592EA0CE"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6CDBDB38"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4975F21F"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4CD675FD"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09D5F378" w14:textId="797A697B" w:rsidR="0060617D" w:rsidRPr="00BC21AF" w:rsidRDefault="00E565FD" w:rsidP="00E565FD">
            <w:pPr>
              <w:rPr>
                <w:rFonts w:ascii="Times New Roman" w:hAnsi="Times New Roman"/>
                <w:b/>
                <w:sz w:val="22"/>
                <w:szCs w:val="22"/>
                <w:highlight w:val="yellow"/>
              </w:rPr>
            </w:pPr>
            <w:r w:rsidRPr="00BC21AF">
              <w:rPr>
                <w:rFonts w:ascii="Times New Roman" w:hAnsi="Times New Roman"/>
                <w:i/>
                <w:sz w:val="22"/>
                <w:szCs w:val="22"/>
                <w:highlight w:val="yellow"/>
              </w:rPr>
              <w:t>Email address</w:t>
            </w:r>
            <w:r w:rsidRPr="00BC21AF">
              <w:rPr>
                <w:rFonts w:ascii="Times New Roman" w:hAnsi="Times New Roman"/>
                <w:b/>
                <w:sz w:val="22"/>
                <w:szCs w:val="22"/>
                <w:highlight w:val="yellow"/>
              </w:rPr>
              <w:t xml:space="preserve"> </w:t>
            </w:r>
          </w:p>
        </w:tc>
        <w:tc>
          <w:tcPr>
            <w:tcW w:w="5148" w:type="dxa"/>
          </w:tcPr>
          <w:p w14:paraId="6FEA001B" w14:textId="77777777" w:rsidR="0060617D" w:rsidRPr="00BC21AF" w:rsidRDefault="0060617D" w:rsidP="00B7333C">
            <w:pPr>
              <w:rPr>
                <w:rFonts w:ascii="Times New Roman" w:hAnsi="Times New Roman"/>
                <w:b/>
                <w:color w:val="222222"/>
                <w:sz w:val="22"/>
                <w:szCs w:val="22"/>
                <w:highlight w:val="yellow"/>
                <w:u w:val="single"/>
              </w:rPr>
            </w:pPr>
            <w:r w:rsidRPr="00BC21AF">
              <w:rPr>
                <w:rFonts w:ascii="Times New Roman" w:hAnsi="Times New Roman"/>
                <w:b/>
                <w:color w:val="222222"/>
                <w:sz w:val="22"/>
                <w:szCs w:val="22"/>
                <w:highlight w:val="yellow"/>
                <w:u w:val="single"/>
              </w:rPr>
              <w:t>Security Director</w:t>
            </w:r>
          </w:p>
          <w:p w14:paraId="6CF10ADB"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763A5D6E"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381F3820"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20B90482"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32E99A0F"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Email address</w:t>
            </w:r>
          </w:p>
          <w:p w14:paraId="6FB36B05" w14:textId="06D84C09" w:rsidR="0060617D" w:rsidRPr="00BC21AF" w:rsidRDefault="0060617D" w:rsidP="00E565FD">
            <w:pPr>
              <w:rPr>
                <w:rFonts w:ascii="Times New Roman" w:hAnsi="Times New Roman"/>
                <w:b/>
                <w:sz w:val="22"/>
                <w:szCs w:val="22"/>
                <w:highlight w:val="yellow"/>
              </w:rPr>
            </w:pPr>
          </w:p>
        </w:tc>
      </w:tr>
      <w:tr w:rsidR="0060617D" w:rsidRPr="00BC21AF" w14:paraId="4466AA20" w14:textId="77777777" w:rsidTr="00B7333C">
        <w:tc>
          <w:tcPr>
            <w:tcW w:w="5148" w:type="dxa"/>
          </w:tcPr>
          <w:p w14:paraId="76E645F2"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Ticket Manager</w:t>
            </w:r>
          </w:p>
          <w:p w14:paraId="786FA95A"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6EC0CC8A"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7573CB15"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7642D5B1"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48D9B4C6" w14:textId="7D0CEB3F" w:rsidR="0060617D" w:rsidRPr="00BC21AF" w:rsidRDefault="00E565FD" w:rsidP="00E565FD">
            <w:pPr>
              <w:rPr>
                <w:rStyle w:val="Hyperlink"/>
                <w:rFonts w:ascii="Times New Roman" w:hAnsi="Times New Roman"/>
                <w:sz w:val="22"/>
                <w:szCs w:val="22"/>
                <w:highlight w:val="yellow"/>
              </w:rPr>
            </w:pPr>
            <w:r w:rsidRPr="00BC21AF">
              <w:rPr>
                <w:rFonts w:ascii="Times New Roman" w:hAnsi="Times New Roman"/>
                <w:i/>
                <w:sz w:val="22"/>
                <w:szCs w:val="22"/>
                <w:highlight w:val="yellow"/>
              </w:rPr>
              <w:t>Email address</w:t>
            </w:r>
          </w:p>
          <w:p w14:paraId="62F8E366" w14:textId="77777777" w:rsidR="0060617D" w:rsidRPr="00BC21AF" w:rsidRDefault="0060617D" w:rsidP="00B7333C">
            <w:pPr>
              <w:rPr>
                <w:rFonts w:ascii="Times New Roman" w:hAnsi="Times New Roman"/>
                <w:b/>
                <w:sz w:val="22"/>
                <w:szCs w:val="22"/>
                <w:highlight w:val="yellow"/>
              </w:rPr>
            </w:pPr>
          </w:p>
        </w:tc>
        <w:tc>
          <w:tcPr>
            <w:tcW w:w="5148" w:type="dxa"/>
          </w:tcPr>
          <w:p w14:paraId="0138A73C"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Media/PR Contact</w:t>
            </w:r>
          </w:p>
          <w:p w14:paraId="0D80FC2F"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2857593D"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3A073B8C"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42844127"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0D9C68A1" w14:textId="66C44018" w:rsidR="0060617D" w:rsidRPr="00BC21AF" w:rsidRDefault="00E565FD" w:rsidP="00E565FD">
            <w:pPr>
              <w:rPr>
                <w:rFonts w:ascii="Times New Roman" w:hAnsi="Times New Roman"/>
                <w:b/>
                <w:sz w:val="22"/>
                <w:szCs w:val="22"/>
                <w:highlight w:val="yellow"/>
              </w:rPr>
            </w:pPr>
            <w:r w:rsidRPr="00BC21AF">
              <w:rPr>
                <w:rFonts w:ascii="Times New Roman" w:hAnsi="Times New Roman"/>
                <w:i/>
                <w:sz w:val="22"/>
                <w:szCs w:val="22"/>
                <w:highlight w:val="yellow"/>
              </w:rPr>
              <w:t>Email address</w:t>
            </w:r>
          </w:p>
        </w:tc>
      </w:tr>
    </w:tbl>
    <w:p w14:paraId="283B465C" w14:textId="77777777" w:rsidR="00026F92" w:rsidRPr="00BC21AF" w:rsidRDefault="00026F92" w:rsidP="00026F92">
      <w:pPr>
        <w:rPr>
          <w:rFonts w:ascii="Times New Roman" w:hAnsi="Times New Roman"/>
          <w:sz w:val="22"/>
          <w:szCs w:val="22"/>
        </w:rPr>
      </w:pPr>
    </w:p>
    <w:p w14:paraId="7A7EB0E6" w14:textId="77777777" w:rsidR="00026F92" w:rsidRPr="00BC21AF" w:rsidRDefault="00026F92">
      <w:pPr>
        <w:spacing w:after="200" w:line="276" w:lineRule="auto"/>
        <w:rPr>
          <w:rFonts w:ascii="Times New Roman" w:hAnsi="Times New Roman"/>
          <w:sz w:val="22"/>
          <w:szCs w:val="22"/>
        </w:rPr>
      </w:pPr>
      <w:r w:rsidRPr="00BC21AF">
        <w:rPr>
          <w:rFonts w:ascii="Times New Roman" w:hAnsi="Times New Roman"/>
          <w:sz w:val="22"/>
          <w:szCs w:val="22"/>
        </w:rPr>
        <w:br w:type="page"/>
      </w:r>
    </w:p>
    <w:p w14:paraId="65CF8A24" w14:textId="3B0CC8FA" w:rsidR="0060617D" w:rsidRPr="00BC21AF" w:rsidRDefault="0060617D" w:rsidP="003C0DDF">
      <w:pPr>
        <w:pBdr>
          <w:bottom w:val="single" w:sz="12" w:space="1" w:color="auto"/>
        </w:pBdr>
        <w:jc w:val="right"/>
        <w:rPr>
          <w:rFonts w:ascii="Times New Roman" w:hAnsi="Times New Roman"/>
          <w:b/>
          <w:i/>
          <w:sz w:val="22"/>
          <w:szCs w:val="22"/>
        </w:rPr>
      </w:pPr>
      <w:r w:rsidRPr="00BC21AF">
        <w:rPr>
          <w:rFonts w:ascii="Times New Roman" w:hAnsi="Times New Roman"/>
          <w:b/>
          <w:i/>
          <w:sz w:val="22"/>
          <w:szCs w:val="22"/>
        </w:rPr>
        <w:lastRenderedPageBreak/>
        <w:t xml:space="preserve">SECTION </w:t>
      </w:r>
      <w:r w:rsidR="0027614F" w:rsidRPr="00BC21AF">
        <w:rPr>
          <w:rFonts w:ascii="Times New Roman" w:hAnsi="Times New Roman"/>
          <w:b/>
          <w:i/>
          <w:sz w:val="22"/>
          <w:szCs w:val="22"/>
        </w:rPr>
        <w:t>2</w:t>
      </w:r>
      <w:r w:rsidRPr="00BC21AF">
        <w:rPr>
          <w:rFonts w:ascii="Times New Roman" w:hAnsi="Times New Roman"/>
          <w:b/>
          <w:i/>
          <w:sz w:val="22"/>
          <w:szCs w:val="22"/>
        </w:rPr>
        <w:t xml:space="preserve"> – Schedule of Events</w:t>
      </w:r>
    </w:p>
    <w:p w14:paraId="65F375BF" w14:textId="77777777" w:rsidR="0060617D" w:rsidRPr="00BC21AF" w:rsidRDefault="0060617D" w:rsidP="0060617D">
      <w:pPr>
        <w:pStyle w:val="1"/>
        <w:ind w:left="0" w:firstLine="0"/>
        <w:rPr>
          <w:rFonts w:ascii="Times New Roman" w:hAnsi="Times New Roman"/>
          <w:sz w:val="10"/>
          <w:szCs w:val="22"/>
        </w:rPr>
      </w:pPr>
    </w:p>
    <w:p w14:paraId="1EF20267" w14:textId="77777777" w:rsidR="00380DA8" w:rsidRPr="00BC21AF" w:rsidRDefault="00380DA8" w:rsidP="00380DA8">
      <w:pPr>
        <w:rPr>
          <w:rFonts w:ascii="Times New Roman" w:hAnsi="Times New Roman"/>
          <w:sz w:val="10"/>
          <w:szCs w:val="18"/>
          <w:highlight w:val="yellow"/>
        </w:rPr>
      </w:pPr>
    </w:p>
    <w:p w14:paraId="4552E390" w14:textId="77777777" w:rsidR="00380DA8" w:rsidRPr="00BC21AF" w:rsidRDefault="00380DA8" w:rsidP="00380DA8">
      <w:pPr>
        <w:jc w:val="center"/>
        <w:rPr>
          <w:rFonts w:ascii="Times New Roman" w:hAnsi="Times New Roman"/>
          <w:b/>
          <w:caps/>
          <w:sz w:val="20"/>
          <w:szCs w:val="20"/>
        </w:rPr>
      </w:pPr>
      <w:r w:rsidRPr="00BC21AF">
        <w:rPr>
          <w:rFonts w:ascii="Times New Roman" w:hAnsi="Times New Roman"/>
          <w:b/>
          <w:sz w:val="20"/>
          <w:szCs w:val="20"/>
        </w:rPr>
        <w:t>20</w:t>
      </w:r>
      <w:r>
        <w:rPr>
          <w:rFonts w:ascii="Times New Roman" w:hAnsi="Times New Roman"/>
          <w:b/>
          <w:sz w:val="20"/>
          <w:szCs w:val="20"/>
        </w:rPr>
        <w:t>20</w:t>
      </w:r>
      <w:r w:rsidRPr="00BC21AF">
        <w:rPr>
          <w:rFonts w:ascii="Times New Roman" w:hAnsi="Times New Roman"/>
          <w:b/>
          <w:sz w:val="20"/>
          <w:szCs w:val="20"/>
        </w:rPr>
        <w:t xml:space="preserve"> NCAA </w:t>
      </w:r>
      <w:r w:rsidRPr="00BC21AF">
        <w:rPr>
          <w:rFonts w:ascii="Times New Roman" w:hAnsi="Times New Roman"/>
          <w:b/>
          <w:caps/>
          <w:sz w:val="20"/>
          <w:szCs w:val="20"/>
        </w:rPr>
        <w:t>Division I Field Hockey Championship</w:t>
      </w:r>
    </w:p>
    <w:p w14:paraId="17F0E35B" w14:textId="77777777" w:rsidR="00380DA8" w:rsidRPr="00BC21AF" w:rsidRDefault="00380DA8" w:rsidP="00380DA8">
      <w:pPr>
        <w:pStyle w:val="Heading3"/>
        <w:jc w:val="center"/>
        <w:rPr>
          <w:sz w:val="20"/>
          <w:szCs w:val="20"/>
        </w:rPr>
      </w:pPr>
      <w:r>
        <w:rPr>
          <w:b/>
          <w:caps/>
          <w:sz w:val="20"/>
          <w:szCs w:val="20"/>
        </w:rPr>
        <w:t xml:space="preserve">First and Second Rounds </w:t>
      </w:r>
      <w:r w:rsidRPr="00BC21AF">
        <w:rPr>
          <w:sz w:val="20"/>
          <w:szCs w:val="20"/>
        </w:rPr>
        <w:t>(ALL TIMES LOCAL)</w:t>
      </w:r>
    </w:p>
    <w:p w14:paraId="0F4EDDF2" w14:textId="77777777" w:rsidR="00380DA8" w:rsidRPr="00BC21AF" w:rsidRDefault="00380DA8" w:rsidP="00380DA8">
      <w:pPr>
        <w:jc w:val="center"/>
        <w:rPr>
          <w:rFonts w:ascii="Times New Roman" w:hAnsi="Times New Roman"/>
          <w:sz w:val="12"/>
          <w:szCs w:val="18"/>
        </w:rPr>
      </w:pPr>
    </w:p>
    <w:p w14:paraId="5FA5561E" w14:textId="77777777" w:rsidR="00380DA8" w:rsidRPr="00BC21AF" w:rsidRDefault="00380DA8" w:rsidP="00380DA8">
      <w:pPr>
        <w:tabs>
          <w:tab w:val="left" w:pos="3960"/>
          <w:tab w:val="left" w:pos="6840"/>
        </w:tabs>
        <w:rPr>
          <w:rFonts w:ascii="Times New Roman" w:hAnsi="Times New Roman"/>
          <w:b/>
          <w:sz w:val="20"/>
          <w:szCs w:val="20"/>
          <w:u w:val="single"/>
        </w:rPr>
      </w:pPr>
      <w:r w:rsidRPr="00BC21AF">
        <w:rPr>
          <w:rFonts w:ascii="Times New Roman" w:hAnsi="Times New Roman"/>
          <w:b/>
          <w:sz w:val="20"/>
          <w:szCs w:val="20"/>
          <w:u w:val="single"/>
        </w:rPr>
        <w:t xml:space="preserve">Thursday, </w:t>
      </w:r>
      <w:r>
        <w:rPr>
          <w:rFonts w:ascii="Times New Roman" w:hAnsi="Times New Roman"/>
          <w:b/>
          <w:sz w:val="20"/>
          <w:szCs w:val="20"/>
          <w:u w:val="single"/>
        </w:rPr>
        <w:t>April</w:t>
      </w:r>
      <w:r w:rsidRPr="00BC21AF">
        <w:rPr>
          <w:rFonts w:ascii="Times New Roman" w:hAnsi="Times New Roman"/>
          <w:b/>
          <w:sz w:val="20"/>
          <w:szCs w:val="20"/>
          <w:u w:val="single"/>
        </w:rPr>
        <w:t xml:space="preserve"> </w:t>
      </w:r>
      <w:r>
        <w:rPr>
          <w:rFonts w:ascii="Times New Roman" w:hAnsi="Times New Roman"/>
          <w:b/>
          <w:sz w:val="20"/>
          <w:szCs w:val="20"/>
          <w:u w:val="single"/>
        </w:rPr>
        <w:t>29</w:t>
      </w:r>
      <w:r w:rsidRPr="00BC21AF">
        <w:rPr>
          <w:rFonts w:ascii="Times New Roman" w:hAnsi="Times New Roman"/>
          <w:b/>
          <w:sz w:val="20"/>
          <w:szCs w:val="20"/>
          <w:u w:val="single"/>
        </w:rPr>
        <w:t xml:space="preserve"> - Practice Times </w:t>
      </w:r>
    </w:p>
    <w:p w14:paraId="64E5A87E"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9:30 – 10 a.m.</w:t>
      </w:r>
      <w:r w:rsidRPr="00BC21AF">
        <w:rPr>
          <w:rFonts w:ascii="Times New Roman" w:hAnsi="Times New Roman"/>
          <w:sz w:val="20"/>
          <w:szCs w:val="20"/>
        </w:rPr>
        <w:tab/>
        <w:t>Game Field</w:t>
      </w:r>
      <w:r w:rsidRPr="00BC21AF">
        <w:rPr>
          <w:rFonts w:ascii="Times New Roman" w:hAnsi="Times New Roman"/>
          <w:sz w:val="20"/>
          <w:szCs w:val="20"/>
        </w:rPr>
        <w:tab/>
      </w:r>
    </w:p>
    <w:p w14:paraId="597DE3AE"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Practice #1</w:t>
      </w:r>
      <w:r w:rsidRPr="00BC21AF">
        <w:rPr>
          <w:rFonts w:ascii="Times New Roman" w:hAnsi="Times New Roman"/>
          <w:sz w:val="20"/>
          <w:szCs w:val="20"/>
        </w:rPr>
        <w:t xml:space="preserve"> (</w:t>
      </w:r>
      <w:r w:rsidRPr="00BE43E2">
        <w:rPr>
          <w:rFonts w:ascii="Times New Roman" w:hAnsi="Times New Roman"/>
          <w:i/>
          <w:sz w:val="20"/>
          <w:szCs w:val="20"/>
          <w:highlight w:val="yellow"/>
        </w:rPr>
        <w:t>Team A or Team B</w:t>
      </w:r>
      <w:r w:rsidRPr="00BC21AF">
        <w:rPr>
          <w:rFonts w:ascii="Times New Roman" w:hAnsi="Times New Roman"/>
          <w:sz w:val="20"/>
          <w:szCs w:val="20"/>
        </w:rPr>
        <w:t>)</w:t>
      </w:r>
      <w:r w:rsidRPr="00BC21AF">
        <w:rPr>
          <w:rFonts w:ascii="Times New Roman" w:hAnsi="Times New Roman"/>
          <w:sz w:val="20"/>
          <w:szCs w:val="20"/>
        </w:rPr>
        <w:tab/>
        <w:t>10 – 11:30 a.m.</w:t>
      </w:r>
      <w:r w:rsidRPr="00BC21AF">
        <w:rPr>
          <w:rFonts w:ascii="Times New Roman" w:hAnsi="Times New Roman"/>
          <w:sz w:val="20"/>
          <w:szCs w:val="20"/>
        </w:rPr>
        <w:tab/>
        <w:t>Game Field (closed practice)</w:t>
      </w:r>
    </w:p>
    <w:p w14:paraId="4D94785B"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11:30 – 11:40 a.m.</w:t>
      </w:r>
      <w:r w:rsidRPr="00BC21AF">
        <w:rPr>
          <w:rFonts w:ascii="Times New Roman" w:hAnsi="Times New Roman"/>
          <w:sz w:val="20"/>
          <w:szCs w:val="20"/>
        </w:rPr>
        <w:tab/>
        <w:t>Game Field</w:t>
      </w:r>
    </w:p>
    <w:p w14:paraId="53DA1559"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Practice #2</w:t>
      </w:r>
      <w:r w:rsidRPr="00BC21AF">
        <w:rPr>
          <w:rFonts w:ascii="Times New Roman" w:hAnsi="Times New Roman"/>
          <w:sz w:val="20"/>
          <w:szCs w:val="20"/>
        </w:rPr>
        <w:t xml:space="preserve"> (</w:t>
      </w:r>
      <w:r w:rsidRPr="00BE43E2">
        <w:rPr>
          <w:rFonts w:ascii="Times New Roman" w:hAnsi="Times New Roman"/>
          <w:i/>
          <w:sz w:val="20"/>
          <w:szCs w:val="20"/>
          <w:highlight w:val="yellow"/>
        </w:rPr>
        <w:t>Team A or Team B</w:t>
      </w:r>
      <w:r w:rsidRPr="00BC21AF">
        <w:rPr>
          <w:rFonts w:ascii="Times New Roman" w:hAnsi="Times New Roman"/>
          <w:sz w:val="20"/>
          <w:szCs w:val="20"/>
        </w:rPr>
        <w:t>)</w:t>
      </w:r>
      <w:r w:rsidRPr="00BC21AF">
        <w:rPr>
          <w:rFonts w:ascii="Times New Roman" w:hAnsi="Times New Roman"/>
          <w:sz w:val="20"/>
          <w:szCs w:val="20"/>
        </w:rPr>
        <w:tab/>
        <w:t>11:45 a.m. – 1:15 p.m.</w:t>
      </w:r>
      <w:r w:rsidRPr="00BC21AF">
        <w:rPr>
          <w:rFonts w:ascii="Times New Roman" w:hAnsi="Times New Roman"/>
          <w:sz w:val="20"/>
          <w:szCs w:val="20"/>
        </w:rPr>
        <w:tab/>
        <w:t>Game Field (closed practice)</w:t>
      </w:r>
    </w:p>
    <w:p w14:paraId="7071CC73"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1:15 – 1:25 p.m.</w:t>
      </w:r>
      <w:r w:rsidRPr="00BC21AF">
        <w:rPr>
          <w:rFonts w:ascii="Times New Roman" w:hAnsi="Times New Roman"/>
          <w:sz w:val="20"/>
          <w:szCs w:val="20"/>
        </w:rPr>
        <w:tab/>
        <w:t>Game Field</w:t>
      </w:r>
    </w:p>
    <w:p w14:paraId="58BD3ECD"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Practice #3</w:t>
      </w:r>
      <w:r w:rsidRPr="00BC21AF">
        <w:rPr>
          <w:rFonts w:ascii="Times New Roman" w:hAnsi="Times New Roman"/>
          <w:sz w:val="20"/>
          <w:szCs w:val="20"/>
        </w:rPr>
        <w:t xml:space="preserve"> (</w:t>
      </w:r>
      <w:r w:rsidRPr="00BE43E2">
        <w:rPr>
          <w:rFonts w:ascii="Times New Roman" w:hAnsi="Times New Roman"/>
          <w:i/>
          <w:sz w:val="20"/>
          <w:szCs w:val="20"/>
          <w:highlight w:val="yellow"/>
        </w:rPr>
        <w:t>Team C or Team D</w:t>
      </w:r>
      <w:r w:rsidRPr="00BC21AF">
        <w:rPr>
          <w:rFonts w:ascii="Times New Roman" w:hAnsi="Times New Roman"/>
          <w:sz w:val="20"/>
          <w:szCs w:val="20"/>
        </w:rPr>
        <w:t>)</w:t>
      </w:r>
      <w:r w:rsidRPr="00BC21AF">
        <w:rPr>
          <w:rFonts w:ascii="Times New Roman" w:hAnsi="Times New Roman"/>
          <w:sz w:val="20"/>
          <w:szCs w:val="20"/>
        </w:rPr>
        <w:tab/>
        <w:t>1:30 – 3 p.m.</w:t>
      </w:r>
      <w:r w:rsidRPr="00BC21AF">
        <w:rPr>
          <w:rFonts w:ascii="Times New Roman" w:hAnsi="Times New Roman"/>
          <w:sz w:val="20"/>
          <w:szCs w:val="20"/>
        </w:rPr>
        <w:tab/>
        <w:t>Game Field (closed practice)</w:t>
      </w:r>
    </w:p>
    <w:p w14:paraId="6F1F3562"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3 – 3:10 p.m.</w:t>
      </w:r>
      <w:r w:rsidRPr="00BC21AF">
        <w:rPr>
          <w:rFonts w:ascii="Times New Roman" w:hAnsi="Times New Roman"/>
          <w:sz w:val="20"/>
          <w:szCs w:val="20"/>
        </w:rPr>
        <w:tab/>
        <w:t>Game Field</w:t>
      </w:r>
    </w:p>
    <w:p w14:paraId="1B4FD48F"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Practice #4</w:t>
      </w:r>
      <w:r w:rsidRPr="00BC21AF">
        <w:rPr>
          <w:rFonts w:ascii="Times New Roman" w:hAnsi="Times New Roman"/>
          <w:sz w:val="20"/>
          <w:szCs w:val="20"/>
        </w:rPr>
        <w:t xml:space="preserve"> (</w:t>
      </w:r>
      <w:r w:rsidRPr="00BE43E2">
        <w:rPr>
          <w:rFonts w:ascii="Times New Roman" w:hAnsi="Times New Roman"/>
          <w:i/>
          <w:sz w:val="20"/>
          <w:szCs w:val="20"/>
          <w:highlight w:val="yellow"/>
        </w:rPr>
        <w:t>Team C or Team D</w:t>
      </w:r>
      <w:r w:rsidRPr="00BC21AF">
        <w:rPr>
          <w:rFonts w:ascii="Times New Roman" w:hAnsi="Times New Roman"/>
          <w:sz w:val="20"/>
          <w:szCs w:val="20"/>
        </w:rPr>
        <w:t>)</w:t>
      </w:r>
      <w:r w:rsidRPr="00BC21AF">
        <w:rPr>
          <w:rFonts w:ascii="Times New Roman" w:hAnsi="Times New Roman"/>
          <w:sz w:val="20"/>
          <w:szCs w:val="20"/>
        </w:rPr>
        <w:tab/>
        <w:t>3:15 – 4:</w:t>
      </w:r>
      <w:r>
        <w:rPr>
          <w:rFonts w:ascii="Times New Roman" w:hAnsi="Times New Roman"/>
          <w:sz w:val="20"/>
          <w:szCs w:val="20"/>
        </w:rPr>
        <w:t>45</w:t>
      </w:r>
      <w:r w:rsidRPr="00BC21AF">
        <w:rPr>
          <w:rFonts w:ascii="Times New Roman" w:hAnsi="Times New Roman"/>
          <w:sz w:val="20"/>
          <w:szCs w:val="20"/>
        </w:rPr>
        <w:t xml:space="preserve"> p.m.</w:t>
      </w:r>
      <w:r w:rsidRPr="00BC21AF">
        <w:rPr>
          <w:rFonts w:ascii="Times New Roman" w:hAnsi="Times New Roman"/>
          <w:sz w:val="20"/>
          <w:szCs w:val="20"/>
        </w:rPr>
        <w:tab/>
        <w:t>Game Field (closed practice)</w:t>
      </w:r>
    </w:p>
    <w:p w14:paraId="609A3169" w14:textId="77777777" w:rsidR="00380DA8" w:rsidRPr="00BC21AF" w:rsidRDefault="00380DA8" w:rsidP="00380DA8">
      <w:pPr>
        <w:tabs>
          <w:tab w:val="left" w:pos="3600"/>
          <w:tab w:val="left" w:pos="6120"/>
        </w:tabs>
        <w:rPr>
          <w:rFonts w:ascii="Times New Roman" w:hAnsi="Times New Roman"/>
          <w:i/>
          <w:sz w:val="20"/>
          <w:szCs w:val="20"/>
        </w:rPr>
      </w:pPr>
      <w:r w:rsidRPr="00BC21AF">
        <w:rPr>
          <w:rFonts w:ascii="Times New Roman" w:hAnsi="Times New Roman"/>
          <w:b/>
          <w:sz w:val="20"/>
          <w:szCs w:val="20"/>
        </w:rPr>
        <w:t>Mandatory Administrative Meeting</w:t>
      </w:r>
      <w:r w:rsidRPr="00BC21AF">
        <w:rPr>
          <w:rFonts w:ascii="Times New Roman" w:hAnsi="Times New Roman"/>
          <w:sz w:val="20"/>
          <w:szCs w:val="20"/>
        </w:rPr>
        <w:tab/>
      </w:r>
      <w:r>
        <w:rPr>
          <w:rFonts w:ascii="Times New Roman" w:hAnsi="Times New Roman"/>
          <w:sz w:val="20"/>
          <w:szCs w:val="20"/>
        </w:rPr>
        <w:t>5</w:t>
      </w:r>
      <w:r w:rsidRPr="00BC21AF">
        <w:rPr>
          <w:rFonts w:ascii="Times New Roman" w:hAnsi="Times New Roman"/>
          <w:sz w:val="20"/>
          <w:szCs w:val="20"/>
        </w:rPr>
        <w:t xml:space="preserve"> p.m.</w:t>
      </w:r>
      <w:r w:rsidRPr="00BC21AF">
        <w:rPr>
          <w:rFonts w:ascii="Times New Roman" w:hAnsi="Times New Roman"/>
          <w:sz w:val="20"/>
          <w:szCs w:val="20"/>
        </w:rPr>
        <w:tab/>
        <w:t>Location</w:t>
      </w:r>
    </w:p>
    <w:p w14:paraId="16668395" w14:textId="77777777" w:rsidR="00380DA8" w:rsidRPr="00BC21AF" w:rsidRDefault="00380DA8" w:rsidP="00380DA8">
      <w:pPr>
        <w:tabs>
          <w:tab w:val="left" w:pos="3960"/>
          <w:tab w:val="left" w:pos="6840"/>
          <w:tab w:val="left" w:pos="8460"/>
        </w:tabs>
        <w:rPr>
          <w:rFonts w:ascii="Times New Roman" w:hAnsi="Times New Roman"/>
          <w:sz w:val="10"/>
          <w:szCs w:val="18"/>
        </w:rPr>
      </w:pPr>
    </w:p>
    <w:p w14:paraId="75D296F6" w14:textId="77777777" w:rsidR="00380DA8" w:rsidRPr="00BC21AF" w:rsidRDefault="00380DA8" w:rsidP="00380DA8">
      <w:pPr>
        <w:tabs>
          <w:tab w:val="left" w:pos="3960"/>
          <w:tab w:val="left" w:pos="6840"/>
          <w:tab w:val="left" w:pos="8460"/>
        </w:tabs>
        <w:rPr>
          <w:rFonts w:ascii="Times New Roman" w:hAnsi="Times New Roman"/>
          <w:sz w:val="18"/>
          <w:szCs w:val="18"/>
        </w:rPr>
      </w:pPr>
      <w:r w:rsidRPr="00BC21AF">
        <w:rPr>
          <w:rFonts w:ascii="Times New Roman" w:hAnsi="Times New Roman"/>
          <w:b/>
          <w:sz w:val="20"/>
          <w:szCs w:val="20"/>
          <w:u w:val="single"/>
        </w:rPr>
        <w:t xml:space="preserve">Friday, </w:t>
      </w:r>
      <w:r>
        <w:rPr>
          <w:rFonts w:ascii="Times New Roman" w:hAnsi="Times New Roman"/>
          <w:b/>
          <w:sz w:val="20"/>
          <w:szCs w:val="20"/>
          <w:u w:val="single"/>
        </w:rPr>
        <w:t>April</w:t>
      </w:r>
      <w:r w:rsidRPr="00BC21AF">
        <w:rPr>
          <w:rFonts w:ascii="Times New Roman" w:hAnsi="Times New Roman"/>
          <w:b/>
          <w:sz w:val="20"/>
          <w:szCs w:val="20"/>
          <w:u w:val="single"/>
        </w:rPr>
        <w:t xml:space="preserve"> </w:t>
      </w:r>
      <w:r>
        <w:rPr>
          <w:rFonts w:ascii="Times New Roman" w:hAnsi="Times New Roman"/>
          <w:b/>
          <w:sz w:val="20"/>
          <w:szCs w:val="20"/>
          <w:u w:val="single"/>
        </w:rPr>
        <w:t>30</w:t>
      </w:r>
      <w:r w:rsidRPr="00BC21AF">
        <w:rPr>
          <w:rFonts w:ascii="Times New Roman" w:hAnsi="Times New Roman"/>
          <w:b/>
          <w:sz w:val="20"/>
          <w:szCs w:val="20"/>
          <w:u w:val="single"/>
        </w:rPr>
        <w:t xml:space="preserve"> </w:t>
      </w:r>
      <w:r w:rsidRPr="00BC21AF">
        <w:rPr>
          <w:rFonts w:ascii="Times New Roman" w:hAnsi="Times New Roman"/>
          <w:i/>
          <w:sz w:val="20"/>
          <w:szCs w:val="20"/>
          <w:u w:val="single"/>
        </w:rPr>
        <w:t>(Please note: no walk-thr</w:t>
      </w:r>
      <w:r>
        <w:rPr>
          <w:rFonts w:ascii="Times New Roman" w:hAnsi="Times New Roman"/>
          <w:i/>
          <w:sz w:val="20"/>
          <w:szCs w:val="20"/>
          <w:u w:val="single"/>
        </w:rPr>
        <w:t>ough</w:t>
      </w:r>
      <w:r w:rsidRPr="00BC21AF">
        <w:rPr>
          <w:rFonts w:ascii="Times New Roman" w:hAnsi="Times New Roman"/>
          <w:i/>
          <w:sz w:val="20"/>
          <w:szCs w:val="20"/>
          <w:u w:val="single"/>
        </w:rPr>
        <w:t>s)</w:t>
      </w:r>
    </w:p>
    <w:p w14:paraId="2AF63F2C"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Officials meeting</w:t>
      </w:r>
      <w:r w:rsidRPr="00BC21AF">
        <w:rPr>
          <w:rFonts w:ascii="Times New Roman" w:hAnsi="Times New Roman"/>
          <w:sz w:val="20"/>
          <w:szCs w:val="20"/>
        </w:rPr>
        <w:tab/>
        <w:t>9:30 a.m.</w:t>
      </w:r>
      <w:r w:rsidRPr="00BC21AF">
        <w:rPr>
          <w:rFonts w:ascii="Times New Roman" w:hAnsi="Times New Roman"/>
          <w:sz w:val="20"/>
          <w:szCs w:val="20"/>
        </w:rPr>
        <w:tab/>
        <w:t>Game Field</w:t>
      </w:r>
    </w:p>
    <w:p w14:paraId="43E252BA"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10:10 – 10:40 a.m.</w:t>
      </w:r>
      <w:r w:rsidRPr="00BC21AF">
        <w:rPr>
          <w:rFonts w:ascii="Times New Roman" w:hAnsi="Times New Roman"/>
          <w:sz w:val="20"/>
          <w:szCs w:val="20"/>
        </w:rPr>
        <w:tab/>
        <w:t>Game Field</w:t>
      </w:r>
    </w:p>
    <w:p w14:paraId="5C8C77F2"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available for warmup</w:t>
      </w:r>
      <w:r w:rsidRPr="00BC21AF">
        <w:rPr>
          <w:rFonts w:ascii="Times New Roman" w:hAnsi="Times New Roman"/>
          <w:sz w:val="20"/>
          <w:szCs w:val="20"/>
        </w:rPr>
        <w:tab/>
        <w:t>11:07 a.m.</w:t>
      </w:r>
      <w:r w:rsidRPr="00BC21AF">
        <w:rPr>
          <w:rFonts w:ascii="Times New Roman" w:hAnsi="Times New Roman"/>
          <w:sz w:val="20"/>
          <w:szCs w:val="20"/>
        </w:rPr>
        <w:tab/>
        <w:t>Game Field</w:t>
      </w:r>
    </w:p>
    <w:p w14:paraId="13E2589B"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 xml:space="preserve">Game </w:t>
      </w:r>
      <w:r>
        <w:rPr>
          <w:rFonts w:ascii="Times New Roman" w:hAnsi="Times New Roman"/>
          <w:b/>
          <w:sz w:val="20"/>
          <w:szCs w:val="20"/>
        </w:rPr>
        <w:t>#</w:t>
      </w:r>
      <w:r w:rsidRPr="00BC21AF">
        <w:rPr>
          <w:rFonts w:ascii="Times New Roman" w:hAnsi="Times New Roman"/>
          <w:b/>
          <w:sz w:val="20"/>
          <w:szCs w:val="20"/>
        </w:rPr>
        <w:t>1</w:t>
      </w:r>
      <w:r w:rsidRPr="00BC21AF">
        <w:rPr>
          <w:rFonts w:ascii="Times New Roman" w:hAnsi="Times New Roman"/>
          <w:sz w:val="20"/>
          <w:szCs w:val="20"/>
        </w:rPr>
        <w:t xml:space="preserve"> (</w:t>
      </w:r>
      <w:r w:rsidRPr="00BE43E2">
        <w:rPr>
          <w:rFonts w:ascii="Times New Roman" w:hAnsi="Times New Roman"/>
          <w:i/>
          <w:sz w:val="20"/>
          <w:szCs w:val="20"/>
          <w:highlight w:val="yellow"/>
        </w:rPr>
        <w:t>Team A vs. Team B</w:t>
      </w:r>
      <w:r w:rsidRPr="00BC21AF">
        <w:rPr>
          <w:rFonts w:ascii="Times New Roman" w:hAnsi="Times New Roman"/>
          <w:sz w:val="20"/>
          <w:szCs w:val="20"/>
        </w:rPr>
        <w:t>)</w:t>
      </w:r>
      <w:r w:rsidRPr="00BC21AF">
        <w:rPr>
          <w:rFonts w:ascii="Times New Roman" w:hAnsi="Times New Roman"/>
          <w:sz w:val="20"/>
          <w:szCs w:val="20"/>
        </w:rPr>
        <w:tab/>
        <w:t>Noon</w:t>
      </w:r>
      <w:r w:rsidRPr="00BC21AF">
        <w:rPr>
          <w:rFonts w:ascii="Times New Roman" w:hAnsi="Times New Roman"/>
          <w:sz w:val="20"/>
          <w:szCs w:val="20"/>
        </w:rPr>
        <w:tab/>
        <w:t>Game Field</w:t>
      </w:r>
    </w:p>
    <w:p w14:paraId="6D6DF60B"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TBA</w:t>
      </w:r>
      <w:r w:rsidRPr="00BC21AF">
        <w:rPr>
          <w:rFonts w:ascii="Times New Roman" w:hAnsi="Times New Roman"/>
          <w:sz w:val="20"/>
          <w:szCs w:val="20"/>
        </w:rPr>
        <w:tab/>
        <w:t>Game Field</w:t>
      </w:r>
    </w:p>
    <w:p w14:paraId="2E84E5A1"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 xml:space="preserve">Game </w:t>
      </w:r>
      <w:r>
        <w:rPr>
          <w:rFonts w:ascii="Times New Roman" w:hAnsi="Times New Roman"/>
          <w:b/>
          <w:sz w:val="20"/>
          <w:szCs w:val="20"/>
        </w:rPr>
        <w:t>#</w:t>
      </w:r>
      <w:r w:rsidRPr="00BC21AF">
        <w:rPr>
          <w:rFonts w:ascii="Times New Roman" w:hAnsi="Times New Roman"/>
          <w:b/>
          <w:sz w:val="20"/>
          <w:szCs w:val="20"/>
        </w:rPr>
        <w:t>2</w:t>
      </w:r>
      <w:r w:rsidRPr="00BC21AF">
        <w:rPr>
          <w:rFonts w:ascii="Times New Roman" w:hAnsi="Times New Roman"/>
          <w:sz w:val="20"/>
          <w:szCs w:val="20"/>
        </w:rPr>
        <w:t xml:space="preserve"> (</w:t>
      </w:r>
      <w:r w:rsidRPr="00BE43E2">
        <w:rPr>
          <w:rFonts w:ascii="Times New Roman" w:hAnsi="Times New Roman"/>
          <w:i/>
          <w:sz w:val="20"/>
          <w:szCs w:val="20"/>
          <w:highlight w:val="yellow"/>
        </w:rPr>
        <w:t>Team C vs. Team D</w:t>
      </w:r>
      <w:r w:rsidRPr="00BC21AF">
        <w:rPr>
          <w:rFonts w:ascii="Times New Roman" w:hAnsi="Times New Roman"/>
          <w:sz w:val="20"/>
          <w:szCs w:val="20"/>
        </w:rPr>
        <w:t>)</w:t>
      </w:r>
      <w:r w:rsidRPr="00BC21AF">
        <w:rPr>
          <w:rFonts w:ascii="Times New Roman" w:hAnsi="Times New Roman"/>
          <w:sz w:val="20"/>
          <w:szCs w:val="20"/>
        </w:rPr>
        <w:tab/>
      </w:r>
      <w:r>
        <w:rPr>
          <w:rFonts w:ascii="Times New Roman" w:hAnsi="Times New Roman"/>
          <w:sz w:val="20"/>
          <w:szCs w:val="20"/>
        </w:rPr>
        <w:t>3</w:t>
      </w:r>
      <w:r w:rsidRPr="00BC21AF">
        <w:rPr>
          <w:rFonts w:ascii="Times New Roman" w:hAnsi="Times New Roman"/>
          <w:sz w:val="20"/>
          <w:szCs w:val="20"/>
        </w:rPr>
        <w:t xml:space="preserve"> p.m.</w:t>
      </w:r>
      <w:r w:rsidRPr="00BC21AF">
        <w:rPr>
          <w:rFonts w:ascii="Times New Roman" w:hAnsi="Times New Roman"/>
          <w:sz w:val="20"/>
          <w:szCs w:val="20"/>
        </w:rPr>
        <w:tab/>
        <w:t>Game Field</w:t>
      </w:r>
    </w:p>
    <w:p w14:paraId="3B6A1F0A" w14:textId="77777777" w:rsidR="00380DA8" w:rsidRPr="00BC21AF" w:rsidRDefault="00380DA8" w:rsidP="00380DA8">
      <w:pPr>
        <w:tabs>
          <w:tab w:val="left" w:pos="3960"/>
          <w:tab w:val="left" w:pos="6840"/>
        </w:tabs>
        <w:rPr>
          <w:rFonts w:ascii="Times New Roman" w:hAnsi="Times New Roman"/>
          <w:sz w:val="10"/>
          <w:szCs w:val="18"/>
        </w:rPr>
      </w:pPr>
    </w:p>
    <w:p w14:paraId="71359C65" w14:textId="77777777" w:rsidR="00380DA8" w:rsidRPr="00BC21AF" w:rsidRDefault="00380DA8" w:rsidP="00380DA8">
      <w:pPr>
        <w:tabs>
          <w:tab w:val="left" w:pos="3960"/>
          <w:tab w:val="left" w:pos="6840"/>
        </w:tabs>
        <w:rPr>
          <w:rFonts w:ascii="Times New Roman" w:hAnsi="Times New Roman"/>
          <w:b/>
          <w:sz w:val="20"/>
          <w:szCs w:val="20"/>
          <w:u w:val="single"/>
        </w:rPr>
      </w:pPr>
      <w:r w:rsidRPr="00BC21AF">
        <w:rPr>
          <w:rFonts w:ascii="Times New Roman" w:hAnsi="Times New Roman"/>
          <w:b/>
          <w:sz w:val="20"/>
          <w:szCs w:val="20"/>
          <w:u w:val="single"/>
        </w:rPr>
        <w:t xml:space="preserve">Saturday, </w:t>
      </w:r>
      <w:r>
        <w:rPr>
          <w:rFonts w:ascii="Times New Roman" w:hAnsi="Times New Roman"/>
          <w:b/>
          <w:sz w:val="20"/>
          <w:szCs w:val="20"/>
          <w:u w:val="single"/>
        </w:rPr>
        <w:t>May 1</w:t>
      </w:r>
      <w:r w:rsidRPr="00BC21AF">
        <w:rPr>
          <w:rFonts w:ascii="Times New Roman" w:hAnsi="Times New Roman"/>
          <w:b/>
          <w:sz w:val="20"/>
          <w:szCs w:val="20"/>
          <w:u w:val="single"/>
        </w:rPr>
        <w:t xml:space="preserve"> – Practice Times</w:t>
      </w:r>
    </w:p>
    <w:p w14:paraId="30BDBFC2"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9:30 – 10 a.m.</w:t>
      </w:r>
      <w:r w:rsidRPr="00BC21AF">
        <w:rPr>
          <w:rFonts w:ascii="Times New Roman" w:hAnsi="Times New Roman"/>
          <w:sz w:val="20"/>
          <w:szCs w:val="20"/>
        </w:rPr>
        <w:tab/>
        <w:t>Game Field</w:t>
      </w:r>
      <w:r w:rsidRPr="00BC21AF">
        <w:rPr>
          <w:rFonts w:ascii="Times New Roman" w:hAnsi="Times New Roman"/>
          <w:sz w:val="20"/>
          <w:szCs w:val="20"/>
        </w:rPr>
        <w:tab/>
      </w:r>
    </w:p>
    <w:p w14:paraId="7A72530F"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Practice #1</w:t>
      </w:r>
      <w:r w:rsidRPr="00BC21AF">
        <w:rPr>
          <w:rFonts w:ascii="Times New Roman" w:hAnsi="Times New Roman"/>
          <w:sz w:val="20"/>
          <w:szCs w:val="20"/>
        </w:rPr>
        <w:t xml:space="preserve"> (</w:t>
      </w:r>
      <w:r w:rsidRPr="00806442">
        <w:rPr>
          <w:rFonts w:ascii="Times New Roman" w:hAnsi="Times New Roman"/>
          <w:i/>
          <w:sz w:val="20"/>
          <w:szCs w:val="20"/>
          <w:highlight w:val="yellow"/>
        </w:rPr>
        <w:t xml:space="preserve">Game </w:t>
      </w:r>
      <w:r>
        <w:rPr>
          <w:rFonts w:ascii="Times New Roman" w:hAnsi="Times New Roman"/>
          <w:i/>
          <w:sz w:val="20"/>
          <w:szCs w:val="20"/>
          <w:highlight w:val="yellow"/>
        </w:rPr>
        <w:t>#</w:t>
      </w:r>
      <w:r w:rsidRPr="00806442">
        <w:rPr>
          <w:rFonts w:ascii="Times New Roman" w:hAnsi="Times New Roman"/>
          <w:i/>
          <w:sz w:val="20"/>
          <w:szCs w:val="20"/>
          <w:highlight w:val="yellow"/>
        </w:rPr>
        <w:t>1 Winne</w:t>
      </w:r>
      <w:r>
        <w:rPr>
          <w:rFonts w:ascii="Times New Roman" w:hAnsi="Times New Roman"/>
          <w:i/>
          <w:sz w:val="20"/>
          <w:szCs w:val="20"/>
          <w:highlight w:val="yellow"/>
        </w:rPr>
        <w:t>r or Team E</w:t>
      </w:r>
      <w:r w:rsidRPr="00BC21AF">
        <w:rPr>
          <w:rFonts w:ascii="Times New Roman" w:hAnsi="Times New Roman"/>
          <w:sz w:val="20"/>
          <w:szCs w:val="20"/>
        </w:rPr>
        <w:t>)</w:t>
      </w:r>
      <w:r w:rsidRPr="00BC21AF">
        <w:rPr>
          <w:rFonts w:ascii="Times New Roman" w:hAnsi="Times New Roman"/>
          <w:sz w:val="20"/>
          <w:szCs w:val="20"/>
        </w:rPr>
        <w:tab/>
        <w:t>10 – 11:30 a.m.</w:t>
      </w:r>
      <w:r w:rsidRPr="00BC21AF">
        <w:rPr>
          <w:rFonts w:ascii="Times New Roman" w:hAnsi="Times New Roman"/>
          <w:sz w:val="20"/>
          <w:szCs w:val="20"/>
        </w:rPr>
        <w:tab/>
        <w:t>Game Field (closed practice)</w:t>
      </w:r>
    </w:p>
    <w:p w14:paraId="0EE961A2"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11:30 – 11:40 a.m.</w:t>
      </w:r>
      <w:r w:rsidRPr="00BC21AF">
        <w:rPr>
          <w:rFonts w:ascii="Times New Roman" w:hAnsi="Times New Roman"/>
          <w:sz w:val="20"/>
          <w:szCs w:val="20"/>
        </w:rPr>
        <w:tab/>
        <w:t>Game Field</w:t>
      </w:r>
    </w:p>
    <w:p w14:paraId="2A534F02"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Practice #2</w:t>
      </w:r>
      <w:r w:rsidRPr="00BC21AF">
        <w:rPr>
          <w:rFonts w:ascii="Times New Roman" w:hAnsi="Times New Roman"/>
          <w:sz w:val="20"/>
          <w:szCs w:val="20"/>
        </w:rPr>
        <w:t xml:space="preserve"> (</w:t>
      </w:r>
      <w:r w:rsidRPr="00806442">
        <w:rPr>
          <w:rFonts w:ascii="Times New Roman" w:hAnsi="Times New Roman"/>
          <w:i/>
          <w:sz w:val="20"/>
          <w:szCs w:val="20"/>
          <w:highlight w:val="yellow"/>
        </w:rPr>
        <w:t xml:space="preserve">Game </w:t>
      </w:r>
      <w:r>
        <w:rPr>
          <w:rFonts w:ascii="Times New Roman" w:hAnsi="Times New Roman"/>
          <w:i/>
          <w:sz w:val="20"/>
          <w:szCs w:val="20"/>
          <w:highlight w:val="yellow"/>
        </w:rPr>
        <w:t>#</w:t>
      </w:r>
      <w:r w:rsidRPr="00806442">
        <w:rPr>
          <w:rFonts w:ascii="Times New Roman" w:hAnsi="Times New Roman"/>
          <w:i/>
          <w:sz w:val="20"/>
          <w:szCs w:val="20"/>
          <w:highlight w:val="yellow"/>
        </w:rPr>
        <w:t>1 Winne</w:t>
      </w:r>
      <w:r>
        <w:rPr>
          <w:rFonts w:ascii="Times New Roman" w:hAnsi="Times New Roman"/>
          <w:i/>
          <w:sz w:val="20"/>
          <w:szCs w:val="20"/>
          <w:highlight w:val="yellow"/>
        </w:rPr>
        <w:t>r or Team E</w:t>
      </w:r>
      <w:r w:rsidRPr="00BC21AF">
        <w:rPr>
          <w:rFonts w:ascii="Times New Roman" w:hAnsi="Times New Roman"/>
          <w:sz w:val="20"/>
          <w:szCs w:val="20"/>
        </w:rPr>
        <w:t>)</w:t>
      </w:r>
      <w:r w:rsidRPr="00BC21AF">
        <w:rPr>
          <w:rFonts w:ascii="Times New Roman" w:hAnsi="Times New Roman"/>
          <w:sz w:val="20"/>
          <w:szCs w:val="20"/>
        </w:rPr>
        <w:tab/>
        <w:t>11:45 a.m. – 1:15 p.m.</w:t>
      </w:r>
      <w:r w:rsidRPr="00BC21AF">
        <w:rPr>
          <w:rFonts w:ascii="Times New Roman" w:hAnsi="Times New Roman"/>
          <w:sz w:val="20"/>
          <w:szCs w:val="20"/>
        </w:rPr>
        <w:tab/>
        <w:t>Game Field (closed practice)</w:t>
      </w:r>
    </w:p>
    <w:p w14:paraId="590ABA52"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1:15 – 1:25 p.m.</w:t>
      </w:r>
      <w:r w:rsidRPr="00BC21AF">
        <w:rPr>
          <w:rFonts w:ascii="Times New Roman" w:hAnsi="Times New Roman"/>
          <w:sz w:val="20"/>
          <w:szCs w:val="20"/>
        </w:rPr>
        <w:tab/>
        <w:t>Game Field</w:t>
      </w:r>
    </w:p>
    <w:p w14:paraId="0B9AB748"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Practice #3</w:t>
      </w:r>
      <w:r w:rsidRPr="00BC21AF">
        <w:rPr>
          <w:rFonts w:ascii="Times New Roman" w:hAnsi="Times New Roman"/>
          <w:sz w:val="20"/>
          <w:szCs w:val="20"/>
        </w:rPr>
        <w:t xml:space="preserve"> (</w:t>
      </w:r>
      <w:r w:rsidRPr="00806442">
        <w:rPr>
          <w:rFonts w:ascii="Times New Roman" w:hAnsi="Times New Roman"/>
          <w:i/>
          <w:sz w:val="20"/>
          <w:szCs w:val="20"/>
          <w:highlight w:val="yellow"/>
        </w:rPr>
        <w:t xml:space="preserve">Game </w:t>
      </w:r>
      <w:r>
        <w:rPr>
          <w:rFonts w:ascii="Times New Roman" w:hAnsi="Times New Roman"/>
          <w:i/>
          <w:sz w:val="20"/>
          <w:szCs w:val="20"/>
          <w:highlight w:val="yellow"/>
        </w:rPr>
        <w:t>#</w:t>
      </w:r>
      <w:r w:rsidRPr="00806442">
        <w:rPr>
          <w:rFonts w:ascii="Times New Roman" w:hAnsi="Times New Roman"/>
          <w:i/>
          <w:sz w:val="20"/>
          <w:szCs w:val="20"/>
          <w:highlight w:val="yellow"/>
        </w:rPr>
        <w:t>2 Winner</w:t>
      </w:r>
      <w:r w:rsidRPr="00BE43E2">
        <w:rPr>
          <w:rFonts w:ascii="Times New Roman" w:hAnsi="Times New Roman"/>
          <w:i/>
          <w:sz w:val="20"/>
          <w:szCs w:val="20"/>
          <w:highlight w:val="yellow"/>
        </w:rPr>
        <w:t xml:space="preserve"> </w:t>
      </w:r>
      <w:r>
        <w:rPr>
          <w:rFonts w:ascii="Times New Roman" w:hAnsi="Times New Roman"/>
          <w:i/>
          <w:sz w:val="20"/>
          <w:szCs w:val="20"/>
          <w:highlight w:val="yellow"/>
        </w:rPr>
        <w:t xml:space="preserve">or </w:t>
      </w:r>
      <w:r w:rsidRPr="00BE43E2">
        <w:rPr>
          <w:rFonts w:ascii="Times New Roman" w:hAnsi="Times New Roman"/>
          <w:i/>
          <w:sz w:val="20"/>
          <w:szCs w:val="20"/>
          <w:highlight w:val="yellow"/>
        </w:rPr>
        <w:t xml:space="preserve">Team </w:t>
      </w:r>
      <w:r w:rsidRPr="005C75EE">
        <w:rPr>
          <w:rFonts w:ascii="Times New Roman" w:hAnsi="Times New Roman"/>
          <w:i/>
          <w:sz w:val="20"/>
          <w:szCs w:val="20"/>
          <w:highlight w:val="yellow"/>
        </w:rPr>
        <w:t>F</w:t>
      </w:r>
      <w:r w:rsidRPr="00BC21AF">
        <w:rPr>
          <w:rFonts w:ascii="Times New Roman" w:hAnsi="Times New Roman"/>
          <w:sz w:val="20"/>
          <w:szCs w:val="20"/>
        </w:rPr>
        <w:t>)</w:t>
      </w:r>
      <w:r w:rsidRPr="00BC21AF">
        <w:rPr>
          <w:rFonts w:ascii="Times New Roman" w:hAnsi="Times New Roman"/>
          <w:sz w:val="20"/>
          <w:szCs w:val="20"/>
        </w:rPr>
        <w:tab/>
        <w:t>1:30 – 3 p.m.</w:t>
      </w:r>
      <w:r w:rsidRPr="00BC21AF">
        <w:rPr>
          <w:rFonts w:ascii="Times New Roman" w:hAnsi="Times New Roman"/>
          <w:sz w:val="20"/>
          <w:szCs w:val="20"/>
        </w:rPr>
        <w:tab/>
        <w:t>Game Field (closed practice)</w:t>
      </w:r>
    </w:p>
    <w:p w14:paraId="4975F051"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3 – 3:10 p.m.</w:t>
      </w:r>
      <w:r w:rsidRPr="00BC21AF">
        <w:rPr>
          <w:rFonts w:ascii="Times New Roman" w:hAnsi="Times New Roman"/>
          <w:sz w:val="20"/>
          <w:szCs w:val="20"/>
        </w:rPr>
        <w:tab/>
        <w:t>Game Field</w:t>
      </w:r>
    </w:p>
    <w:p w14:paraId="4C911EE1"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Practice #4</w:t>
      </w:r>
      <w:r w:rsidRPr="00BC21AF">
        <w:rPr>
          <w:rFonts w:ascii="Times New Roman" w:hAnsi="Times New Roman"/>
          <w:sz w:val="20"/>
          <w:szCs w:val="20"/>
        </w:rPr>
        <w:t xml:space="preserve"> (</w:t>
      </w:r>
      <w:r w:rsidRPr="00806442">
        <w:rPr>
          <w:rFonts w:ascii="Times New Roman" w:hAnsi="Times New Roman"/>
          <w:i/>
          <w:sz w:val="20"/>
          <w:szCs w:val="20"/>
          <w:highlight w:val="yellow"/>
        </w:rPr>
        <w:t xml:space="preserve">Game </w:t>
      </w:r>
      <w:r>
        <w:rPr>
          <w:rFonts w:ascii="Times New Roman" w:hAnsi="Times New Roman"/>
          <w:i/>
          <w:sz w:val="20"/>
          <w:szCs w:val="20"/>
          <w:highlight w:val="yellow"/>
        </w:rPr>
        <w:t>#</w:t>
      </w:r>
      <w:r w:rsidRPr="00806442">
        <w:rPr>
          <w:rFonts w:ascii="Times New Roman" w:hAnsi="Times New Roman"/>
          <w:i/>
          <w:sz w:val="20"/>
          <w:szCs w:val="20"/>
          <w:highlight w:val="yellow"/>
        </w:rPr>
        <w:t>2 Winner</w:t>
      </w:r>
      <w:r w:rsidRPr="00BE43E2">
        <w:rPr>
          <w:rFonts w:ascii="Times New Roman" w:hAnsi="Times New Roman"/>
          <w:i/>
          <w:sz w:val="20"/>
          <w:szCs w:val="20"/>
          <w:highlight w:val="yellow"/>
        </w:rPr>
        <w:t xml:space="preserve"> </w:t>
      </w:r>
      <w:r>
        <w:rPr>
          <w:rFonts w:ascii="Times New Roman" w:hAnsi="Times New Roman"/>
          <w:i/>
          <w:sz w:val="20"/>
          <w:szCs w:val="20"/>
          <w:highlight w:val="yellow"/>
        </w:rPr>
        <w:t xml:space="preserve">or </w:t>
      </w:r>
      <w:r w:rsidRPr="00BE43E2">
        <w:rPr>
          <w:rFonts w:ascii="Times New Roman" w:hAnsi="Times New Roman"/>
          <w:i/>
          <w:sz w:val="20"/>
          <w:szCs w:val="20"/>
          <w:highlight w:val="yellow"/>
        </w:rPr>
        <w:t xml:space="preserve">Team </w:t>
      </w:r>
      <w:r w:rsidRPr="005C75EE">
        <w:rPr>
          <w:rFonts w:ascii="Times New Roman" w:hAnsi="Times New Roman"/>
          <w:i/>
          <w:sz w:val="20"/>
          <w:szCs w:val="20"/>
          <w:highlight w:val="yellow"/>
        </w:rPr>
        <w:t>F</w:t>
      </w:r>
      <w:r w:rsidRPr="00BC21AF">
        <w:rPr>
          <w:rFonts w:ascii="Times New Roman" w:hAnsi="Times New Roman"/>
          <w:sz w:val="20"/>
          <w:szCs w:val="20"/>
        </w:rPr>
        <w:t>)</w:t>
      </w:r>
      <w:r w:rsidRPr="00BC21AF">
        <w:rPr>
          <w:rFonts w:ascii="Times New Roman" w:hAnsi="Times New Roman"/>
          <w:sz w:val="20"/>
          <w:szCs w:val="20"/>
        </w:rPr>
        <w:tab/>
        <w:t>3:15 – 4:</w:t>
      </w:r>
      <w:r>
        <w:rPr>
          <w:rFonts w:ascii="Times New Roman" w:hAnsi="Times New Roman"/>
          <w:sz w:val="20"/>
          <w:szCs w:val="20"/>
        </w:rPr>
        <w:t>45</w:t>
      </w:r>
      <w:r w:rsidRPr="00BC21AF">
        <w:rPr>
          <w:rFonts w:ascii="Times New Roman" w:hAnsi="Times New Roman"/>
          <w:sz w:val="20"/>
          <w:szCs w:val="20"/>
        </w:rPr>
        <w:t xml:space="preserve"> p.m.</w:t>
      </w:r>
      <w:r w:rsidRPr="00BC21AF">
        <w:rPr>
          <w:rFonts w:ascii="Times New Roman" w:hAnsi="Times New Roman"/>
          <w:sz w:val="20"/>
          <w:szCs w:val="20"/>
        </w:rPr>
        <w:tab/>
        <w:t>Game Field (closed practice)</w:t>
      </w:r>
    </w:p>
    <w:p w14:paraId="765A7434" w14:textId="77777777" w:rsidR="00380DA8" w:rsidRPr="00BC21AF" w:rsidRDefault="00380DA8" w:rsidP="00380DA8">
      <w:pPr>
        <w:tabs>
          <w:tab w:val="left" w:pos="3960"/>
          <w:tab w:val="left" w:pos="6840"/>
        </w:tabs>
        <w:rPr>
          <w:rFonts w:ascii="Times New Roman" w:hAnsi="Times New Roman"/>
          <w:b/>
          <w:sz w:val="10"/>
          <w:szCs w:val="20"/>
          <w:u w:val="single"/>
        </w:rPr>
      </w:pPr>
    </w:p>
    <w:p w14:paraId="0728E043" w14:textId="77777777" w:rsidR="00380DA8" w:rsidRPr="00BC21AF" w:rsidRDefault="00380DA8" w:rsidP="00380DA8">
      <w:pPr>
        <w:tabs>
          <w:tab w:val="left" w:pos="3960"/>
          <w:tab w:val="left" w:pos="6840"/>
        </w:tabs>
        <w:rPr>
          <w:rFonts w:ascii="Times New Roman" w:hAnsi="Times New Roman"/>
          <w:b/>
          <w:sz w:val="20"/>
          <w:szCs w:val="20"/>
          <w:u w:val="single"/>
        </w:rPr>
      </w:pPr>
      <w:r w:rsidRPr="00BC21AF">
        <w:rPr>
          <w:rFonts w:ascii="Times New Roman" w:hAnsi="Times New Roman"/>
          <w:b/>
          <w:sz w:val="20"/>
          <w:szCs w:val="20"/>
          <w:u w:val="single"/>
        </w:rPr>
        <w:t xml:space="preserve">Sunday, </w:t>
      </w:r>
      <w:r>
        <w:rPr>
          <w:rFonts w:ascii="Times New Roman" w:hAnsi="Times New Roman"/>
          <w:b/>
          <w:sz w:val="20"/>
          <w:szCs w:val="20"/>
          <w:u w:val="single"/>
        </w:rPr>
        <w:t>May 2</w:t>
      </w:r>
      <w:r w:rsidRPr="00BC21AF">
        <w:rPr>
          <w:rFonts w:ascii="Times New Roman" w:hAnsi="Times New Roman"/>
          <w:b/>
          <w:sz w:val="20"/>
          <w:szCs w:val="20"/>
          <w:u w:val="single"/>
        </w:rPr>
        <w:t xml:space="preserve"> </w:t>
      </w:r>
      <w:r w:rsidRPr="00BC21AF">
        <w:rPr>
          <w:rFonts w:ascii="Times New Roman" w:hAnsi="Times New Roman"/>
          <w:i/>
          <w:sz w:val="20"/>
          <w:szCs w:val="20"/>
          <w:u w:val="single"/>
        </w:rPr>
        <w:t>(Please note: no walk-thr</w:t>
      </w:r>
      <w:r>
        <w:rPr>
          <w:rFonts w:ascii="Times New Roman" w:hAnsi="Times New Roman"/>
          <w:i/>
          <w:sz w:val="20"/>
          <w:szCs w:val="20"/>
          <w:u w:val="single"/>
        </w:rPr>
        <w:t>ough</w:t>
      </w:r>
      <w:r w:rsidRPr="00BC21AF">
        <w:rPr>
          <w:rFonts w:ascii="Times New Roman" w:hAnsi="Times New Roman"/>
          <w:i/>
          <w:sz w:val="20"/>
          <w:szCs w:val="20"/>
          <w:u w:val="single"/>
        </w:rPr>
        <w:t>s)</w:t>
      </w:r>
    </w:p>
    <w:p w14:paraId="46301712"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Officials meeting</w:t>
      </w:r>
      <w:r w:rsidRPr="00BC21AF">
        <w:rPr>
          <w:rFonts w:ascii="Times New Roman" w:hAnsi="Times New Roman"/>
          <w:sz w:val="20"/>
          <w:szCs w:val="20"/>
        </w:rPr>
        <w:tab/>
        <w:t>9:30 a.m.</w:t>
      </w:r>
      <w:r w:rsidRPr="00BC21AF">
        <w:rPr>
          <w:rFonts w:ascii="Times New Roman" w:hAnsi="Times New Roman"/>
          <w:sz w:val="20"/>
          <w:szCs w:val="20"/>
        </w:rPr>
        <w:tab/>
        <w:t>Game Field</w:t>
      </w:r>
    </w:p>
    <w:p w14:paraId="3DF1F83D"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10:10 – 10:40 a.m.</w:t>
      </w:r>
      <w:r w:rsidRPr="00BC21AF">
        <w:rPr>
          <w:rFonts w:ascii="Times New Roman" w:hAnsi="Times New Roman"/>
          <w:sz w:val="20"/>
          <w:szCs w:val="20"/>
        </w:rPr>
        <w:tab/>
        <w:t>Game Field</w:t>
      </w:r>
    </w:p>
    <w:p w14:paraId="06CD08D1"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available for warmup</w:t>
      </w:r>
      <w:r w:rsidRPr="00BC21AF">
        <w:rPr>
          <w:rFonts w:ascii="Times New Roman" w:hAnsi="Times New Roman"/>
          <w:sz w:val="20"/>
          <w:szCs w:val="20"/>
        </w:rPr>
        <w:tab/>
        <w:t>11:07 a.m.</w:t>
      </w:r>
      <w:r w:rsidRPr="00BC21AF">
        <w:rPr>
          <w:rFonts w:ascii="Times New Roman" w:hAnsi="Times New Roman"/>
          <w:sz w:val="20"/>
          <w:szCs w:val="20"/>
        </w:rPr>
        <w:tab/>
        <w:t>Game Field</w:t>
      </w:r>
    </w:p>
    <w:p w14:paraId="02D7E670"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 xml:space="preserve">Game </w:t>
      </w:r>
      <w:r>
        <w:rPr>
          <w:rFonts w:ascii="Times New Roman" w:hAnsi="Times New Roman"/>
          <w:b/>
          <w:sz w:val="20"/>
          <w:szCs w:val="20"/>
        </w:rPr>
        <w:t>#3</w:t>
      </w:r>
      <w:r w:rsidRPr="00BC21AF">
        <w:rPr>
          <w:rFonts w:ascii="Times New Roman" w:hAnsi="Times New Roman"/>
          <w:sz w:val="20"/>
          <w:szCs w:val="20"/>
        </w:rPr>
        <w:t xml:space="preserve"> (</w:t>
      </w:r>
      <w:r w:rsidRPr="00BE43E2">
        <w:rPr>
          <w:rFonts w:ascii="Times New Roman" w:hAnsi="Times New Roman"/>
          <w:i/>
          <w:sz w:val="20"/>
          <w:szCs w:val="20"/>
          <w:highlight w:val="yellow"/>
        </w:rPr>
        <w:t>Team A</w:t>
      </w:r>
      <w:r>
        <w:rPr>
          <w:rFonts w:ascii="Times New Roman" w:hAnsi="Times New Roman"/>
          <w:i/>
          <w:sz w:val="20"/>
          <w:szCs w:val="20"/>
          <w:highlight w:val="yellow"/>
        </w:rPr>
        <w:t>/B</w:t>
      </w:r>
      <w:r w:rsidRPr="00BE43E2">
        <w:rPr>
          <w:rFonts w:ascii="Times New Roman" w:hAnsi="Times New Roman"/>
          <w:i/>
          <w:sz w:val="20"/>
          <w:szCs w:val="20"/>
          <w:highlight w:val="yellow"/>
        </w:rPr>
        <w:t xml:space="preserve"> vs. Team </w:t>
      </w:r>
      <w:r w:rsidRPr="00806442">
        <w:rPr>
          <w:rFonts w:ascii="Times New Roman" w:hAnsi="Times New Roman"/>
          <w:i/>
          <w:sz w:val="20"/>
          <w:szCs w:val="20"/>
          <w:highlight w:val="yellow"/>
        </w:rPr>
        <w:t>E</w:t>
      </w:r>
      <w:r w:rsidRPr="00BC21AF">
        <w:rPr>
          <w:rFonts w:ascii="Times New Roman" w:hAnsi="Times New Roman"/>
          <w:sz w:val="20"/>
          <w:szCs w:val="20"/>
        </w:rPr>
        <w:t>)</w:t>
      </w:r>
      <w:r w:rsidRPr="00BC21AF">
        <w:rPr>
          <w:rFonts w:ascii="Times New Roman" w:hAnsi="Times New Roman"/>
          <w:sz w:val="20"/>
          <w:szCs w:val="20"/>
        </w:rPr>
        <w:tab/>
        <w:t>Noon</w:t>
      </w:r>
      <w:r w:rsidRPr="00BC21AF">
        <w:rPr>
          <w:rFonts w:ascii="Times New Roman" w:hAnsi="Times New Roman"/>
          <w:sz w:val="20"/>
          <w:szCs w:val="20"/>
        </w:rPr>
        <w:tab/>
        <w:t>Game Field</w:t>
      </w:r>
    </w:p>
    <w:p w14:paraId="2FB0061E" w14:textId="77777777" w:rsidR="00380DA8" w:rsidRPr="00BC21AF" w:rsidRDefault="00380DA8" w:rsidP="00380DA8">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TBA</w:t>
      </w:r>
      <w:r w:rsidRPr="00BC21AF">
        <w:rPr>
          <w:rFonts w:ascii="Times New Roman" w:hAnsi="Times New Roman"/>
          <w:sz w:val="20"/>
          <w:szCs w:val="20"/>
        </w:rPr>
        <w:tab/>
        <w:t>Game Field</w:t>
      </w:r>
    </w:p>
    <w:p w14:paraId="0EE785EB" w14:textId="5FFE0210" w:rsidR="00380DA8" w:rsidRDefault="00380DA8" w:rsidP="00380DA8">
      <w:pPr>
        <w:tabs>
          <w:tab w:val="left" w:pos="3600"/>
          <w:tab w:val="left" w:pos="6120"/>
        </w:tabs>
        <w:rPr>
          <w:rFonts w:ascii="Times New Roman" w:hAnsi="Times New Roman"/>
          <w:sz w:val="20"/>
          <w:szCs w:val="20"/>
        </w:rPr>
      </w:pPr>
      <w:r w:rsidRPr="00BC21AF">
        <w:rPr>
          <w:rFonts w:ascii="Times New Roman" w:hAnsi="Times New Roman"/>
          <w:b/>
          <w:sz w:val="20"/>
          <w:szCs w:val="20"/>
        </w:rPr>
        <w:t xml:space="preserve">Game </w:t>
      </w:r>
      <w:r>
        <w:rPr>
          <w:rFonts w:ascii="Times New Roman" w:hAnsi="Times New Roman"/>
          <w:b/>
          <w:sz w:val="20"/>
          <w:szCs w:val="20"/>
        </w:rPr>
        <w:t>#4</w:t>
      </w:r>
      <w:r w:rsidRPr="00BC21AF">
        <w:rPr>
          <w:rFonts w:ascii="Times New Roman" w:hAnsi="Times New Roman"/>
          <w:sz w:val="20"/>
          <w:szCs w:val="20"/>
        </w:rPr>
        <w:t xml:space="preserve"> (</w:t>
      </w:r>
      <w:r w:rsidRPr="00BE43E2">
        <w:rPr>
          <w:rFonts w:ascii="Times New Roman" w:hAnsi="Times New Roman"/>
          <w:i/>
          <w:sz w:val="20"/>
          <w:szCs w:val="20"/>
          <w:highlight w:val="yellow"/>
        </w:rPr>
        <w:t>Team C</w:t>
      </w:r>
      <w:r>
        <w:rPr>
          <w:rFonts w:ascii="Times New Roman" w:hAnsi="Times New Roman"/>
          <w:i/>
          <w:sz w:val="20"/>
          <w:szCs w:val="20"/>
          <w:highlight w:val="yellow"/>
        </w:rPr>
        <w:t>/D</w:t>
      </w:r>
      <w:r w:rsidRPr="00BE43E2">
        <w:rPr>
          <w:rFonts w:ascii="Times New Roman" w:hAnsi="Times New Roman"/>
          <w:i/>
          <w:sz w:val="20"/>
          <w:szCs w:val="20"/>
          <w:highlight w:val="yellow"/>
        </w:rPr>
        <w:t xml:space="preserve"> vs. Team </w:t>
      </w:r>
      <w:r w:rsidRPr="00806442">
        <w:rPr>
          <w:rFonts w:ascii="Times New Roman" w:hAnsi="Times New Roman"/>
          <w:i/>
          <w:sz w:val="20"/>
          <w:szCs w:val="20"/>
          <w:highlight w:val="yellow"/>
        </w:rPr>
        <w:t>F</w:t>
      </w:r>
      <w:r w:rsidRPr="00BC21AF">
        <w:rPr>
          <w:rFonts w:ascii="Times New Roman" w:hAnsi="Times New Roman"/>
          <w:sz w:val="20"/>
          <w:szCs w:val="20"/>
        </w:rPr>
        <w:t>)</w:t>
      </w:r>
      <w:r w:rsidRPr="00BC21AF">
        <w:rPr>
          <w:rFonts w:ascii="Times New Roman" w:hAnsi="Times New Roman"/>
          <w:sz w:val="20"/>
          <w:szCs w:val="20"/>
        </w:rPr>
        <w:tab/>
      </w:r>
      <w:r>
        <w:rPr>
          <w:rFonts w:ascii="Times New Roman" w:hAnsi="Times New Roman"/>
          <w:sz w:val="20"/>
          <w:szCs w:val="20"/>
        </w:rPr>
        <w:t>3</w:t>
      </w:r>
      <w:r w:rsidRPr="00BC21AF">
        <w:rPr>
          <w:rFonts w:ascii="Times New Roman" w:hAnsi="Times New Roman"/>
          <w:sz w:val="20"/>
          <w:szCs w:val="20"/>
        </w:rPr>
        <w:t xml:space="preserve"> p.m.</w:t>
      </w:r>
      <w:r w:rsidRPr="00BC21AF">
        <w:rPr>
          <w:rFonts w:ascii="Times New Roman" w:hAnsi="Times New Roman"/>
          <w:sz w:val="20"/>
          <w:szCs w:val="20"/>
        </w:rPr>
        <w:tab/>
        <w:t>Game Field</w:t>
      </w:r>
    </w:p>
    <w:p w14:paraId="2EA1FADA" w14:textId="77777777" w:rsidR="00380DA8" w:rsidRDefault="00380DA8" w:rsidP="00380DA8">
      <w:pPr>
        <w:tabs>
          <w:tab w:val="left" w:pos="3600"/>
          <w:tab w:val="left" w:pos="6120"/>
        </w:tabs>
        <w:rPr>
          <w:rFonts w:ascii="Times New Roman" w:hAnsi="Times New Roman"/>
          <w:sz w:val="20"/>
          <w:szCs w:val="20"/>
        </w:rPr>
      </w:pPr>
    </w:p>
    <w:p w14:paraId="70CF3262"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Administrative Meeting</w:t>
      </w:r>
    </w:p>
    <w:p w14:paraId="57CCDAB4" w14:textId="4668AF17" w:rsidR="0060617D" w:rsidRPr="00BC21AF" w:rsidRDefault="0060617D" w:rsidP="0060617D">
      <w:pPr>
        <w:pStyle w:val="1"/>
        <w:ind w:left="0" w:firstLine="0"/>
        <w:rPr>
          <w:rFonts w:ascii="Times New Roman" w:hAnsi="Times New Roman"/>
          <w:spacing w:val="-2"/>
          <w:sz w:val="22"/>
          <w:szCs w:val="22"/>
          <w:highlight w:val="yellow"/>
        </w:rPr>
      </w:pPr>
      <w:r w:rsidRPr="00BC21AF">
        <w:rPr>
          <w:rFonts w:ascii="Times New Roman" w:hAnsi="Times New Roman"/>
          <w:spacing w:val="-2"/>
          <w:sz w:val="22"/>
          <w:szCs w:val="22"/>
        </w:rPr>
        <w:t>The administrative meeting will be conducted</w:t>
      </w:r>
      <w:r w:rsidR="00B06705">
        <w:rPr>
          <w:rFonts w:ascii="Times New Roman" w:hAnsi="Times New Roman"/>
          <w:spacing w:val="-2"/>
          <w:sz w:val="22"/>
          <w:szCs w:val="22"/>
        </w:rPr>
        <w:t xml:space="preserve"> virtually</w:t>
      </w:r>
      <w:r w:rsidRPr="00BC21AF">
        <w:rPr>
          <w:rFonts w:ascii="Times New Roman" w:hAnsi="Times New Roman"/>
          <w:spacing w:val="-2"/>
          <w:sz w:val="22"/>
          <w:szCs w:val="22"/>
        </w:rPr>
        <w:t xml:space="preserve"> </w:t>
      </w:r>
      <w:r w:rsidR="00B7333C" w:rsidRPr="00BC21AF">
        <w:rPr>
          <w:rFonts w:ascii="Times New Roman" w:hAnsi="Times New Roman"/>
          <w:spacing w:val="-2"/>
          <w:sz w:val="22"/>
          <w:szCs w:val="22"/>
        </w:rPr>
        <w:t xml:space="preserve">at </w:t>
      </w:r>
      <w:r w:rsidR="00B50F37">
        <w:rPr>
          <w:rFonts w:ascii="Times New Roman" w:hAnsi="Times New Roman"/>
          <w:spacing w:val="-2"/>
          <w:sz w:val="22"/>
          <w:szCs w:val="22"/>
          <w:highlight w:val="yellow"/>
        </w:rPr>
        <w:t>5</w:t>
      </w:r>
      <w:r w:rsidR="00B7333C" w:rsidRPr="00BC21AF">
        <w:rPr>
          <w:rFonts w:ascii="Times New Roman" w:hAnsi="Times New Roman"/>
          <w:spacing w:val="-2"/>
          <w:sz w:val="22"/>
          <w:szCs w:val="22"/>
          <w:highlight w:val="yellow"/>
        </w:rPr>
        <w:t xml:space="preserve"> </w:t>
      </w:r>
      <w:r w:rsidR="00CC23D0" w:rsidRPr="00BC21AF">
        <w:rPr>
          <w:rFonts w:ascii="Times New Roman" w:hAnsi="Times New Roman"/>
          <w:spacing w:val="-2"/>
          <w:sz w:val="22"/>
          <w:szCs w:val="22"/>
          <w:highlight w:val="yellow"/>
        </w:rPr>
        <w:t>p</w:t>
      </w:r>
      <w:r w:rsidR="00B7333C" w:rsidRPr="00BC21AF">
        <w:rPr>
          <w:rFonts w:ascii="Times New Roman" w:hAnsi="Times New Roman"/>
          <w:spacing w:val="-2"/>
          <w:sz w:val="22"/>
          <w:szCs w:val="22"/>
          <w:highlight w:val="yellow"/>
        </w:rPr>
        <w:t xml:space="preserve">.m. on </w:t>
      </w:r>
      <w:r w:rsidR="00CC23D0" w:rsidRPr="00BC21AF">
        <w:rPr>
          <w:rFonts w:ascii="Times New Roman" w:hAnsi="Times New Roman"/>
          <w:spacing w:val="-2"/>
          <w:sz w:val="22"/>
          <w:szCs w:val="22"/>
          <w:highlight w:val="yellow"/>
        </w:rPr>
        <w:t xml:space="preserve">(day) </w:t>
      </w:r>
      <w:r w:rsidRPr="00BC21AF">
        <w:rPr>
          <w:rFonts w:ascii="Times New Roman" w:hAnsi="Times New Roman"/>
          <w:spacing w:val="-2"/>
          <w:sz w:val="22"/>
          <w:szCs w:val="22"/>
          <w:highlight w:val="yellow"/>
        </w:rPr>
        <w:t xml:space="preserve">in </w:t>
      </w:r>
      <w:r w:rsidR="00CC23D0" w:rsidRPr="00BC21AF">
        <w:rPr>
          <w:rFonts w:ascii="Times New Roman" w:hAnsi="Times New Roman"/>
          <w:spacing w:val="-2"/>
          <w:sz w:val="22"/>
          <w:szCs w:val="22"/>
          <w:highlight w:val="yellow"/>
        </w:rPr>
        <w:t>(name of room)</w:t>
      </w:r>
      <w:r w:rsidRPr="00BC21AF">
        <w:rPr>
          <w:rFonts w:ascii="Times New Roman" w:hAnsi="Times New Roman"/>
          <w:spacing w:val="-2"/>
          <w:sz w:val="22"/>
          <w:szCs w:val="22"/>
          <w:highlight w:val="yellow"/>
        </w:rPr>
        <w:t>.</w:t>
      </w:r>
      <w:r w:rsidRPr="00BC21AF">
        <w:rPr>
          <w:rFonts w:ascii="Times New Roman" w:hAnsi="Times New Roman"/>
          <w:spacing w:val="-2"/>
          <w:sz w:val="22"/>
          <w:szCs w:val="22"/>
        </w:rPr>
        <w:t xml:space="preserve">  The purpose of the meeting is to review policies and procedures governing the conduct of the championship and to introduce the games committee.  The head coach and athletics administrator of each team must be present; the assistant coach(es) may attend.  Coaches must turn in the gate list to the NCAA </w:t>
      </w:r>
      <w:r w:rsidR="00190CE9" w:rsidRPr="00BC21AF">
        <w:rPr>
          <w:rFonts w:ascii="Times New Roman" w:hAnsi="Times New Roman"/>
          <w:spacing w:val="-2"/>
          <w:sz w:val="22"/>
          <w:szCs w:val="22"/>
        </w:rPr>
        <w:t>site representative</w:t>
      </w:r>
      <w:r w:rsidRPr="00BC21AF">
        <w:rPr>
          <w:rFonts w:ascii="Times New Roman" w:hAnsi="Times New Roman"/>
          <w:spacing w:val="-2"/>
          <w:sz w:val="22"/>
          <w:szCs w:val="22"/>
        </w:rPr>
        <w:t xml:space="preserve"> at this meeting.</w:t>
      </w:r>
    </w:p>
    <w:p w14:paraId="5C5A199A" w14:textId="77777777" w:rsidR="00B7333C" w:rsidRDefault="00B7333C" w:rsidP="0060617D">
      <w:pPr>
        <w:pStyle w:val="1"/>
        <w:ind w:left="0" w:firstLine="0"/>
        <w:rPr>
          <w:rFonts w:ascii="Times New Roman" w:hAnsi="Times New Roman"/>
          <w:sz w:val="22"/>
          <w:szCs w:val="22"/>
        </w:rPr>
      </w:pPr>
    </w:p>
    <w:p w14:paraId="4EB1B0CB" w14:textId="15DC801E" w:rsidR="00B06705" w:rsidRDefault="00B06705" w:rsidP="0060617D">
      <w:pPr>
        <w:pStyle w:val="1"/>
        <w:ind w:left="0" w:firstLine="0"/>
        <w:rPr>
          <w:rFonts w:ascii="Times New Roman" w:hAnsi="Times New Roman"/>
          <w:sz w:val="22"/>
          <w:szCs w:val="22"/>
        </w:rPr>
      </w:pPr>
      <w:r w:rsidRPr="00B06705">
        <w:rPr>
          <w:rFonts w:ascii="Times New Roman" w:hAnsi="Times New Roman"/>
          <w:sz w:val="22"/>
          <w:szCs w:val="22"/>
          <w:highlight w:val="yellow"/>
        </w:rPr>
        <w:t>Link to Virtual Administrative Meeting:</w:t>
      </w:r>
      <w:r>
        <w:rPr>
          <w:rFonts w:ascii="Times New Roman" w:hAnsi="Times New Roman"/>
          <w:sz w:val="22"/>
          <w:szCs w:val="22"/>
        </w:rPr>
        <w:t xml:space="preserve"> </w:t>
      </w:r>
    </w:p>
    <w:p w14:paraId="472BB512" w14:textId="77777777" w:rsidR="00B06705" w:rsidRPr="00BC21AF" w:rsidRDefault="00B06705" w:rsidP="0060617D">
      <w:pPr>
        <w:pStyle w:val="1"/>
        <w:ind w:left="0" w:firstLine="0"/>
        <w:rPr>
          <w:rFonts w:ascii="Times New Roman" w:hAnsi="Times New Roman"/>
          <w:sz w:val="22"/>
          <w:szCs w:val="22"/>
        </w:rPr>
      </w:pPr>
    </w:p>
    <w:p w14:paraId="43964AE6"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Practices</w:t>
      </w:r>
    </w:p>
    <w:p w14:paraId="77C44333" w14:textId="77777777" w:rsidR="0060617D" w:rsidRPr="00BC21AF" w:rsidRDefault="0060617D" w:rsidP="0060617D">
      <w:pPr>
        <w:pStyle w:val="1"/>
        <w:tabs>
          <w:tab w:val="clear" w:pos="1295"/>
          <w:tab w:val="clear" w:pos="4463"/>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ind w:left="0" w:firstLine="0"/>
        <w:rPr>
          <w:rFonts w:ascii="Times New Roman" w:hAnsi="Times New Roman"/>
          <w:sz w:val="22"/>
          <w:szCs w:val="22"/>
        </w:rPr>
      </w:pPr>
      <w:r w:rsidRPr="00BC21AF">
        <w:rPr>
          <w:rFonts w:ascii="Times New Roman" w:hAnsi="Times New Roman"/>
          <w:sz w:val="22"/>
          <w:szCs w:val="22"/>
        </w:rPr>
        <w:t xml:space="preserve">Teams will not be allowed to practice on the competition field earlier than the day before the competition.  Arrangements may be made to practice at an alternate facility two days before the competition, but the host institution is not obligated to assist with these arrangements.  </w:t>
      </w:r>
    </w:p>
    <w:p w14:paraId="3F530013" w14:textId="77777777" w:rsidR="0060617D" w:rsidRPr="00BC21AF" w:rsidRDefault="0060617D" w:rsidP="0060617D">
      <w:pPr>
        <w:pStyle w:val="1"/>
        <w:tabs>
          <w:tab w:val="clear" w:pos="1295"/>
          <w:tab w:val="clear" w:pos="4463"/>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ind w:left="0" w:firstLine="0"/>
        <w:rPr>
          <w:rFonts w:ascii="Times New Roman" w:hAnsi="Times New Roman"/>
          <w:sz w:val="22"/>
          <w:szCs w:val="22"/>
        </w:rPr>
      </w:pPr>
    </w:p>
    <w:p w14:paraId="6E36BF2D" w14:textId="5726C0E6" w:rsidR="0060617D" w:rsidRPr="00BC21AF" w:rsidRDefault="0060617D" w:rsidP="0060617D">
      <w:pPr>
        <w:pStyle w:val="1"/>
        <w:tabs>
          <w:tab w:val="clear" w:pos="1295"/>
          <w:tab w:val="clear" w:pos="4463"/>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ind w:left="0" w:firstLine="0"/>
        <w:rPr>
          <w:rFonts w:ascii="Times New Roman" w:hAnsi="Times New Roman"/>
          <w:sz w:val="22"/>
          <w:szCs w:val="22"/>
        </w:rPr>
      </w:pPr>
      <w:r w:rsidRPr="00BC21AF">
        <w:rPr>
          <w:rFonts w:ascii="Times New Roman" w:hAnsi="Times New Roman"/>
          <w:color w:val="000000"/>
          <w:sz w:val="22"/>
          <w:szCs w:val="22"/>
        </w:rPr>
        <w:t xml:space="preserve">Each team is allotted </w:t>
      </w:r>
      <w:r w:rsidR="000638BC">
        <w:rPr>
          <w:rFonts w:ascii="Times New Roman" w:hAnsi="Times New Roman"/>
          <w:color w:val="000000"/>
          <w:sz w:val="22"/>
          <w:szCs w:val="22"/>
        </w:rPr>
        <w:t>one hour and 30 minutes</w:t>
      </w:r>
      <w:r w:rsidR="003B1710" w:rsidRPr="00BC21AF">
        <w:rPr>
          <w:rFonts w:ascii="Times New Roman" w:hAnsi="Times New Roman"/>
          <w:color w:val="000000"/>
          <w:sz w:val="22"/>
          <w:szCs w:val="22"/>
        </w:rPr>
        <w:t xml:space="preserve"> for practice and </w:t>
      </w:r>
      <w:r w:rsidRPr="00BC21AF">
        <w:rPr>
          <w:rFonts w:ascii="Times New Roman" w:hAnsi="Times New Roman"/>
          <w:color w:val="000000"/>
          <w:sz w:val="22"/>
          <w:szCs w:val="22"/>
        </w:rPr>
        <w:t xml:space="preserve">30 minutes </w:t>
      </w:r>
      <w:r w:rsidR="003B1710" w:rsidRPr="00BC21AF">
        <w:rPr>
          <w:rFonts w:ascii="Times New Roman" w:hAnsi="Times New Roman"/>
          <w:color w:val="000000"/>
          <w:sz w:val="22"/>
          <w:szCs w:val="22"/>
        </w:rPr>
        <w:t>for walk-thr</w:t>
      </w:r>
      <w:r w:rsidR="003009E3">
        <w:rPr>
          <w:rFonts w:ascii="Times New Roman" w:hAnsi="Times New Roman"/>
          <w:color w:val="000000"/>
          <w:sz w:val="22"/>
          <w:szCs w:val="22"/>
        </w:rPr>
        <w:t>oughs</w:t>
      </w:r>
      <w:r w:rsidRPr="00BC21AF">
        <w:rPr>
          <w:rFonts w:ascii="Times New Roman" w:hAnsi="Times New Roman"/>
          <w:color w:val="000000"/>
          <w:sz w:val="22"/>
          <w:szCs w:val="22"/>
        </w:rPr>
        <w:t>.</w:t>
      </w:r>
      <w:r w:rsidR="004D5CC7">
        <w:rPr>
          <w:rFonts w:ascii="Times New Roman" w:hAnsi="Times New Roman"/>
          <w:b/>
          <w:sz w:val="22"/>
          <w:szCs w:val="22"/>
        </w:rPr>
        <w:t xml:space="preserve"> </w:t>
      </w:r>
      <w:r w:rsidRPr="00BC21AF">
        <w:rPr>
          <w:rFonts w:ascii="Times New Roman" w:hAnsi="Times New Roman"/>
          <w:sz w:val="22"/>
          <w:szCs w:val="22"/>
        </w:rPr>
        <w:t xml:space="preserve">Practices will be closed and supervised by the games committee.  The game clock will be used to time all practice sessions.  </w:t>
      </w:r>
    </w:p>
    <w:p w14:paraId="45511F3A" w14:textId="77777777" w:rsidR="0060617D" w:rsidRPr="00BC21AF" w:rsidRDefault="0060617D" w:rsidP="0060617D">
      <w:pPr>
        <w:pStyle w:val="1"/>
        <w:tabs>
          <w:tab w:val="clear" w:pos="1295"/>
          <w:tab w:val="clear" w:pos="4463"/>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ind w:left="0" w:firstLine="0"/>
        <w:rPr>
          <w:rFonts w:ascii="Times New Roman" w:hAnsi="Times New Roman"/>
          <w:sz w:val="22"/>
          <w:szCs w:val="22"/>
        </w:rPr>
      </w:pPr>
    </w:p>
    <w:p w14:paraId="5427D3E7"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Pregame</w:t>
      </w:r>
    </w:p>
    <w:p w14:paraId="16F92AF9" w14:textId="5D6A61CB" w:rsidR="0060617D" w:rsidRPr="00BC21AF" w:rsidRDefault="0060617D" w:rsidP="0060617D">
      <w:pPr>
        <w:pStyle w:val="a04BodyText"/>
        <w:ind w:firstLine="0"/>
        <w:rPr>
          <w:sz w:val="22"/>
          <w:szCs w:val="22"/>
        </w:rPr>
      </w:pPr>
      <w:r w:rsidRPr="00BC21AF">
        <w:rPr>
          <w:sz w:val="22"/>
          <w:szCs w:val="22"/>
        </w:rPr>
        <w:t xml:space="preserve">All teams are guaranteed 45 minutes of warmup on the game field with all pregame warmup activities confined to the half of the field that is assigned by the team’s game bench.  The music will begin when the clock is started for warmup.  The host </w:t>
      </w:r>
      <w:r w:rsidRPr="00BC21AF">
        <w:rPr>
          <w:sz w:val="22"/>
          <w:szCs w:val="22"/>
        </w:rPr>
        <w:lastRenderedPageBreak/>
        <w:t>institution will provide all music for the championship.  Interaction with the umpires can only occur at the scorer’s table with an NCAA</w:t>
      </w:r>
      <w:r w:rsidR="00B41160">
        <w:rPr>
          <w:sz w:val="22"/>
          <w:szCs w:val="22"/>
        </w:rPr>
        <w:t xml:space="preserve"> site</w:t>
      </w:r>
      <w:r w:rsidRPr="00BC21AF">
        <w:rPr>
          <w:sz w:val="22"/>
          <w:szCs w:val="22"/>
        </w:rPr>
        <w:t xml:space="preserve"> representative and both coaches present.</w:t>
      </w:r>
    </w:p>
    <w:p w14:paraId="6FF25511" w14:textId="77777777" w:rsidR="0060617D" w:rsidRPr="00BC21AF" w:rsidRDefault="0060617D" w:rsidP="0060617D">
      <w:pPr>
        <w:pStyle w:val="1"/>
        <w:rPr>
          <w:rFonts w:ascii="Times New Roman" w:hAnsi="Times New Roman"/>
          <w:sz w:val="22"/>
          <w:szCs w:val="22"/>
        </w:rPr>
      </w:pPr>
    </w:p>
    <w:p w14:paraId="3EB6595F" w14:textId="77777777" w:rsidR="0060617D" w:rsidRPr="00BC21AF" w:rsidRDefault="0060617D" w:rsidP="0060617D">
      <w:pPr>
        <w:pStyle w:val="1"/>
        <w:rPr>
          <w:rFonts w:ascii="Times New Roman" w:hAnsi="Times New Roman"/>
          <w:sz w:val="22"/>
          <w:szCs w:val="22"/>
        </w:rPr>
      </w:pPr>
    </w:p>
    <w:p w14:paraId="748F7670" w14:textId="51A7BCD0"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3</w:t>
      </w:r>
      <w:r w:rsidRPr="00BC21AF">
        <w:rPr>
          <w:rFonts w:ascii="Times New Roman" w:hAnsi="Times New Roman"/>
          <w:b/>
          <w:i/>
          <w:sz w:val="22"/>
          <w:szCs w:val="22"/>
        </w:rPr>
        <w:t xml:space="preserve"> – Championship Format</w:t>
      </w:r>
    </w:p>
    <w:p w14:paraId="3EBF9A3A" w14:textId="77777777" w:rsidR="0060617D" w:rsidRPr="00BC21AF" w:rsidRDefault="0060617D" w:rsidP="0060617D">
      <w:pPr>
        <w:pStyle w:val="1"/>
        <w:ind w:left="0" w:firstLine="0"/>
        <w:rPr>
          <w:rFonts w:ascii="Times New Roman" w:hAnsi="Times New Roman"/>
          <w:sz w:val="22"/>
          <w:szCs w:val="22"/>
        </w:rPr>
      </w:pPr>
    </w:p>
    <w:p w14:paraId="578C805B"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Bracket Format</w:t>
      </w:r>
    </w:p>
    <w:p w14:paraId="4425025E" w14:textId="15F2C782" w:rsidR="0060617D" w:rsidRPr="00BC21AF" w:rsidRDefault="0060617D" w:rsidP="0060617D">
      <w:pPr>
        <w:autoSpaceDE w:val="0"/>
        <w:autoSpaceDN w:val="0"/>
        <w:adjustRightInd w:val="0"/>
        <w:jc w:val="both"/>
        <w:rPr>
          <w:rFonts w:ascii="Times New Roman" w:hAnsi="Times New Roman"/>
          <w:sz w:val="22"/>
          <w:szCs w:val="22"/>
        </w:rPr>
      </w:pPr>
      <w:r w:rsidRPr="00BC21AF">
        <w:rPr>
          <w:rFonts w:ascii="Times New Roman" w:hAnsi="Times New Roman"/>
          <w:sz w:val="22"/>
          <w:szCs w:val="22"/>
        </w:rPr>
        <w:t xml:space="preserve">The championship provides for a </w:t>
      </w:r>
      <w:r w:rsidR="00085AD0">
        <w:rPr>
          <w:rFonts w:ascii="Times New Roman" w:hAnsi="Times New Roman"/>
          <w:sz w:val="22"/>
          <w:szCs w:val="22"/>
        </w:rPr>
        <w:t>12</w:t>
      </w:r>
      <w:r w:rsidRPr="00BC21AF">
        <w:rPr>
          <w:rFonts w:ascii="Times New Roman" w:hAnsi="Times New Roman"/>
          <w:sz w:val="22"/>
          <w:szCs w:val="22"/>
        </w:rPr>
        <w:t xml:space="preserve">-team, single elimination tournament. </w:t>
      </w:r>
      <w:r w:rsidR="00085AD0">
        <w:rPr>
          <w:rFonts w:ascii="Times New Roman" w:hAnsi="Times New Roman"/>
          <w:sz w:val="22"/>
          <w:szCs w:val="22"/>
        </w:rPr>
        <w:t xml:space="preserve"> </w:t>
      </w:r>
      <w:r w:rsidRPr="00BC21AF">
        <w:rPr>
          <w:rFonts w:ascii="Times New Roman" w:hAnsi="Times New Roman"/>
          <w:sz w:val="22"/>
          <w:szCs w:val="22"/>
        </w:rPr>
        <w:t xml:space="preserve">First- and second-round competition will be conducted on the campus of one of the competing institutions at </w:t>
      </w:r>
      <w:r w:rsidR="00085AD0">
        <w:rPr>
          <w:rFonts w:ascii="Times New Roman" w:hAnsi="Times New Roman"/>
          <w:sz w:val="22"/>
          <w:szCs w:val="22"/>
        </w:rPr>
        <w:t>two pre-determined</w:t>
      </w:r>
      <w:r w:rsidRPr="00BC21AF">
        <w:rPr>
          <w:rFonts w:ascii="Times New Roman" w:hAnsi="Times New Roman"/>
          <w:sz w:val="22"/>
          <w:szCs w:val="22"/>
        </w:rPr>
        <w:t xml:space="preserve"> sites.  The four advancing team</w:t>
      </w:r>
      <w:r w:rsidR="00030FC7" w:rsidRPr="00BC21AF">
        <w:rPr>
          <w:rFonts w:ascii="Times New Roman" w:hAnsi="Times New Roman"/>
          <w:sz w:val="22"/>
          <w:szCs w:val="22"/>
        </w:rPr>
        <w:t>s</w:t>
      </w:r>
      <w:r w:rsidRPr="00BC21AF">
        <w:rPr>
          <w:rFonts w:ascii="Times New Roman" w:hAnsi="Times New Roman"/>
          <w:sz w:val="22"/>
          <w:szCs w:val="22"/>
        </w:rPr>
        <w:t xml:space="preserve"> will compete at a pre-determined final site.</w:t>
      </w:r>
    </w:p>
    <w:p w14:paraId="5AD8ABC9" w14:textId="77777777" w:rsidR="0060617D" w:rsidRPr="00BC21AF" w:rsidRDefault="0060617D" w:rsidP="0060617D">
      <w:pPr>
        <w:autoSpaceDE w:val="0"/>
        <w:autoSpaceDN w:val="0"/>
        <w:adjustRightInd w:val="0"/>
        <w:jc w:val="both"/>
        <w:rPr>
          <w:rFonts w:ascii="Times New Roman" w:hAnsi="Times New Roman"/>
          <w:sz w:val="22"/>
          <w:szCs w:val="22"/>
        </w:rPr>
      </w:pPr>
    </w:p>
    <w:p w14:paraId="45431D7A" w14:textId="602DE07D" w:rsidR="0060617D" w:rsidRPr="00BC21AF" w:rsidRDefault="0060617D" w:rsidP="0060617D">
      <w:pPr>
        <w:autoSpaceDE w:val="0"/>
        <w:autoSpaceDN w:val="0"/>
        <w:adjustRightInd w:val="0"/>
        <w:jc w:val="both"/>
        <w:rPr>
          <w:rFonts w:ascii="Times New Roman" w:hAnsi="Times New Roman"/>
          <w:sz w:val="22"/>
          <w:szCs w:val="22"/>
        </w:rPr>
      </w:pPr>
      <w:r w:rsidRPr="00BC21AF">
        <w:rPr>
          <w:rFonts w:ascii="Times New Roman" w:hAnsi="Times New Roman"/>
          <w:sz w:val="22"/>
          <w:szCs w:val="22"/>
        </w:rPr>
        <w:t xml:space="preserve">The semifinal games will take place Friday, </w:t>
      </w:r>
      <w:r w:rsidR="00D461AA">
        <w:rPr>
          <w:rFonts w:ascii="Times New Roman" w:hAnsi="Times New Roman"/>
          <w:sz w:val="22"/>
          <w:szCs w:val="22"/>
        </w:rPr>
        <w:t>May 7</w:t>
      </w:r>
      <w:r w:rsidRPr="00BC21AF">
        <w:rPr>
          <w:rFonts w:ascii="Times New Roman" w:hAnsi="Times New Roman"/>
          <w:sz w:val="22"/>
          <w:szCs w:val="22"/>
        </w:rPr>
        <w:t xml:space="preserve">, and the championship game will be Sunday, </w:t>
      </w:r>
      <w:r w:rsidR="00D461AA">
        <w:rPr>
          <w:rFonts w:ascii="Times New Roman" w:hAnsi="Times New Roman"/>
          <w:sz w:val="22"/>
          <w:szCs w:val="22"/>
        </w:rPr>
        <w:t>May 9</w:t>
      </w:r>
      <w:r w:rsidRPr="00BC21AF">
        <w:rPr>
          <w:rFonts w:ascii="Times New Roman" w:hAnsi="Times New Roman"/>
          <w:sz w:val="22"/>
          <w:szCs w:val="22"/>
        </w:rPr>
        <w:t xml:space="preserve">. </w:t>
      </w:r>
    </w:p>
    <w:p w14:paraId="3ACEBAE5" w14:textId="77777777" w:rsidR="0060617D" w:rsidRPr="00BC21AF" w:rsidRDefault="0060617D" w:rsidP="0060617D">
      <w:pPr>
        <w:autoSpaceDE w:val="0"/>
        <w:autoSpaceDN w:val="0"/>
        <w:adjustRightInd w:val="0"/>
        <w:jc w:val="both"/>
        <w:rPr>
          <w:rFonts w:ascii="Times New Roman" w:hAnsi="Times New Roman"/>
          <w:sz w:val="22"/>
          <w:szCs w:val="22"/>
        </w:rPr>
      </w:pPr>
    </w:p>
    <w:p w14:paraId="27E4BA69"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Determination of Home/Away Teams</w:t>
      </w:r>
    </w:p>
    <w:p w14:paraId="3A56C2C8" w14:textId="659FBBBC" w:rsidR="005E2C70" w:rsidRPr="00BC21AF" w:rsidRDefault="005E2C70" w:rsidP="005E2C70">
      <w:pPr>
        <w:jc w:val="both"/>
        <w:rPr>
          <w:rFonts w:ascii="Times New Roman" w:hAnsi="Times New Roman"/>
          <w:color w:val="000000"/>
          <w:sz w:val="22"/>
          <w:szCs w:val="22"/>
        </w:rPr>
      </w:pPr>
      <w:r w:rsidRPr="00BC21AF">
        <w:rPr>
          <w:rFonts w:ascii="Times New Roman" w:hAnsi="Times New Roman"/>
          <w:color w:val="000000"/>
          <w:sz w:val="22"/>
          <w:szCs w:val="22"/>
        </w:rPr>
        <w:t xml:space="preserve">For all rounds of competition, teams will be designated as home or visitor by the </w:t>
      </w:r>
      <w:r w:rsidR="00422DE6">
        <w:rPr>
          <w:rFonts w:ascii="Times New Roman" w:hAnsi="Times New Roman"/>
          <w:color w:val="000000"/>
          <w:sz w:val="22"/>
          <w:szCs w:val="22"/>
        </w:rPr>
        <w:t>field hockey</w:t>
      </w:r>
      <w:r w:rsidRPr="00BC21AF">
        <w:rPr>
          <w:rFonts w:ascii="Times New Roman" w:hAnsi="Times New Roman"/>
          <w:color w:val="000000"/>
          <w:sz w:val="22"/>
          <w:szCs w:val="22"/>
        </w:rPr>
        <w:t xml:space="preserve"> committee. Each team must have two sets of shirts and socks; one light set and one dark set.  </w:t>
      </w:r>
    </w:p>
    <w:p w14:paraId="2D7B4395" w14:textId="77777777" w:rsidR="005E2C70" w:rsidRPr="00BC21AF" w:rsidRDefault="005E2C70" w:rsidP="005E2C70">
      <w:pPr>
        <w:jc w:val="both"/>
        <w:rPr>
          <w:rFonts w:ascii="Times New Roman" w:hAnsi="Times New Roman"/>
          <w:color w:val="000000"/>
          <w:sz w:val="22"/>
          <w:szCs w:val="22"/>
        </w:rPr>
      </w:pPr>
    </w:p>
    <w:p w14:paraId="6CDC6532" w14:textId="77777777" w:rsidR="005E2C70" w:rsidRPr="00BC21AF" w:rsidRDefault="005E2C70" w:rsidP="005E2C70">
      <w:pPr>
        <w:jc w:val="both"/>
        <w:rPr>
          <w:rFonts w:ascii="Times New Roman" w:hAnsi="Times New Roman"/>
          <w:color w:val="000000"/>
          <w:sz w:val="22"/>
          <w:szCs w:val="22"/>
        </w:rPr>
      </w:pPr>
      <w:r w:rsidRPr="00BC21AF">
        <w:rPr>
          <w:rFonts w:ascii="Times New Roman" w:hAnsi="Times New Roman"/>
          <w:color w:val="000000"/>
          <w:sz w:val="22"/>
          <w:szCs w:val="22"/>
        </w:rPr>
        <w:t>Teams are required to submit colors of uniform jersey, kilt, socks and goalie jersey to the games committee for each round of the championship. In turn, umpires will review the selected colors to ensure adequate contrast between the two competing teams.</w:t>
      </w:r>
    </w:p>
    <w:p w14:paraId="255365FC" w14:textId="77777777" w:rsidR="0060617D" w:rsidRPr="00BC21AF" w:rsidRDefault="0060617D" w:rsidP="0060617D">
      <w:pPr>
        <w:jc w:val="both"/>
        <w:rPr>
          <w:rFonts w:ascii="Times New Roman" w:hAnsi="Times New Roman"/>
          <w:sz w:val="22"/>
          <w:szCs w:val="22"/>
        </w:rPr>
      </w:pPr>
    </w:p>
    <w:p w14:paraId="0B7C35AA"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Lineups</w:t>
      </w:r>
    </w:p>
    <w:p w14:paraId="37236851" w14:textId="77777777" w:rsidR="0060617D" w:rsidRPr="00BC21AF" w:rsidRDefault="0060617D" w:rsidP="0060617D">
      <w:pPr>
        <w:jc w:val="both"/>
        <w:rPr>
          <w:rFonts w:ascii="Times New Roman" w:hAnsi="Times New Roman"/>
          <w:spacing w:val="-4"/>
          <w:sz w:val="22"/>
          <w:szCs w:val="22"/>
        </w:rPr>
      </w:pPr>
      <w:r w:rsidRPr="00BC21AF">
        <w:rPr>
          <w:rFonts w:ascii="Times New Roman" w:hAnsi="Times New Roman"/>
          <w:spacing w:val="-4"/>
          <w:sz w:val="22"/>
          <w:szCs w:val="22"/>
        </w:rPr>
        <w:t>Game rosters will be submitted and exchanged with 30 minutes on the game clock prior to the start of play.</w:t>
      </w:r>
    </w:p>
    <w:p w14:paraId="6465AFAF" w14:textId="77777777" w:rsidR="0060617D" w:rsidRPr="00BC21AF" w:rsidRDefault="0060617D" w:rsidP="0060617D">
      <w:pPr>
        <w:rPr>
          <w:rFonts w:ascii="Times New Roman" w:hAnsi="Times New Roman"/>
          <w:sz w:val="22"/>
          <w:szCs w:val="22"/>
        </w:rPr>
      </w:pPr>
    </w:p>
    <w:p w14:paraId="2C11B89F" w14:textId="77777777" w:rsidR="0060617D" w:rsidRPr="00BC21AF" w:rsidRDefault="0060617D" w:rsidP="0060617D">
      <w:pPr>
        <w:rPr>
          <w:rFonts w:ascii="Times New Roman" w:hAnsi="Times New Roman"/>
          <w:sz w:val="22"/>
          <w:szCs w:val="22"/>
        </w:rPr>
      </w:pPr>
    </w:p>
    <w:p w14:paraId="3EE482C1" w14:textId="3D28021F"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4</w:t>
      </w:r>
      <w:r w:rsidRPr="00BC21AF">
        <w:rPr>
          <w:rFonts w:ascii="Times New Roman" w:hAnsi="Times New Roman"/>
          <w:b/>
          <w:i/>
          <w:sz w:val="22"/>
          <w:szCs w:val="22"/>
        </w:rPr>
        <w:t xml:space="preserve"> – Championship Operations</w:t>
      </w:r>
    </w:p>
    <w:p w14:paraId="5F78FB88" w14:textId="77777777" w:rsidR="0060617D" w:rsidRPr="00BC21AF" w:rsidRDefault="0060617D" w:rsidP="0060617D">
      <w:pPr>
        <w:pStyle w:val="1"/>
        <w:ind w:left="0" w:firstLine="0"/>
        <w:rPr>
          <w:rFonts w:ascii="Times New Roman" w:hAnsi="Times New Roman"/>
          <w:sz w:val="22"/>
          <w:szCs w:val="22"/>
        </w:rPr>
      </w:pPr>
    </w:p>
    <w:p w14:paraId="3F566CF1"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Emergency/Evacuation Plan</w:t>
      </w:r>
    </w:p>
    <w:p w14:paraId="35FCE4C9" w14:textId="0BA5A651" w:rsidR="009173C5" w:rsidRPr="00BC21AF" w:rsidRDefault="009173C5" w:rsidP="0060617D">
      <w:pPr>
        <w:rPr>
          <w:rFonts w:ascii="Times New Roman" w:hAnsi="Times New Roman"/>
          <w:sz w:val="22"/>
          <w:szCs w:val="22"/>
          <w:highlight w:val="yellow"/>
          <w:u w:val="single"/>
        </w:rPr>
      </w:pPr>
      <w:r w:rsidRPr="00BC21AF">
        <w:rPr>
          <w:rFonts w:ascii="Times New Roman" w:hAnsi="Times New Roman"/>
          <w:sz w:val="22"/>
          <w:szCs w:val="22"/>
          <w:highlight w:val="yellow"/>
          <w:u w:val="single"/>
        </w:rPr>
        <w:t>INCLUDE SITE SPECIFIC SAFETY/SECURITY/EVACUATION INFORMATION</w:t>
      </w:r>
    </w:p>
    <w:p w14:paraId="74C6FD98" w14:textId="09319A79" w:rsidR="0060617D" w:rsidRPr="00BC21AF" w:rsidRDefault="0060617D" w:rsidP="0060617D">
      <w:pPr>
        <w:pStyle w:val="1"/>
        <w:ind w:left="0" w:firstLine="0"/>
        <w:rPr>
          <w:rFonts w:ascii="Times New Roman" w:hAnsi="Times New Roman"/>
          <w:sz w:val="22"/>
          <w:szCs w:val="22"/>
        </w:rPr>
      </w:pPr>
    </w:p>
    <w:p w14:paraId="10FB9899"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Hospitality</w:t>
      </w:r>
    </w:p>
    <w:p w14:paraId="42A7D2F5" w14:textId="3256F235" w:rsidR="009173C5" w:rsidRPr="00BC21AF" w:rsidRDefault="009173C5" w:rsidP="009173C5">
      <w:pPr>
        <w:pStyle w:val="1"/>
        <w:ind w:left="0" w:firstLine="0"/>
        <w:rPr>
          <w:rFonts w:ascii="Times New Roman" w:hAnsi="Times New Roman"/>
          <w:spacing w:val="-6"/>
          <w:sz w:val="22"/>
          <w:szCs w:val="22"/>
        </w:rPr>
      </w:pPr>
      <w:r w:rsidRPr="00BC21AF">
        <w:rPr>
          <w:rFonts w:ascii="Times New Roman" w:hAnsi="Times New Roman"/>
          <w:spacing w:val="-6"/>
          <w:sz w:val="22"/>
          <w:szCs w:val="22"/>
          <w:highlight w:val="yellow"/>
        </w:rPr>
        <w:t>IF APPLICABLE</w:t>
      </w:r>
    </w:p>
    <w:p w14:paraId="29A5CCBF" w14:textId="5B12604B" w:rsidR="0060617D" w:rsidRPr="00BC21AF" w:rsidRDefault="0060617D" w:rsidP="0060617D">
      <w:pPr>
        <w:pStyle w:val="1"/>
        <w:ind w:left="0" w:firstLine="0"/>
        <w:rPr>
          <w:rFonts w:ascii="Times New Roman" w:hAnsi="Times New Roman"/>
          <w:spacing w:val="-6"/>
          <w:sz w:val="22"/>
          <w:szCs w:val="22"/>
        </w:rPr>
      </w:pPr>
    </w:p>
    <w:p w14:paraId="58AC7B73"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National Anthem</w:t>
      </w:r>
    </w:p>
    <w:p w14:paraId="6C08D03A" w14:textId="77777777"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The National Anthem will be played before the first game of each day.</w:t>
      </w:r>
    </w:p>
    <w:p w14:paraId="29293F07" w14:textId="77777777" w:rsidR="0060617D" w:rsidRPr="00BC21AF" w:rsidRDefault="0060617D" w:rsidP="0060617D">
      <w:pPr>
        <w:pStyle w:val="1"/>
        <w:ind w:left="0" w:firstLine="0"/>
        <w:rPr>
          <w:rFonts w:ascii="Times New Roman" w:hAnsi="Times New Roman"/>
          <w:sz w:val="22"/>
          <w:szCs w:val="22"/>
        </w:rPr>
      </w:pPr>
    </w:p>
    <w:p w14:paraId="2E63B00F"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Officials</w:t>
      </w:r>
    </w:p>
    <w:p w14:paraId="4165F1FC" w14:textId="0431866F" w:rsidR="0060617D" w:rsidRPr="00BC21AF" w:rsidRDefault="0060617D" w:rsidP="0060617D">
      <w:pPr>
        <w:pStyle w:val="a04BodyLeadin"/>
        <w:spacing w:before="0"/>
        <w:rPr>
          <w:spacing w:val="-6"/>
          <w:sz w:val="22"/>
          <w:szCs w:val="22"/>
        </w:rPr>
      </w:pPr>
      <w:r w:rsidRPr="00BC21AF">
        <w:rPr>
          <w:spacing w:val="-6"/>
          <w:sz w:val="22"/>
          <w:szCs w:val="22"/>
          <w:u w:val="single"/>
        </w:rPr>
        <w:t>Selection/Assignments</w:t>
      </w:r>
      <w:r w:rsidRPr="00BC21AF">
        <w:rPr>
          <w:spacing w:val="-6"/>
          <w:sz w:val="22"/>
          <w:szCs w:val="22"/>
        </w:rPr>
        <w:t xml:space="preserve">. All umpires for all tournament games will be selected and assigned by the </w:t>
      </w:r>
      <w:r w:rsidR="00001C8A">
        <w:rPr>
          <w:spacing w:val="-6"/>
          <w:sz w:val="22"/>
          <w:szCs w:val="22"/>
        </w:rPr>
        <w:t>f</w:t>
      </w:r>
      <w:r w:rsidRPr="00BC21AF">
        <w:rPr>
          <w:spacing w:val="-6"/>
          <w:sz w:val="22"/>
          <w:szCs w:val="22"/>
        </w:rPr>
        <w:t xml:space="preserve">ield </w:t>
      </w:r>
      <w:r w:rsidR="00001C8A">
        <w:rPr>
          <w:spacing w:val="-6"/>
          <w:sz w:val="22"/>
          <w:szCs w:val="22"/>
        </w:rPr>
        <w:t>h</w:t>
      </w:r>
      <w:r w:rsidRPr="00BC21AF">
        <w:rPr>
          <w:spacing w:val="-6"/>
          <w:sz w:val="22"/>
          <w:szCs w:val="22"/>
        </w:rPr>
        <w:t xml:space="preserve">ockey </w:t>
      </w:r>
      <w:r w:rsidR="00001C8A">
        <w:rPr>
          <w:spacing w:val="-6"/>
          <w:sz w:val="22"/>
          <w:szCs w:val="22"/>
        </w:rPr>
        <w:t>c</w:t>
      </w:r>
      <w:r w:rsidRPr="00BC21AF">
        <w:rPr>
          <w:spacing w:val="-6"/>
          <w:sz w:val="22"/>
          <w:szCs w:val="22"/>
        </w:rPr>
        <w:t>ommittee in coordination with the NCAA national assign</w:t>
      </w:r>
      <w:r w:rsidR="00ED5F67" w:rsidRPr="00BC21AF">
        <w:rPr>
          <w:spacing w:val="-6"/>
          <w:sz w:val="22"/>
          <w:szCs w:val="22"/>
        </w:rPr>
        <w:t>o</w:t>
      </w:r>
      <w:r w:rsidRPr="00BC21AF">
        <w:rPr>
          <w:spacing w:val="-6"/>
          <w:sz w:val="22"/>
          <w:szCs w:val="22"/>
        </w:rPr>
        <w:t>r of officials. The umpires must be certified.</w:t>
      </w:r>
    </w:p>
    <w:p w14:paraId="7F0135C5" w14:textId="77777777" w:rsidR="0060617D" w:rsidRPr="00BC21AF" w:rsidRDefault="0060617D" w:rsidP="0060617D">
      <w:pPr>
        <w:pStyle w:val="a04BodyText"/>
        <w:spacing w:before="0"/>
        <w:ind w:left="360" w:firstLine="0"/>
        <w:rPr>
          <w:sz w:val="22"/>
          <w:szCs w:val="22"/>
        </w:rPr>
      </w:pPr>
    </w:p>
    <w:p w14:paraId="6C78D5FA" w14:textId="55B1CD9B" w:rsidR="0060617D" w:rsidRPr="00BC21AF" w:rsidRDefault="0060617D" w:rsidP="0060617D">
      <w:pPr>
        <w:pStyle w:val="a04BodyText"/>
        <w:spacing w:before="0"/>
        <w:ind w:firstLine="0"/>
        <w:rPr>
          <w:sz w:val="22"/>
          <w:szCs w:val="22"/>
        </w:rPr>
      </w:pPr>
      <w:r w:rsidRPr="00BC21AF">
        <w:rPr>
          <w:sz w:val="22"/>
          <w:szCs w:val="22"/>
        </w:rPr>
        <w:t>Two umpires shall be assigned to each game; in addition, a table umpire will be assigned to each game and shall have supervision over the timer</w:t>
      </w:r>
      <w:r w:rsidR="00001C8A">
        <w:rPr>
          <w:sz w:val="22"/>
          <w:szCs w:val="22"/>
        </w:rPr>
        <w:t xml:space="preserve">, </w:t>
      </w:r>
      <w:r w:rsidRPr="00BC21AF">
        <w:rPr>
          <w:sz w:val="22"/>
          <w:szCs w:val="22"/>
        </w:rPr>
        <w:t>scorer’s table and ball persons. A minimum of four, adult ball persons will be assigned to all</w:t>
      </w:r>
      <w:r w:rsidR="00001C8A">
        <w:rPr>
          <w:sz w:val="22"/>
          <w:szCs w:val="22"/>
        </w:rPr>
        <w:t xml:space="preserve"> </w:t>
      </w:r>
      <w:r w:rsidRPr="00BC21AF">
        <w:rPr>
          <w:sz w:val="22"/>
          <w:szCs w:val="22"/>
        </w:rPr>
        <w:t>games.</w:t>
      </w:r>
    </w:p>
    <w:p w14:paraId="72B5CAFB" w14:textId="77777777" w:rsidR="0060617D" w:rsidRPr="00BC21AF" w:rsidRDefault="0060617D" w:rsidP="0060617D">
      <w:pPr>
        <w:pStyle w:val="1"/>
        <w:ind w:left="0" w:firstLine="0"/>
        <w:rPr>
          <w:rFonts w:ascii="Times New Roman" w:hAnsi="Times New Roman"/>
          <w:sz w:val="22"/>
          <w:szCs w:val="22"/>
        </w:rPr>
      </w:pPr>
    </w:p>
    <w:p w14:paraId="4339066E"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Player Introductions</w:t>
      </w:r>
    </w:p>
    <w:p w14:paraId="723265A5" w14:textId="6D93C81E" w:rsidR="00EC122C" w:rsidRPr="00EC122C" w:rsidRDefault="00EC122C" w:rsidP="00EC122C">
      <w:pPr>
        <w:pStyle w:val="PlainText"/>
        <w:rPr>
          <w:rFonts w:ascii="Times New Roman" w:hAnsi="Times New Roman"/>
          <w:sz w:val="22"/>
          <w:szCs w:val="22"/>
        </w:rPr>
      </w:pPr>
      <w:r w:rsidRPr="00EC122C">
        <w:rPr>
          <w:rFonts w:ascii="Times New Roman" w:hAnsi="Times New Roman"/>
          <w:sz w:val="22"/>
          <w:szCs w:val="22"/>
        </w:rPr>
        <w:t xml:space="preserve">It is required that the following format be used in </w:t>
      </w:r>
      <w:r w:rsidR="001D650C">
        <w:rPr>
          <w:rFonts w:ascii="Times New Roman" w:hAnsi="Times New Roman"/>
          <w:sz w:val="22"/>
          <w:szCs w:val="22"/>
        </w:rPr>
        <w:t xml:space="preserve">all rounds of the </w:t>
      </w:r>
      <w:r w:rsidR="00DC4709">
        <w:rPr>
          <w:rFonts w:ascii="Times New Roman" w:hAnsi="Times New Roman"/>
          <w:sz w:val="22"/>
          <w:szCs w:val="22"/>
        </w:rPr>
        <w:t xml:space="preserve">NCAA </w:t>
      </w:r>
      <w:r w:rsidR="001D650C">
        <w:rPr>
          <w:rFonts w:ascii="Times New Roman" w:hAnsi="Times New Roman"/>
          <w:sz w:val="22"/>
          <w:szCs w:val="22"/>
        </w:rPr>
        <w:t>tournament this spring</w:t>
      </w:r>
      <w:r w:rsidRPr="00EC122C">
        <w:rPr>
          <w:rFonts w:ascii="Times New Roman" w:hAnsi="Times New Roman"/>
          <w:sz w:val="22"/>
          <w:szCs w:val="22"/>
        </w:rPr>
        <w:t>. The two teams organize into single file lines in front of their benches at their respective 40-yard lines. The captain of each team heads the line of players (both starters and nonstarters). At midfield, the teams, in single file, will turn 90 degrees and move towards their respective goals, maintaining social distance, wearing masks and ultimately forming a single line at center field facing the direction determined by the competition site. Once the teams have formed their line at midfield, the four officials will step out 20 yards while maintaining social distance from each other in masks at the 50</w:t>
      </w:r>
      <w:r w:rsidR="001D650C">
        <w:rPr>
          <w:rFonts w:ascii="Times New Roman" w:hAnsi="Times New Roman"/>
          <w:sz w:val="22"/>
          <w:szCs w:val="22"/>
        </w:rPr>
        <w:t>-</w:t>
      </w:r>
      <w:r w:rsidRPr="00EC122C">
        <w:rPr>
          <w:rFonts w:ascii="Times New Roman" w:hAnsi="Times New Roman"/>
          <w:sz w:val="22"/>
          <w:szCs w:val="22"/>
        </w:rPr>
        <w:t xml:space="preserve">yard line and face the same direction as the teams. The officials are the first to be announced. The announcer then introduces the “visiting” team’s nonstarters, followed by the starters, assistant coach(es), and head coach. The announcer introduces the “home” team using the same </w:t>
      </w:r>
      <w:r w:rsidRPr="00EC122C">
        <w:rPr>
          <w:rFonts w:ascii="Times New Roman" w:hAnsi="Times New Roman"/>
          <w:sz w:val="22"/>
          <w:szCs w:val="22"/>
        </w:rPr>
        <w:lastRenderedPageBreak/>
        <w:t>format. After both teams have been introduced and the national anthem has been played (prior to the first game of the day), the players should return to their respective benches to prepare for the start of the game.</w:t>
      </w:r>
    </w:p>
    <w:p w14:paraId="29DBEA33" w14:textId="77777777" w:rsidR="0060617D" w:rsidRPr="00BC21AF" w:rsidRDefault="0060617D" w:rsidP="0060617D">
      <w:pPr>
        <w:pStyle w:val="1"/>
        <w:ind w:left="0" w:firstLine="0"/>
        <w:rPr>
          <w:rFonts w:ascii="Times New Roman" w:hAnsi="Times New Roman"/>
          <w:sz w:val="22"/>
          <w:szCs w:val="22"/>
        </w:rPr>
      </w:pPr>
    </w:p>
    <w:p w14:paraId="74B46D7B"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Post-Championship Evaluations</w:t>
      </w:r>
    </w:p>
    <w:p w14:paraId="48D90869"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 xml:space="preserve">The NCAA will send evaluations to head coaches and athletics directors via email after competition.  It is important that we get your help in providing feedback. </w:t>
      </w:r>
      <w:r w:rsidRPr="00BC21AF">
        <w:rPr>
          <w:rFonts w:ascii="Times New Roman" w:hAnsi="Times New Roman"/>
          <w:sz w:val="22"/>
          <w:szCs w:val="22"/>
          <w:u w:val="single"/>
        </w:rPr>
        <w:t>We would appreciate if you could also share the survey link with your team</w:t>
      </w:r>
      <w:r w:rsidRPr="00BC21AF">
        <w:rPr>
          <w:rFonts w:ascii="Times New Roman" w:hAnsi="Times New Roman"/>
          <w:sz w:val="22"/>
          <w:szCs w:val="22"/>
        </w:rPr>
        <w:t xml:space="preserve">. Your responses will be held in confidence and used only to enhance the championship in the future. The survey should take less than five minutes to complete. </w:t>
      </w:r>
    </w:p>
    <w:p w14:paraId="4924803B" w14:textId="77777777" w:rsidR="0060617D" w:rsidRPr="00BC21AF" w:rsidRDefault="0060617D" w:rsidP="0060617D">
      <w:pPr>
        <w:pStyle w:val="1"/>
        <w:ind w:left="0" w:firstLine="0"/>
        <w:rPr>
          <w:rFonts w:ascii="Times New Roman" w:hAnsi="Times New Roman"/>
          <w:sz w:val="22"/>
          <w:szCs w:val="22"/>
        </w:rPr>
      </w:pPr>
    </w:p>
    <w:p w14:paraId="18583A57"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Scouting</w:t>
      </w:r>
    </w:p>
    <w:p w14:paraId="0BC2EC75" w14:textId="723DA895" w:rsidR="0060617D" w:rsidRPr="00BC21AF" w:rsidRDefault="00F27544" w:rsidP="0060617D">
      <w:pPr>
        <w:widowControl w:val="0"/>
        <w:tabs>
          <w:tab w:val="left" w:pos="720"/>
          <w:tab w:val="left" w:pos="403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sz w:val="22"/>
          <w:szCs w:val="22"/>
        </w:rPr>
      </w:pPr>
      <w:r>
        <w:rPr>
          <w:rFonts w:ascii="Times New Roman" w:hAnsi="Times New Roman"/>
          <w:sz w:val="22"/>
          <w:szCs w:val="22"/>
        </w:rPr>
        <w:t>No scout seats are available due to health and safety protocols.  Coaches cannot be in the seating area with Tier 3 spectators.</w:t>
      </w:r>
      <w:r w:rsidR="003F27A7">
        <w:rPr>
          <w:rFonts w:ascii="Times New Roman" w:hAnsi="Times New Roman"/>
          <w:sz w:val="22"/>
          <w:szCs w:val="22"/>
        </w:rPr>
        <w:t xml:space="preserve"> All teams will receive film of each game.</w:t>
      </w:r>
    </w:p>
    <w:p w14:paraId="7DBFEAEE" w14:textId="2024293A" w:rsidR="005E2C70" w:rsidRPr="00BC21AF" w:rsidRDefault="005E2C70" w:rsidP="0060617D">
      <w:pPr>
        <w:widowControl w:val="0"/>
        <w:tabs>
          <w:tab w:val="left" w:pos="720"/>
          <w:tab w:val="left" w:pos="403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sz w:val="22"/>
          <w:szCs w:val="22"/>
        </w:rPr>
      </w:pPr>
    </w:p>
    <w:p w14:paraId="60003485" w14:textId="7658A8D5" w:rsidR="005E2C70" w:rsidRPr="00BC21AF" w:rsidRDefault="005E2C70" w:rsidP="005E2C70">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 xml:space="preserve">Video </w:t>
      </w:r>
      <w:r w:rsidR="00C60C81">
        <w:rPr>
          <w:rFonts w:ascii="Times New Roman" w:hAnsi="Times New Roman"/>
          <w:b/>
          <w:bCs/>
          <w:sz w:val="22"/>
          <w:szCs w:val="22"/>
        </w:rPr>
        <w:t>Referral</w:t>
      </w:r>
    </w:p>
    <w:p w14:paraId="264E687E" w14:textId="2451ED1E" w:rsidR="005E2C70" w:rsidRDefault="005E2C70" w:rsidP="00C17437">
      <w:pPr>
        <w:pStyle w:val="1"/>
        <w:ind w:left="0" w:firstLine="0"/>
        <w:rPr>
          <w:rFonts w:ascii="Times New Roman" w:hAnsi="Times New Roman"/>
          <w:sz w:val="22"/>
          <w:szCs w:val="22"/>
        </w:rPr>
      </w:pPr>
      <w:r w:rsidRPr="00BC21AF">
        <w:rPr>
          <w:rFonts w:ascii="Times New Roman" w:hAnsi="Times New Roman"/>
          <w:sz w:val="22"/>
          <w:szCs w:val="22"/>
        </w:rPr>
        <w:t xml:space="preserve">Video </w:t>
      </w:r>
      <w:r w:rsidR="00C60C81">
        <w:rPr>
          <w:rFonts w:ascii="Times New Roman" w:hAnsi="Times New Roman"/>
          <w:sz w:val="22"/>
          <w:szCs w:val="22"/>
        </w:rPr>
        <w:t>referral</w:t>
      </w:r>
      <w:r w:rsidRPr="00BC21AF">
        <w:rPr>
          <w:rFonts w:ascii="Times New Roman" w:hAnsi="Times New Roman"/>
          <w:sz w:val="22"/>
          <w:szCs w:val="22"/>
        </w:rPr>
        <w:t xml:space="preserve"> may be used during preliminary</w:t>
      </w:r>
      <w:r w:rsidR="002554CC">
        <w:rPr>
          <w:rFonts w:ascii="Times New Roman" w:hAnsi="Times New Roman"/>
          <w:sz w:val="22"/>
          <w:szCs w:val="22"/>
        </w:rPr>
        <w:t>-</w:t>
      </w:r>
      <w:r w:rsidRPr="00BC21AF">
        <w:rPr>
          <w:rFonts w:ascii="Times New Roman" w:hAnsi="Times New Roman"/>
          <w:sz w:val="22"/>
          <w:szCs w:val="22"/>
        </w:rPr>
        <w:t xml:space="preserve">round games. The NCAA site representative will confirm use of video review, if applicable, during the administrative meeting. </w:t>
      </w:r>
    </w:p>
    <w:p w14:paraId="7602588F" w14:textId="530C5CC9" w:rsidR="00C17437" w:rsidRDefault="00C17437" w:rsidP="00C17437">
      <w:pPr>
        <w:pStyle w:val="1"/>
        <w:ind w:left="0" w:firstLine="0"/>
        <w:rPr>
          <w:rFonts w:ascii="Times New Roman" w:hAnsi="Times New Roman"/>
          <w:sz w:val="22"/>
          <w:szCs w:val="22"/>
        </w:rPr>
      </w:pPr>
    </w:p>
    <w:p w14:paraId="1C506828" w14:textId="3EC50F00" w:rsidR="00C17437" w:rsidRPr="00C17437" w:rsidRDefault="00C17437" w:rsidP="00C17437">
      <w:pPr>
        <w:pStyle w:val="1"/>
        <w:ind w:left="0" w:firstLine="0"/>
        <w:rPr>
          <w:rFonts w:ascii="Times New Roman" w:hAnsi="Times New Roman"/>
          <w:sz w:val="22"/>
          <w:szCs w:val="22"/>
        </w:rPr>
      </w:pPr>
      <w:r w:rsidRPr="00C17437">
        <w:rPr>
          <w:rFonts w:ascii="Times New Roman" w:hAnsi="Times New Roman"/>
          <w:sz w:val="22"/>
          <w:szCs w:val="22"/>
        </w:rPr>
        <w:t xml:space="preserve">Complete information regarding video referral protocol is in Appendix A of </w:t>
      </w:r>
      <w:r w:rsidRPr="00C17437">
        <w:rPr>
          <w:rFonts w:ascii="Times New Roman" w:hAnsi="Times New Roman"/>
          <w:bCs/>
          <w:sz w:val="22"/>
          <w:szCs w:val="22"/>
        </w:rPr>
        <w:t xml:space="preserve">the </w:t>
      </w:r>
      <w:hyperlink r:id="rId11" w:history="1">
        <w:r w:rsidRPr="00C17437">
          <w:rPr>
            <w:rStyle w:val="Hyperlink"/>
            <w:rFonts w:ascii="Times New Roman" w:hAnsi="Times New Roman"/>
            <w:bCs/>
            <w:sz w:val="22"/>
            <w:szCs w:val="22"/>
          </w:rPr>
          <w:t>20</w:t>
        </w:r>
        <w:r w:rsidR="008A632C">
          <w:rPr>
            <w:rStyle w:val="Hyperlink"/>
            <w:rFonts w:ascii="Times New Roman" w:hAnsi="Times New Roman"/>
            <w:bCs/>
            <w:sz w:val="22"/>
            <w:szCs w:val="22"/>
          </w:rPr>
          <w:t>20</w:t>
        </w:r>
        <w:r w:rsidRPr="00C17437">
          <w:rPr>
            <w:rStyle w:val="Hyperlink"/>
            <w:rFonts w:ascii="Times New Roman" w:hAnsi="Times New Roman"/>
            <w:bCs/>
            <w:sz w:val="22"/>
            <w:szCs w:val="22"/>
          </w:rPr>
          <w:t>-2</w:t>
        </w:r>
        <w:r w:rsidR="008A632C">
          <w:rPr>
            <w:rStyle w:val="Hyperlink"/>
            <w:rFonts w:ascii="Times New Roman" w:hAnsi="Times New Roman"/>
            <w:bCs/>
            <w:sz w:val="22"/>
            <w:szCs w:val="22"/>
          </w:rPr>
          <w:t>1</w:t>
        </w:r>
        <w:r w:rsidRPr="00C17437">
          <w:rPr>
            <w:rStyle w:val="Hyperlink"/>
            <w:rFonts w:ascii="Times New Roman" w:hAnsi="Times New Roman"/>
            <w:bCs/>
            <w:sz w:val="22"/>
            <w:szCs w:val="22"/>
          </w:rPr>
          <w:t xml:space="preserve"> NCAA Field Hockey Rules Modifications</w:t>
        </w:r>
      </w:hyperlink>
      <w:r w:rsidRPr="00C17437">
        <w:rPr>
          <w:rFonts w:ascii="Times New Roman" w:hAnsi="Times New Roman"/>
          <w:sz w:val="22"/>
          <w:szCs w:val="22"/>
        </w:rPr>
        <w:t>.</w:t>
      </w:r>
    </w:p>
    <w:p w14:paraId="0D21E996" w14:textId="77777777" w:rsidR="0060617D" w:rsidRPr="00BC21AF" w:rsidRDefault="0060617D" w:rsidP="0060617D">
      <w:pPr>
        <w:pStyle w:val="1"/>
        <w:ind w:left="0" w:firstLine="0"/>
        <w:rPr>
          <w:rFonts w:ascii="Times New Roman" w:hAnsi="Times New Roman"/>
          <w:sz w:val="22"/>
          <w:szCs w:val="22"/>
        </w:rPr>
      </w:pPr>
    </w:p>
    <w:p w14:paraId="690ADBA8"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Videotaping</w:t>
      </w:r>
    </w:p>
    <w:p w14:paraId="0136B3EE" w14:textId="62BC0A50" w:rsidR="00083C9E" w:rsidRPr="00BC21AF" w:rsidRDefault="0060617D" w:rsidP="00083C9E">
      <w:pPr>
        <w:jc w:val="both"/>
        <w:rPr>
          <w:rFonts w:ascii="Times New Roman" w:hAnsi="Times New Roman"/>
          <w:b/>
          <w:iCs/>
          <w:sz w:val="22"/>
          <w:szCs w:val="22"/>
        </w:rPr>
      </w:pPr>
      <w:r w:rsidRPr="00BC21AF">
        <w:rPr>
          <w:rFonts w:ascii="Times New Roman" w:hAnsi="Times New Roman"/>
          <w:sz w:val="22"/>
          <w:szCs w:val="22"/>
        </w:rPr>
        <w:t xml:space="preserve">Each participating team is automatically authorized to videotape </w:t>
      </w:r>
      <w:r w:rsidR="005E2C70" w:rsidRPr="00BC21AF">
        <w:rPr>
          <w:rFonts w:ascii="Times New Roman" w:hAnsi="Times New Roman"/>
          <w:sz w:val="22"/>
          <w:szCs w:val="22"/>
        </w:rPr>
        <w:t>all</w:t>
      </w:r>
      <w:r w:rsidRPr="00BC21AF">
        <w:rPr>
          <w:rFonts w:ascii="Times New Roman" w:hAnsi="Times New Roman"/>
          <w:sz w:val="22"/>
          <w:szCs w:val="22"/>
        </w:rPr>
        <w:t xml:space="preserve"> games</w:t>
      </w:r>
      <w:r w:rsidR="00303AF7" w:rsidRPr="00BC21AF">
        <w:rPr>
          <w:rFonts w:ascii="Times New Roman" w:hAnsi="Times New Roman"/>
          <w:sz w:val="22"/>
          <w:szCs w:val="22"/>
        </w:rPr>
        <w:t xml:space="preserve"> if space allows at the host site</w:t>
      </w:r>
      <w:r w:rsidRPr="00BC21AF">
        <w:rPr>
          <w:rFonts w:ascii="Times New Roman" w:hAnsi="Times New Roman"/>
          <w:sz w:val="22"/>
          <w:szCs w:val="22"/>
        </w:rPr>
        <w:t>.</w:t>
      </w:r>
      <w:r w:rsidR="00C17437">
        <w:rPr>
          <w:rFonts w:ascii="Times New Roman" w:hAnsi="Times New Roman"/>
          <w:sz w:val="22"/>
          <w:szCs w:val="22"/>
        </w:rPr>
        <w:t xml:space="preserve"> </w:t>
      </w:r>
      <w:r w:rsidR="00083C9E" w:rsidRPr="00BC21AF">
        <w:rPr>
          <w:rFonts w:ascii="Times New Roman" w:hAnsi="Times New Roman"/>
          <w:iCs/>
          <w:sz w:val="22"/>
          <w:szCs w:val="22"/>
        </w:rPr>
        <w:t>To guarantee all competing teams access to quality game film from a preferred camera location, the committee requires that host schools for all rounds of the championship film, code (for game analysis), and share all games contested at its site. Host schools will also manage the game film upload to the film exchange server (TeamXSt</w:t>
      </w:r>
      <w:r w:rsidR="00C17437">
        <w:rPr>
          <w:rFonts w:ascii="Times New Roman" w:hAnsi="Times New Roman"/>
          <w:iCs/>
          <w:sz w:val="22"/>
          <w:szCs w:val="22"/>
        </w:rPr>
        <w:t>ream</w:t>
      </w:r>
      <w:r w:rsidR="00083C9E" w:rsidRPr="00BC21AF">
        <w:rPr>
          <w:rFonts w:ascii="Times New Roman" w:hAnsi="Times New Roman"/>
          <w:iCs/>
          <w:sz w:val="22"/>
          <w:szCs w:val="22"/>
        </w:rPr>
        <w:t>). Participating teams may film on their own as space is available and as designated by the host school.</w:t>
      </w:r>
      <w:r w:rsidR="00083C9E" w:rsidRPr="00BC21AF">
        <w:rPr>
          <w:rFonts w:ascii="Times New Roman" w:hAnsi="Times New Roman"/>
        </w:rPr>
        <w:t xml:space="preserve">   </w:t>
      </w:r>
    </w:p>
    <w:p w14:paraId="040544EA" w14:textId="2779A835" w:rsidR="0060617D" w:rsidRPr="00BC21AF" w:rsidRDefault="0060617D" w:rsidP="0060617D">
      <w:pPr>
        <w:pStyle w:val="a04BodyText"/>
        <w:spacing w:before="0"/>
        <w:ind w:firstLine="0"/>
        <w:rPr>
          <w:sz w:val="22"/>
          <w:szCs w:val="22"/>
        </w:rPr>
      </w:pPr>
    </w:p>
    <w:p w14:paraId="593171F7" w14:textId="0FE95B82" w:rsidR="0060617D" w:rsidRPr="00BC21AF" w:rsidRDefault="0060617D" w:rsidP="0060617D">
      <w:pPr>
        <w:pStyle w:val="a04BodyText"/>
        <w:spacing w:before="0"/>
        <w:ind w:firstLine="0"/>
        <w:rPr>
          <w:sz w:val="22"/>
          <w:szCs w:val="22"/>
        </w:rPr>
      </w:pPr>
      <w:r w:rsidRPr="00BC21AF">
        <w:rPr>
          <w:sz w:val="22"/>
          <w:szCs w:val="22"/>
        </w:rPr>
        <w:t xml:space="preserve">Institutions that bring along a videographer for institutional highlight show purposes may receive a credential.  Cage cameras for institutional highlight shows must be approved by the </w:t>
      </w:r>
      <w:r w:rsidR="0078042E">
        <w:rPr>
          <w:sz w:val="22"/>
          <w:szCs w:val="22"/>
        </w:rPr>
        <w:t>f</w:t>
      </w:r>
      <w:r w:rsidRPr="00BC21AF">
        <w:rPr>
          <w:sz w:val="22"/>
          <w:szCs w:val="22"/>
        </w:rPr>
        <w:t xml:space="preserve">ield </w:t>
      </w:r>
      <w:r w:rsidR="0078042E">
        <w:rPr>
          <w:sz w:val="22"/>
          <w:szCs w:val="22"/>
        </w:rPr>
        <w:t>h</w:t>
      </w:r>
      <w:r w:rsidRPr="00BC21AF">
        <w:rPr>
          <w:sz w:val="22"/>
          <w:szCs w:val="22"/>
        </w:rPr>
        <w:t xml:space="preserve">ockey </w:t>
      </w:r>
      <w:r w:rsidR="0078042E">
        <w:rPr>
          <w:sz w:val="22"/>
          <w:szCs w:val="22"/>
        </w:rPr>
        <w:t>c</w:t>
      </w:r>
      <w:r w:rsidRPr="00BC21AF">
        <w:rPr>
          <w:sz w:val="22"/>
          <w:szCs w:val="22"/>
        </w:rPr>
        <w:t>ommittee.  These cameras must have NO AUDIO and must be removed after the institution’s game.</w:t>
      </w:r>
    </w:p>
    <w:p w14:paraId="58EDE9F8" w14:textId="77777777" w:rsidR="0060617D" w:rsidRPr="00BC21AF" w:rsidRDefault="0060617D" w:rsidP="0060617D">
      <w:pPr>
        <w:pStyle w:val="a04BodyText"/>
        <w:spacing w:before="0"/>
        <w:ind w:firstLine="0"/>
        <w:rPr>
          <w:sz w:val="22"/>
          <w:szCs w:val="22"/>
        </w:rPr>
      </w:pPr>
    </w:p>
    <w:p w14:paraId="3A35B5BF" w14:textId="77777777" w:rsidR="0060617D" w:rsidRPr="00BC21AF" w:rsidRDefault="0060617D" w:rsidP="0060617D">
      <w:pPr>
        <w:pStyle w:val="a04BodyText"/>
        <w:spacing w:before="0"/>
        <w:ind w:firstLine="0"/>
        <w:rPr>
          <w:sz w:val="22"/>
          <w:szCs w:val="22"/>
        </w:rPr>
      </w:pPr>
      <w:r w:rsidRPr="00BC21AF">
        <w:rPr>
          <w:sz w:val="22"/>
          <w:szCs w:val="22"/>
        </w:rPr>
        <w:t>Institutions are permitted to duplicate championship competition by their teams or their individual student-athletes for archival, coaching or instructional purposes. Each institution is permitted to use one camera.</w:t>
      </w:r>
    </w:p>
    <w:p w14:paraId="398A3462" w14:textId="77777777" w:rsidR="0060617D" w:rsidRPr="00BC21AF" w:rsidRDefault="0060617D" w:rsidP="0060617D">
      <w:pPr>
        <w:pStyle w:val="a04BodyText"/>
        <w:spacing w:before="0"/>
        <w:ind w:firstLine="0"/>
        <w:rPr>
          <w:b/>
          <w:bCs/>
          <w:sz w:val="22"/>
          <w:szCs w:val="22"/>
        </w:rPr>
      </w:pPr>
    </w:p>
    <w:p w14:paraId="0A2AD2F2" w14:textId="4A51A918" w:rsidR="0060617D" w:rsidRPr="00BC21AF" w:rsidRDefault="0060617D" w:rsidP="0060617D">
      <w:pPr>
        <w:pStyle w:val="a04BodyText"/>
        <w:spacing w:before="0"/>
        <w:ind w:firstLine="0"/>
        <w:rPr>
          <w:bCs/>
          <w:sz w:val="22"/>
          <w:szCs w:val="22"/>
        </w:rPr>
      </w:pPr>
      <w:r w:rsidRPr="00BC21AF">
        <w:rPr>
          <w:bCs/>
          <w:sz w:val="22"/>
          <w:szCs w:val="22"/>
        </w:rPr>
        <w:t>The videotapes may not be us</w:t>
      </w:r>
      <w:r w:rsidR="005E2C70" w:rsidRPr="00BC21AF">
        <w:rPr>
          <w:bCs/>
          <w:sz w:val="22"/>
          <w:szCs w:val="22"/>
        </w:rPr>
        <w:t>ed for any commercial purposes.</w:t>
      </w:r>
    </w:p>
    <w:p w14:paraId="27EB3EEB" w14:textId="28DD4E31" w:rsidR="0060617D" w:rsidRDefault="0060617D" w:rsidP="0060617D">
      <w:pPr>
        <w:pStyle w:val="a04BodyText"/>
        <w:spacing w:before="0"/>
        <w:ind w:firstLine="0"/>
        <w:rPr>
          <w:sz w:val="22"/>
          <w:szCs w:val="22"/>
        </w:rPr>
      </w:pPr>
    </w:p>
    <w:p w14:paraId="4D0D6373" w14:textId="15AD0EB8" w:rsidR="008A632C" w:rsidRDefault="008A632C" w:rsidP="0060617D">
      <w:pPr>
        <w:pStyle w:val="a04BodyText"/>
        <w:spacing w:before="0"/>
        <w:ind w:firstLine="0"/>
        <w:rPr>
          <w:sz w:val="22"/>
          <w:szCs w:val="22"/>
        </w:rPr>
      </w:pPr>
    </w:p>
    <w:p w14:paraId="06D98F46" w14:textId="69C83E3E"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5</w:t>
      </w:r>
      <w:r w:rsidRPr="00BC21AF">
        <w:rPr>
          <w:rFonts w:ascii="Times New Roman" w:hAnsi="Times New Roman"/>
          <w:b/>
          <w:i/>
          <w:sz w:val="22"/>
          <w:szCs w:val="22"/>
        </w:rPr>
        <w:t xml:space="preserve"> – Competition Site</w:t>
      </w:r>
    </w:p>
    <w:p w14:paraId="635A11FF" w14:textId="77777777" w:rsidR="0060617D" w:rsidRPr="00BC21AF" w:rsidRDefault="0060617D" w:rsidP="0060617D">
      <w:pPr>
        <w:pStyle w:val="1"/>
        <w:ind w:left="0" w:firstLine="0"/>
        <w:rPr>
          <w:rFonts w:ascii="Times New Roman" w:hAnsi="Times New Roman"/>
          <w:sz w:val="22"/>
          <w:szCs w:val="22"/>
        </w:rPr>
      </w:pPr>
    </w:p>
    <w:p w14:paraId="11714BDD"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Competition Site Maps</w:t>
      </w:r>
    </w:p>
    <w:p w14:paraId="42782A29" w14:textId="0B697692"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 xml:space="preserve">Please see </w:t>
      </w:r>
      <w:r w:rsidRPr="00BC21AF">
        <w:rPr>
          <w:rFonts w:ascii="Times New Roman" w:hAnsi="Times New Roman"/>
          <w:b/>
          <w:sz w:val="22"/>
          <w:szCs w:val="22"/>
        </w:rPr>
        <w:t xml:space="preserve">APPENDIX </w:t>
      </w:r>
      <w:r w:rsidR="0062127D" w:rsidRPr="00BC21AF">
        <w:rPr>
          <w:rFonts w:ascii="Times New Roman" w:hAnsi="Times New Roman"/>
          <w:b/>
          <w:sz w:val="22"/>
          <w:szCs w:val="22"/>
        </w:rPr>
        <w:t>A</w:t>
      </w:r>
      <w:r w:rsidRPr="00BC21AF">
        <w:rPr>
          <w:rFonts w:ascii="Times New Roman" w:hAnsi="Times New Roman"/>
          <w:b/>
          <w:sz w:val="22"/>
          <w:szCs w:val="22"/>
        </w:rPr>
        <w:t xml:space="preserve">.  </w:t>
      </w:r>
    </w:p>
    <w:p w14:paraId="16F64EAC" w14:textId="77777777" w:rsidR="0060617D" w:rsidRPr="00BC21AF" w:rsidRDefault="0060617D" w:rsidP="0060617D">
      <w:pPr>
        <w:pStyle w:val="1"/>
        <w:ind w:left="0" w:firstLine="0"/>
        <w:rPr>
          <w:rFonts w:ascii="Times New Roman" w:hAnsi="Times New Roman"/>
          <w:sz w:val="22"/>
          <w:szCs w:val="22"/>
        </w:rPr>
      </w:pPr>
    </w:p>
    <w:p w14:paraId="0234E5EB"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9B047C">
        <w:rPr>
          <w:rFonts w:ascii="Times New Roman" w:hAnsi="Times New Roman"/>
          <w:b/>
          <w:bCs/>
          <w:sz w:val="22"/>
          <w:szCs w:val="22"/>
        </w:rPr>
        <w:t>Locker Rooms</w:t>
      </w:r>
    </w:p>
    <w:p w14:paraId="42651C26" w14:textId="7F946E6E" w:rsidR="0060617D" w:rsidRPr="00BC21AF" w:rsidRDefault="0060617D" w:rsidP="0060617D">
      <w:pPr>
        <w:pStyle w:val="1"/>
        <w:ind w:left="0" w:firstLine="0"/>
        <w:rPr>
          <w:rFonts w:ascii="Times New Roman" w:hAnsi="Times New Roman"/>
          <w:spacing w:val="-4"/>
          <w:kern w:val="24"/>
          <w:sz w:val="22"/>
          <w:szCs w:val="22"/>
        </w:rPr>
      </w:pPr>
      <w:r w:rsidRPr="00BC21AF">
        <w:rPr>
          <w:rFonts w:ascii="Times New Roman" w:hAnsi="Times New Roman"/>
          <w:spacing w:val="-4"/>
          <w:kern w:val="24"/>
          <w:sz w:val="22"/>
          <w:szCs w:val="22"/>
          <w:highlight w:val="yellow"/>
        </w:rPr>
        <w:t xml:space="preserve">Locker rooms will </w:t>
      </w:r>
      <w:r w:rsidR="009B047C">
        <w:rPr>
          <w:rFonts w:ascii="Times New Roman" w:hAnsi="Times New Roman"/>
          <w:spacing w:val="-4"/>
          <w:kern w:val="24"/>
          <w:sz w:val="22"/>
          <w:szCs w:val="22"/>
          <w:highlight w:val="yellow"/>
        </w:rPr>
        <w:t xml:space="preserve">not be </w:t>
      </w:r>
      <w:r w:rsidRPr="00BC21AF">
        <w:rPr>
          <w:rFonts w:ascii="Times New Roman" w:hAnsi="Times New Roman"/>
          <w:spacing w:val="-4"/>
          <w:kern w:val="24"/>
          <w:sz w:val="22"/>
          <w:szCs w:val="22"/>
          <w:highlight w:val="yellow"/>
        </w:rPr>
        <w:t xml:space="preserve">available </w:t>
      </w:r>
      <w:r w:rsidR="009B047C">
        <w:rPr>
          <w:rFonts w:ascii="Times New Roman" w:hAnsi="Times New Roman"/>
          <w:spacing w:val="-4"/>
          <w:kern w:val="24"/>
          <w:sz w:val="22"/>
          <w:szCs w:val="22"/>
        </w:rPr>
        <w:t>during the tournament</w:t>
      </w:r>
      <w:r w:rsidRPr="00BC21AF">
        <w:rPr>
          <w:rFonts w:ascii="Times New Roman" w:hAnsi="Times New Roman"/>
          <w:spacing w:val="-4"/>
          <w:kern w:val="24"/>
          <w:sz w:val="22"/>
          <w:szCs w:val="22"/>
        </w:rPr>
        <w:t>.</w:t>
      </w:r>
      <w:r w:rsidR="009B047C">
        <w:rPr>
          <w:rFonts w:ascii="Times New Roman" w:hAnsi="Times New Roman"/>
          <w:spacing w:val="-4"/>
          <w:kern w:val="24"/>
          <w:sz w:val="22"/>
          <w:szCs w:val="22"/>
        </w:rPr>
        <w:t xml:space="preserve"> Teams should come dressed ready to compete. A halftime tent space will be provided.</w:t>
      </w:r>
      <w:r w:rsidRPr="00BC21AF">
        <w:rPr>
          <w:rFonts w:ascii="Times New Roman" w:hAnsi="Times New Roman"/>
          <w:spacing w:val="-4"/>
          <w:kern w:val="24"/>
          <w:sz w:val="22"/>
          <w:szCs w:val="22"/>
        </w:rPr>
        <w:t xml:space="preserve"> </w:t>
      </w:r>
    </w:p>
    <w:p w14:paraId="320552C7" w14:textId="77777777" w:rsidR="0060617D" w:rsidRPr="00BC21AF" w:rsidRDefault="0060617D" w:rsidP="0060617D">
      <w:pPr>
        <w:pStyle w:val="1"/>
        <w:ind w:left="0" w:firstLine="0"/>
        <w:rPr>
          <w:rFonts w:ascii="Times New Roman" w:hAnsi="Times New Roman"/>
          <w:sz w:val="22"/>
          <w:szCs w:val="22"/>
        </w:rPr>
      </w:pPr>
    </w:p>
    <w:p w14:paraId="11455757"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Parking</w:t>
      </w:r>
    </w:p>
    <w:p w14:paraId="2C345D2E" w14:textId="2D9EA92C" w:rsidR="0060617D" w:rsidRPr="00BC21AF" w:rsidRDefault="0060617D" w:rsidP="0060617D">
      <w:pPr>
        <w:autoSpaceDE w:val="0"/>
        <w:autoSpaceDN w:val="0"/>
        <w:adjustRightInd w:val="0"/>
        <w:jc w:val="both"/>
        <w:rPr>
          <w:rFonts w:ascii="Times New Roman" w:hAnsi="Times New Roman"/>
          <w:sz w:val="22"/>
          <w:szCs w:val="22"/>
        </w:rPr>
      </w:pPr>
      <w:r w:rsidRPr="00BC21AF">
        <w:rPr>
          <w:rFonts w:ascii="Times New Roman" w:hAnsi="Times New Roman"/>
          <w:sz w:val="22"/>
          <w:szCs w:val="22"/>
          <w:highlight w:val="yellow"/>
        </w:rPr>
        <w:t xml:space="preserve">Buses will drop the teams off at the </w:t>
      </w:r>
      <w:r w:rsidR="00BC3212" w:rsidRPr="00BC21AF">
        <w:rPr>
          <w:rFonts w:ascii="Times New Roman" w:hAnsi="Times New Roman"/>
          <w:sz w:val="22"/>
          <w:szCs w:val="22"/>
          <w:highlight w:val="yellow"/>
        </w:rPr>
        <w:t>(name of location)</w:t>
      </w:r>
      <w:r w:rsidRPr="00BC21AF">
        <w:rPr>
          <w:rFonts w:ascii="Times New Roman" w:hAnsi="Times New Roman"/>
          <w:sz w:val="22"/>
          <w:szCs w:val="22"/>
          <w:highlight w:val="yellow"/>
        </w:rPr>
        <w:t xml:space="preserve">.  As soon as the team has unloaded, buses will park </w:t>
      </w:r>
      <w:r w:rsidR="00BC3212" w:rsidRPr="00BC21AF">
        <w:rPr>
          <w:rFonts w:ascii="Times New Roman" w:hAnsi="Times New Roman"/>
          <w:sz w:val="22"/>
          <w:szCs w:val="22"/>
          <w:highlight w:val="yellow"/>
        </w:rPr>
        <w:t>(name of location)</w:t>
      </w:r>
      <w:r w:rsidRPr="00BC21AF">
        <w:rPr>
          <w:rFonts w:ascii="Times New Roman" w:hAnsi="Times New Roman"/>
          <w:sz w:val="22"/>
          <w:szCs w:val="22"/>
          <w:highlight w:val="yellow"/>
        </w:rPr>
        <w:t>.</w:t>
      </w:r>
    </w:p>
    <w:p w14:paraId="6FE76681" w14:textId="77777777" w:rsidR="0060617D" w:rsidRPr="00BC21AF" w:rsidRDefault="0060617D" w:rsidP="0060617D">
      <w:pPr>
        <w:autoSpaceDE w:val="0"/>
        <w:autoSpaceDN w:val="0"/>
        <w:adjustRightInd w:val="0"/>
        <w:jc w:val="both"/>
        <w:rPr>
          <w:rFonts w:ascii="Times New Roman" w:hAnsi="Times New Roman"/>
          <w:sz w:val="22"/>
          <w:szCs w:val="22"/>
        </w:rPr>
      </w:pPr>
    </w:p>
    <w:p w14:paraId="1B5456EE"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Participant Entrance</w:t>
      </w:r>
    </w:p>
    <w:p w14:paraId="0D97A9E0" w14:textId="3ACCCC1C" w:rsidR="0060617D" w:rsidRPr="00BC21AF" w:rsidRDefault="0060617D" w:rsidP="0060617D">
      <w:pPr>
        <w:pStyle w:val="BodyText"/>
        <w:rPr>
          <w:rFonts w:ascii="Times New Roman" w:hAnsi="Times New Roman"/>
          <w:sz w:val="22"/>
          <w:szCs w:val="22"/>
        </w:rPr>
      </w:pPr>
      <w:r w:rsidRPr="00BC21AF">
        <w:rPr>
          <w:rFonts w:ascii="Times New Roman" w:hAnsi="Times New Roman"/>
          <w:sz w:val="22"/>
          <w:szCs w:val="22"/>
        </w:rPr>
        <w:t xml:space="preserve">Team personnel will be admitted to the complex through the team entrance, </w:t>
      </w:r>
      <w:r w:rsidRPr="00BC21AF">
        <w:rPr>
          <w:rFonts w:ascii="Times New Roman" w:hAnsi="Times New Roman"/>
          <w:sz w:val="22"/>
          <w:szCs w:val="22"/>
          <w:highlight w:val="yellow"/>
        </w:rPr>
        <w:t xml:space="preserve">located </w:t>
      </w:r>
      <w:r w:rsidR="000A5083" w:rsidRPr="00BC21AF">
        <w:rPr>
          <w:rFonts w:ascii="Times New Roman" w:hAnsi="Times New Roman"/>
          <w:sz w:val="22"/>
          <w:szCs w:val="22"/>
          <w:highlight w:val="yellow"/>
        </w:rPr>
        <w:t>(name of location)</w:t>
      </w:r>
      <w:r w:rsidRPr="00BC21AF">
        <w:rPr>
          <w:rFonts w:ascii="Times New Roman" w:hAnsi="Times New Roman"/>
          <w:sz w:val="22"/>
          <w:szCs w:val="22"/>
          <w:highlight w:val="yellow"/>
        </w:rPr>
        <w:t>.</w:t>
      </w:r>
      <w:r w:rsidRPr="00BC21AF">
        <w:rPr>
          <w:rFonts w:ascii="Times New Roman" w:hAnsi="Times New Roman"/>
          <w:sz w:val="22"/>
          <w:szCs w:val="22"/>
        </w:rPr>
        <w:t xml:space="preserve">  Team personnel must have a credential in order to have access through the complex and designated team entrance during each day of practice and competition.</w:t>
      </w:r>
    </w:p>
    <w:p w14:paraId="38390D01" w14:textId="03142BCC" w:rsidR="0060617D" w:rsidRDefault="0060617D" w:rsidP="0060617D">
      <w:pPr>
        <w:pStyle w:val="1"/>
        <w:ind w:left="0" w:firstLine="0"/>
        <w:rPr>
          <w:rFonts w:ascii="Times New Roman" w:hAnsi="Times New Roman"/>
          <w:sz w:val="22"/>
          <w:szCs w:val="22"/>
        </w:rPr>
      </w:pPr>
    </w:p>
    <w:p w14:paraId="4E7F9EC8" w14:textId="77777777" w:rsidR="009B047C" w:rsidRPr="00BC21AF" w:rsidRDefault="009B047C" w:rsidP="0060617D">
      <w:pPr>
        <w:pStyle w:val="1"/>
        <w:ind w:left="0" w:firstLine="0"/>
        <w:rPr>
          <w:rFonts w:ascii="Times New Roman" w:hAnsi="Times New Roman"/>
          <w:sz w:val="22"/>
          <w:szCs w:val="22"/>
        </w:rPr>
      </w:pPr>
    </w:p>
    <w:p w14:paraId="7FB4A844" w14:textId="77777777" w:rsidR="0060617D" w:rsidRPr="00BC21AF" w:rsidRDefault="0060617D" w:rsidP="0060617D">
      <w:pPr>
        <w:pStyle w:val="1"/>
        <w:ind w:left="0" w:firstLine="0"/>
        <w:rPr>
          <w:rFonts w:ascii="Times New Roman" w:hAnsi="Times New Roman"/>
          <w:sz w:val="22"/>
          <w:szCs w:val="22"/>
        </w:rPr>
      </w:pPr>
    </w:p>
    <w:p w14:paraId="50A82ECA" w14:textId="5DBF20D1"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6</w:t>
      </w:r>
      <w:r w:rsidRPr="00BC21AF">
        <w:rPr>
          <w:rFonts w:ascii="Times New Roman" w:hAnsi="Times New Roman"/>
          <w:b/>
          <w:i/>
          <w:sz w:val="22"/>
          <w:szCs w:val="22"/>
        </w:rPr>
        <w:t xml:space="preserve"> – Directions</w:t>
      </w:r>
    </w:p>
    <w:p w14:paraId="5F17DF69" w14:textId="77777777" w:rsidR="0060617D" w:rsidRPr="00BC21AF" w:rsidRDefault="0060617D" w:rsidP="0060617D">
      <w:pPr>
        <w:autoSpaceDE w:val="0"/>
        <w:autoSpaceDN w:val="0"/>
        <w:adjustRightInd w:val="0"/>
        <w:jc w:val="both"/>
        <w:rPr>
          <w:rFonts w:ascii="Times New Roman" w:hAnsi="Times New Roman"/>
          <w:b/>
          <w:bCs/>
          <w:color w:val="101010"/>
          <w:sz w:val="22"/>
          <w:szCs w:val="22"/>
          <w:u w:val="single"/>
        </w:rPr>
      </w:pPr>
    </w:p>
    <w:p w14:paraId="18078BB0" w14:textId="128CFFF2" w:rsidR="0060617D" w:rsidRPr="00BC21AF" w:rsidRDefault="0060617D" w:rsidP="00AA04F4">
      <w:pPr>
        <w:autoSpaceDE w:val="0"/>
        <w:autoSpaceDN w:val="0"/>
        <w:adjustRightInd w:val="0"/>
        <w:jc w:val="both"/>
        <w:rPr>
          <w:rFonts w:ascii="Times New Roman" w:hAnsi="Times New Roman"/>
          <w:b/>
          <w:i/>
          <w:sz w:val="22"/>
          <w:szCs w:val="22"/>
        </w:rPr>
      </w:pPr>
      <w:r w:rsidRPr="00BC21AF">
        <w:rPr>
          <w:rFonts w:ascii="Times New Roman" w:hAnsi="Times New Roman"/>
          <w:b/>
          <w:bCs/>
          <w:color w:val="101010"/>
          <w:sz w:val="22"/>
          <w:szCs w:val="22"/>
          <w:highlight w:val="yellow"/>
          <w:u w:val="single"/>
        </w:rPr>
        <w:t xml:space="preserve">Directions to the </w:t>
      </w:r>
      <w:r w:rsidR="00EB438D" w:rsidRPr="00BC21AF">
        <w:rPr>
          <w:rFonts w:ascii="Times New Roman" w:hAnsi="Times New Roman"/>
          <w:b/>
          <w:bCs/>
          <w:color w:val="101010"/>
          <w:sz w:val="22"/>
          <w:szCs w:val="22"/>
          <w:highlight w:val="yellow"/>
          <w:u w:val="single"/>
        </w:rPr>
        <w:t>Facility</w:t>
      </w:r>
    </w:p>
    <w:p w14:paraId="74868BAB" w14:textId="77777777" w:rsidR="0060617D" w:rsidRPr="00BC21AF" w:rsidRDefault="0060617D" w:rsidP="0060617D">
      <w:pPr>
        <w:jc w:val="right"/>
        <w:rPr>
          <w:rFonts w:ascii="Times New Roman" w:hAnsi="Times New Roman"/>
          <w:b/>
          <w:i/>
          <w:sz w:val="22"/>
          <w:szCs w:val="22"/>
        </w:rPr>
      </w:pPr>
    </w:p>
    <w:p w14:paraId="68A909D1" w14:textId="085AD92E"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7</w:t>
      </w:r>
      <w:r w:rsidRPr="00BC21AF">
        <w:rPr>
          <w:rFonts w:ascii="Times New Roman" w:hAnsi="Times New Roman"/>
          <w:b/>
          <w:i/>
          <w:sz w:val="22"/>
          <w:szCs w:val="22"/>
        </w:rPr>
        <w:t xml:space="preserve"> – Drug Testing</w:t>
      </w:r>
    </w:p>
    <w:p w14:paraId="37EA89F1" w14:textId="5EC218AA" w:rsidR="0060617D" w:rsidRPr="00BC21AF" w:rsidRDefault="0060617D" w:rsidP="0060617D">
      <w:pPr>
        <w:pStyle w:val="a04BodyText"/>
        <w:ind w:firstLine="0"/>
        <w:rPr>
          <w:spacing w:val="-4"/>
          <w:sz w:val="22"/>
          <w:szCs w:val="22"/>
        </w:rPr>
      </w:pPr>
      <w:r w:rsidRPr="00BC21AF">
        <w:rPr>
          <w:spacing w:val="-4"/>
          <w:sz w:val="22"/>
          <w:szCs w:val="22"/>
        </w:rPr>
        <w:t>Student-athletes who compete in these championships may be subjected to drug tests in accordance with Bylaw 18.4.1.</w:t>
      </w:r>
      <w:r w:rsidR="00B60E9B" w:rsidRPr="00BC21AF">
        <w:rPr>
          <w:spacing w:val="-4"/>
          <w:sz w:val="22"/>
          <w:szCs w:val="22"/>
        </w:rPr>
        <w:t>4</w:t>
      </w:r>
      <w:r w:rsidRPr="00BC21AF">
        <w:rPr>
          <w:spacing w:val="-4"/>
          <w:sz w:val="22"/>
          <w:szCs w:val="22"/>
        </w:rPr>
        <w:t xml:space="preserve"> and may be determined to be ineligible as a result thereof.  Only student-athletes who have consented in writing to such testing are initially eligible for these championships; and thereafter, student-athletes who are tested shall remain eligible only if they test negative.</w:t>
      </w:r>
    </w:p>
    <w:p w14:paraId="12D5F451" w14:textId="77777777" w:rsidR="00A61D2A" w:rsidRDefault="00A61D2A" w:rsidP="0060617D">
      <w:pPr>
        <w:pStyle w:val="1"/>
        <w:ind w:left="0" w:firstLine="0"/>
        <w:rPr>
          <w:rFonts w:ascii="Times New Roman" w:hAnsi="Times New Roman"/>
          <w:sz w:val="22"/>
          <w:szCs w:val="22"/>
        </w:rPr>
      </w:pPr>
    </w:p>
    <w:p w14:paraId="586BACC5" w14:textId="77777777" w:rsidR="009B047C" w:rsidRPr="00BC21AF" w:rsidRDefault="009B047C" w:rsidP="0060617D">
      <w:pPr>
        <w:pStyle w:val="1"/>
        <w:ind w:left="0" w:firstLine="0"/>
        <w:rPr>
          <w:rFonts w:ascii="Times New Roman" w:hAnsi="Times New Roman"/>
          <w:sz w:val="22"/>
          <w:szCs w:val="22"/>
        </w:rPr>
      </w:pPr>
    </w:p>
    <w:p w14:paraId="0B8FD390" w14:textId="64064831"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8</w:t>
      </w:r>
      <w:r w:rsidRPr="00BC21AF">
        <w:rPr>
          <w:rFonts w:ascii="Times New Roman" w:hAnsi="Times New Roman"/>
          <w:b/>
          <w:i/>
          <w:sz w:val="22"/>
          <w:szCs w:val="22"/>
        </w:rPr>
        <w:t xml:space="preserve"> – Expenses/Reimbursement</w:t>
      </w:r>
    </w:p>
    <w:p w14:paraId="27B3E6B3" w14:textId="77777777" w:rsidR="0060617D" w:rsidRPr="00BC21AF" w:rsidRDefault="0060617D" w:rsidP="0060617D">
      <w:pPr>
        <w:pStyle w:val="1"/>
        <w:ind w:left="0" w:firstLine="0"/>
        <w:rPr>
          <w:rFonts w:ascii="Times New Roman" w:hAnsi="Times New Roman"/>
          <w:sz w:val="22"/>
          <w:szCs w:val="22"/>
        </w:rPr>
      </w:pPr>
    </w:p>
    <w:p w14:paraId="3BA61B06"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Per Diem</w:t>
      </w:r>
    </w:p>
    <w:p w14:paraId="6E677F48" w14:textId="57671CC3" w:rsidR="0060617D" w:rsidRPr="00BC21AF" w:rsidRDefault="0060617D" w:rsidP="0060617D">
      <w:pPr>
        <w:pStyle w:val="Default"/>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 xml:space="preserve">Only the allowable travel party will receive per diem. The per diem rate and allowable days are located in the NCAA travel policies at the </w:t>
      </w:r>
      <w:hyperlink r:id="rId12" w:history="1">
        <w:r w:rsidRPr="00BC21AF">
          <w:rPr>
            <w:rStyle w:val="Hyperlink"/>
            <w:rFonts w:ascii="Times New Roman" w:hAnsi="Times New Roman" w:cs="Times New Roman"/>
            <w:sz w:val="22"/>
            <w:szCs w:val="22"/>
          </w:rPr>
          <w:t>NCAA website</w:t>
        </w:r>
      </w:hyperlink>
      <w:r w:rsidRPr="00BC21AF">
        <w:rPr>
          <w:rFonts w:ascii="Times New Roman" w:hAnsi="Times New Roman" w:cs="Times New Roman"/>
          <w:color w:val="221E1F"/>
          <w:sz w:val="22"/>
          <w:szCs w:val="22"/>
        </w:rPr>
        <w:t xml:space="preserve">.   </w:t>
      </w:r>
    </w:p>
    <w:p w14:paraId="138ADFA6" w14:textId="77777777" w:rsidR="0060617D" w:rsidRPr="00BC21AF" w:rsidRDefault="0060617D" w:rsidP="0060617D">
      <w:pPr>
        <w:pStyle w:val="1"/>
        <w:ind w:left="0" w:firstLine="0"/>
        <w:rPr>
          <w:rFonts w:ascii="Times New Roman" w:hAnsi="Times New Roman"/>
          <w:sz w:val="22"/>
          <w:szCs w:val="22"/>
        </w:rPr>
      </w:pPr>
    </w:p>
    <w:p w14:paraId="51B2ABC2"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TES System</w:t>
      </w:r>
    </w:p>
    <w:p w14:paraId="4E74241E" w14:textId="29C751B6" w:rsidR="0060617D" w:rsidRPr="00BC21AF" w:rsidRDefault="0060617D" w:rsidP="0060617D">
      <w:pPr>
        <w:pStyle w:val="Default"/>
        <w:jc w:val="both"/>
        <w:rPr>
          <w:rFonts w:ascii="Times New Roman" w:hAnsi="Times New Roman" w:cs="Times New Roman"/>
          <w:color w:val="auto"/>
          <w:sz w:val="22"/>
          <w:szCs w:val="22"/>
        </w:rPr>
      </w:pPr>
      <w:r w:rsidRPr="00BC21AF">
        <w:rPr>
          <w:rStyle w:val="A4"/>
          <w:rFonts w:ascii="Times New Roman" w:hAnsi="Times New Roman" w:cs="Times New Roman"/>
          <w:color w:val="auto"/>
          <w:sz w:val="22"/>
          <w:szCs w:val="22"/>
        </w:rPr>
        <w:t>Expense Reimbursement</w:t>
      </w:r>
      <w:r w:rsidRPr="00BC21AF">
        <w:rPr>
          <w:rFonts w:ascii="Times New Roman" w:hAnsi="Times New Roman" w:cs="Times New Roman"/>
          <w:color w:val="auto"/>
          <w:sz w:val="22"/>
          <w:szCs w:val="22"/>
        </w:rPr>
        <w:t xml:space="preserve">. Team expense reports should be filed online through the Travel Expense System (TES). The login information for the system is the same as that used for the Short’s travel portal. The system is located on the </w:t>
      </w:r>
      <w:hyperlink r:id="rId13" w:history="1">
        <w:r w:rsidRPr="00BC21AF">
          <w:rPr>
            <w:rStyle w:val="Hyperlink"/>
            <w:rFonts w:ascii="Times New Roman" w:hAnsi="Times New Roman" w:cs="Times New Roman"/>
            <w:sz w:val="22"/>
            <w:szCs w:val="22"/>
          </w:rPr>
          <w:t>NCAA website</w:t>
        </w:r>
      </w:hyperlink>
      <w:r w:rsidRPr="00BC21AF">
        <w:rPr>
          <w:rFonts w:ascii="Times New Roman" w:hAnsi="Times New Roman" w:cs="Times New Roman"/>
          <w:color w:val="auto"/>
          <w:sz w:val="22"/>
          <w:szCs w:val="22"/>
        </w:rPr>
        <w:t xml:space="preserve">.  </w:t>
      </w:r>
    </w:p>
    <w:p w14:paraId="589A694A" w14:textId="77777777" w:rsidR="0060617D" w:rsidRPr="00BC21AF" w:rsidRDefault="0060617D" w:rsidP="0060617D">
      <w:pPr>
        <w:pStyle w:val="Default"/>
        <w:jc w:val="both"/>
        <w:rPr>
          <w:rFonts w:ascii="Times New Roman" w:hAnsi="Times New Roman" w:cs="Times New Roman"/>
          <w:color w:val="auto"/>
          <w:sz w:val="22"/>
          <w:szCs w:val="22"/>
        </w:rPr>
      </w:pPr>
    </w:p>
    <w:p w14:paraId="6AB76F4C" w14:textId="104047F7"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All institutions, including hosts, must complete the online reimbursement process in order to receive</w:t>
      </w:r>
      <w:r w:rsidR="00416D56" w:rsidRPr="00BC21AF">
        <w:rPr>
          <w:rFonts w:ascii="Times New Roman" w:hAnsi="Times New Roman"/>
          <w:sz w:val="22"/>
          <w:szCs w:val="22"/>
        </w:rPr>
        <w:t xml:space="preserve"> the appropriate reimbursement.</w:t>
      </w:r>
    </w:p>
    <w:p w14:paraId="1A3599F8" w14:textId="350A8D1C" w:rsidR="0060617D" w:rsidRPr="00BC21AF" w:rsidRDefault="0060617D" w:rsidP="0060617D">
      <w:pPr>
        <w:pStyle w:val="1"/>
        <w:ind w:left="0" w:firstLine="0"/>
        <w:rPr>
          <w:rFonts w:ascii="Times New Roman" w:hAnsi="Times New Roman"/>
          <w:sz w:val="22"/>
          <w:szCs w:val="22"/>
        </w:rPr>
      </w:pPr>
    </w:p>
    <w:p w14:paraId="70D44229" w14:textId="77777777" w:rsidR="00A61D2A" w:rsidRPr="00BC21AF" w:rsidRDefault="00A61D2A" w:rsidP="0060617D">
      <w:pPr>
        <w:pStyle w:val="1"/>
        <w:ind w:left="0" w:firstLine="0"/>
        <w:rPr>
          <w:rFonts w:ascii="Times New Roman" w:hAnsi="Times New Roman"/>
          <w:sz w:val="22"/>
          <w:szCs w:val="22"/>
        </w:rPr>
      </w:pPr>
    </w:p>
    <w:p w14:paraId="15606D07" w14:textId="5E968A08" w:rsidR="0060617D" w:rsidRPr="00BC21AF" w:rsidRDefault="0060617D" w:rsidP="0060617D">
      <w:pPr>
        <w:pBdr>
          <w:bottom w:val="single" w:sz="12" w:space="1" w:color="auto"/>
        </w:pBdr>
        <w:jc w:val="right"/>
        <w:rPr>
          <w:rFonts w:ascii="Times New Roman" w:hAnsi="Times New Roman"/>
          <w:b/>
          <w:i/>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9</w:t>
      </w:r>
      <w:r w:rsidRPr="00BC21AF">
        <w:rPr>
          <w:rFonts w:ascii="Times New Roman" w:hAnsi="Times New Roman"/>
          <w:b/>
          <w:i/>
          <w:sz w:val="22"/>
          <w:szCs w:val="22"/>
        </w:rPr>
        <w:t xml:space="preserve"> – General Public</w:t>
      </w:r>
    </w:p>
    <w:p w14:paraId="2F436648" w14:textId="77777777" w:rsidR="0060617D" w:rsidRPr="00BC21AF" w:rsidRDefault="0060617D" w:rsidP="0060617D">
      <w:pPr>
        <w:jc w:val="right"/>
        <w:rPr>
          <w:rFonts w:ascii="Times New Roman" w:hAnsi="Times New Roman"/>
          <w:b/>
          <w:sz w:val="22"/>
          <w:szCs w:val="22"/>
        </w:rPr>
      </w:pPr>
    </w:p>
    <w:p w14:paraId="47B7AF99"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Banners and Artificial Noisemakers</w:t>
      </w:r>
    </w:p>
    <w:p w14:paraId="6CD85972" w14:textId="6E84B8FA" w:rsidR="0060617D" w:rsidRPr="00BC21AF" w:rsidRDefault="0060617D" w:rsidP="0060617D">
      <w:pPr>
        <w:pStyle w:val="1"/>
        <w:ind w:left="0" w:firstLine="0"/>
        <w:rPr>
          <w:rFonts w:ascii="Times New Roman" w:hAnsi="Times New Roman"/>
          <w:color w:val="221E1F"/>
          <w:spacing w:val="-4"/>
          <w:sz w:val="22"/>
          <w:szCs w:val="22"/>
        </w:rPr>
      </w:pPr>
      <w:r w:rsidRPr="00BC21AF">
        <w:rPr>
          <w:rFonts w:ascii="Times New Roman" w:hAnsi="Times New Roman"/>
          <w:color w:val="221E1F"/>
          <w:spacing w:val="-4"/>
          <w:sz w:val="22"/>
          <w:szCs w:val="22"/>
        </w:rPr>
        <w:t>No banners may be posted at the tournament other than the NCAA and approved media banners. Artificial noise makers, air horns and electronic amplifiers are not permitted and shall be removed upon discovery.</w:t>
      </w:r>
    </w:p>
    <w:p w14:paraId="42EC5496" w14:textId="77777777" w:rsidR="0060617D" w:rsidRPr="00BC21AF" w:rsidRDefault="0060617D" w:rsidP="0060617D">
      <w:pPr>
        <w:pStyle w:val="1"/>
        <w:ind w:left="0" w:firstLine="0"/>
        <w:rPr>
          <w:rFonts w:ascii="Times New Roman" w:hAnsi="Times New Roman"/>
          <w:sz w:val="22"/>
          <w:szCs w:val="22"/>
        </w:rPr>
      </w:pPr>
    </w:p>
    <w:p w14:paraId="7F75E72A"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Championship Merchandise</w:t>
      </w:r>
    </w:p>
    <w:p w14:paraId="69322CF1" w14:textId="402241C4" w:rsidR="0060617D" w:rsidRPr="00BC21AF" w:rsidRDefault="0060617D" w:rsidP="0060617D">
      <w:pPr>
        <w:pStyle w:val="1"/>
        <w:ind w:left="0" w:firstLine="0"/>
        <w:rPr>
          <w:rFonts w:ascii="Times New Roman" w:hAnsi="Times New Roman"/>
          <w:color w:val="000000"/>
          <w:sz w:val="22"/>
          <w:szCs w:val="22"/>
        </w:rPr>
      </w:pPr>
      <w:r w:rsidRPr="00BC21AF">
        <w:rPr>
          <w:rFonts w:ascii="Times New Roman" w:hAnsi="Times New Roman"/>
          <w:color w:val="000000"/>
          <w:sz w:val="22"/>
          <w:szCs w:val="22"/>
        </w:rPr>
        <w:t xml:space="preserve">Merchandise will be available </w:t>
      </w:r>
      <w:r w:rsidR="00030FC7" w:rsidRPr="00BC21AF">
        <w:rPr>
          <w:rFonts w:ascii="Times New Roman" w:hAnsi="Times New Roman"/>
          <w:color w:val="000000"/>
          <w:sz w:val="22"/>
          <w:szCs w:val="22"/>
        </w:rPr>
        <w:t xml:space="preserve">at </w:t>
      </w:r>
      <w:r w:rsidR="00030FC7" w:rsidRPr="00BC21AF">
        <w:rPr>
          <w:rFonts w:ascii="Times New Roman" w:hAnsi="Times New Roman"/>
          <w:color w:val="000000"/>
          <w:sz w:val="22"/>
          <w:szCs w:val="22"/>
          <w:highlight w:val="yellow"/>
        </w:rPr>
        <w:t>(name of location)</w:t>
      </w:r>
      <w:r w:rsidRPr="00BC21AF">
        <w:rPr>
          <w:rFonts w:ascii="Times New Roman" w:hAnsi="Times New Roman"/>
          <w:color w:val="000000"/>
          <w:sz w:val="22"/>
          <w:szCs w:val="22"/>
        </w:rPr>
        <w:t xml:space="preserve"> one (1) hour prior to the first game. Participating teams will have the opportunity to pre-order championshi</w:t>
      </w:r>
      <w:r w:rsidR="00416D56" w:rsidRPr="00BC21AF">
        <w:rPr>
          <w:rFonts w:ascii="Times New Roman" w:hAnsi="Times New Roman"/>
          <w:color w:val="000000"/>
          <w:sz w:val="22"/>
          <w:szCs w:val="22"/>
        </w:rPr>
        <w:t>p merchandise.  The NCAA communicated</w:t>
      </w:r>
      <w:r w:rsidRPr="00BC21AF">
        <w:rPr>
          <w:rFonts w:ascii="Times New Roman" w:hAnsi="Times New Roman"/>
          <w:color w:val="000000"/>
          <w:sz w:val="22"/>
          <w:szCs w:val="22"/>
        </w:rPr>
        <w:t xml:space="preserve"> pre-order information to all participating institutions prior to the championship.</w:t>
      </w:r>
    </w:p>
    <w:p w14:paraId="44F30EF7" w14:textId="77777777" w:rsidR="0060617D" w:rsidRPr="00BC21AF" w:rsidRDefault="0060617D" w:rsidP="0060617D">
      <w:pPr>
        <w:pStyle w:val="1"/>
        <w:ind w:left="0" w:firstLine="0"/>
        <w:rPr>
          <w:rFonts w:ascii="Times New Roman" w:hAnsi="Times New Roman"/>
          <w:sz w:val="22"/>
          <w:szCs w:val="22"/>
        </w:rPr>
      </w:pPr>
    </w:p>
    <w:p w14:paraId="3B91E569"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Concessions</w:t>
      </w:r>
    </w:p>
    <w:p w14:paraId="671AB227" w14:textId="768C2C79"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highlight w:val="yellow"/>
        </w:rPr>
        <w:t xml:space="preserve">Concessions will be available </w:t>
      </w:r>
      <w:r w:rsidR="00030FC7" w:rsidRPr="00BC21AF">
        <w:rPr>
          <w:rFonts w:ascii="Times New Roman" w:hAnsi="Times New Roman"/>
          <w:sz w:val="22"/>
          <w:szCs w:val="22"/>
          <w:highlight w:val="yellow"/>
        </w:rPr>
        <w:t>(name of location)</w:t>
      </w:r>
      <w:r w:rsidRPr="00BC21AF">
        <w:rPr>
          <w:rFonts w:ascii="Times New Roman" w:hAnsi="Times New Roman"/>
          <w:sz w:val="22"/>
          <w:szCs w:val="22"/>
          <w:highlight w:val="yellow"/>
        </w:rPr>
        <w:t>.  No outside food or drink will be allowed into the stadium.</w:t>
      </w:r>
    </w:p>
    <w:p w14:paraId="0631672D" w14:textId="77777777" w:rsidR="0060617D" w:rsidRPr="00BC21AF" w:rsidRDefault="0060617D" w:rsidP="0060617D">
      <w:pPr>
        <w:pStyle w:val="1"/>
        <w:ind w:left="0" w:firstLine="0"/>
        <w:rPr>
          <w:rFonts w:ascii="Times New Roman" w:hAnsi="Times New Roman"/>
          <w:sz w:val="22"/>
          <w:szCs w:val="22"/>
        </w:rPr>
      </w:pPr>
    </w:p>
    <w:p w14:paraId="304FD721"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First Aid</w:t>
      </w:r>
    </w:p>
    <w:p w14:paraId="01FCE628" w14:textId="77777777"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highlight w:val="yellow"/>
        </w:rPr>
        <w:t>If a spectator is having a medical issue they should contact an usher or game management staff.  As soon as game staff has been alerted, a medical professional will be available to assist</w:t>
      </w:r>
      <w:r w:rsidRPr="00BC21AF">
        <w:rPr>
          <w:rFonts w:ascii="Times New Roman" w:hAnsi="Times New Roman"/>
          <w:sz w:val="22"/>
          <w:szCs w:val="22"/>
        </w:rPr>
        <w:t>.</w:t>
      </w:r>
    </w:p>
    <w:p w14:paraId="5E1645DA" w14:textId="77777777" w:rsidR="0060617D" w:rsidRPr="00BC21AF" w:rsidRDefault="0060617D" w:rsidP="0060617D">
      <w:pPr>
        <w:pStyle w:val="1"/>
        <w:ind w:left="0" w:firstLine="0"/>
        <w:rPr>
          <w:rFonts w:ascii="Times New Roman" w:hAnsi="Times New Roman"/>
          <w:sz w:val="22"/>
          <w:szCs w:val="22"/>
        </w:rPr>
      </w:pPr>
    </w:p>
    <w:p w14:paraId="17829451"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Parking</w:t>
      </w:r>
    </w:p>
    <w:p w14:paraId="0780A2EC" w14:textId="722D9638"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highlight w:val="yellow"/>
        </w:rPr>
        <w:t xml:space="preserve">Fans can park </w:t>
      </w:r>
      <w:r w:rsidR="00D7272E" w:rsidRPr="00BC21AF">
        <w:rPr>
          <w:rFonts w:ascii="Times New Roman" w:hAnsi="Times New Roman"/>
          <w:sz w:val="22"/>
          <w:szCs w:val="22"/>
          <w:highlight w:val="yellow"/>
        </w:rPr>
        <w:t>(name of location)</w:t>
      </w:r>
      <w:r w:rsidRPr="00BC21AF">
        <w:rPr>
          <w:rFonts w:ascii="Times New Roman" w:hAnsi="Times New Roman"/>
          <w:sz w:val="22"/>
          <w:szCs w:val="22"/>
          <w:highlight w:val="yellow"/>
        </w:rPr>
        <w:t>.</w:t>
      </w:r>
      <w:r w:rsidRPr="00BC21AF">
        <w:rPr>
          <w:rFonts w:ascii="Times New Roman" w:hAnsi="Times New Roman"/>
          <w:sz w:val="22"/>
          <w:szCs w:val="22"/>
        </w:rPr>
        <w:t xml:space="preserve">  </w:t>
      </w:r>
    </w:p>
    <w:p w14:paraId="6CF6F3C0" w14:textId="77777777" w:rsidR="0060617D" w:rsidRPr="00BC21AF" w:rsidRDefault="0060617D" w:rsidP="0060617D">
      <w:pPr>
        <w:pStyle w:val="1"/>
        <w:ind w:left="0" w:firstLine="0"/>
        <w:rPr>
          <w:rFonts w:ascii="Times New Roman" w:hAnsi="Times New Roman"/>
          <w:sz w:val="22"/>
          <w:szCs w:val="22"/>
        </w:rPr>
      </w:pPr>
    </w:p>
    <w:p w14:paraId="58F1F98B"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Seating Areas</w:t>
      </w:r>
    </w:p>
    <w:p w14:paraId="55FF3FCF" w14:textId="55F76A3A" w:rsidR="0060617D" w:rsidRPr="00BC21AF" w:rsidRDefault="0060617D" w:rsidP="0060617D">
      <w:pPr>
        <w:pStyle w:val="1"/>
        <w:ind w:left="0" w:firstLine="0"/>
        <w:rPr>
          <w:rFonts w:ascii="Times New Roman" w:hAnsi="Times New Roman"/>
          <w:spacing w:val="-4"/>
          <w:sz w:val="22"/>
          <w:szCs w:val="22"/>
        </w:rPr>
      </w:pPr>
      <w:r w:rsidRPr="00BC21AF">
        <w:rPr>
          <w:rFonts w:ascii="Times New Roman" w:hAnsi="Times New Roman"/>
          <w:spacing w:val="-4"/>
          <w:sz w:val="22"/>
          <w:szCs w:val="22"/>
          <w:highlight w:val="yellow"/>
        </w:rPr>
        <w:t xml:space="preserve">All seating is located </w:t>
      </w:r>
      <w:r w:rsidR="00E659A9" w:rsidRPr="00BC21AF">
        <w:rPr>
          <w:rFonts w:ascii="Times New Roman" w:hAnsi="Times New Roman"/>
          <w:sz w:val="22"/>
          <w:szCs w:val="22"/>
          <w:highlight w:val="yellow"/>
        </w:rPr>
        <w:t>(name of location)</w:t>
      </w:r>
      <w:r w:rsidRPr="00BC21AF">
        <w:rPr>
          <w:rFonts w:ascii="Times New Roman" w:hAnsi="Times New Roman"/>
          <w:spacing w:val="-4"/>
          <w:sz w:val="22"/>
          <w:szCs w:val="22"/>
          <w:highlight w:val="yellow"/>
        </w:rPr>
        <w:t xml:space="preserve">.  Standing room/berm seating is available </w:t>
      </w:r>
      <w:r w:rsidR="00E659A9" w:rsidRPr="00BC21AF">
        <w:rPr>
          <w:rFonts w:ascii="Times New Roman" w:hAnsi="Times New Roman"/>
          <w:spacing w:val="-4"/>
          <w:sz w:val="22"/>
          <w:szCs w:val="22"/>
          <w:highlight w:val="yellow"/>
        </w:rPr>
        <w:t>(include if applicable)</w:t>
      </w:r>
      <w:r w:rsidRPr="00BC21AF">
        <w:rPr>
          <w:rFonts w:ascii="Times New Roman" w:hAnsi="Times New Roman"/>
          <w:spacing w:val="-4"/>
          <w:sz w:val="22"/>
          <w:szCs w:val="22"/>
          <w:highlight w:val="yellow"/>
        </w:rPr>
        <w:t>.  Unless specifically noted, all seating is general admission.</w:t>
      </w:r>
    </w:p>
    <w:p w14:paraId="3C3FBAC5" w14:textId="77777777" w:rsidR="0060617D" w:rsidRPr="00BC21AF" w:rsidRDefault="0060617D" w:rsidP="0060617D">
      <w:pPr>
        <w:pStyle w:val="1"/>
        <w:ind w:left="0" w:firstLine="0"/>
        <w:rPr>
          <w:rFonts w:ascii="Times New Roman" w:hAnsi="Times New Roman"/>
          <w:sz w:val="22"/>
          <w:szCs w:val="22"/>
        </w:rPr>
      </w:pPr>
    </w:p>
    <w:p w14:paraId="73ECF7D9"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lastRenderedPageBreak/>
        <w:t>Security</w:t>
      </w:r>
    </w:p>
    <w:p w14:paraId="64ED2954"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highlight w:val="yellow"/>
        </w:rPr>
        <w:t>Security will be provided at all press conferences, team locker room areas, team bench areas and field level throughout the championship.</w:t>
      </w:r>
    </w:p>
    <w:p w14:paraId="79577220" w14:textId="77777777" w:rsidR="0060617D" w:rsidRPr="00BC21AF" w:rsidRDefault="0060617D" w:rsidP="0060617D">
      <w:pPr>
        <w:jc w:val="both"/>
        <w:rPr>
          <w:rFonts w:ascii="Times New Roman" w:hAnsi="Times New Roman"/>
          <w:b/>
          <w:sz w:val="22"/>
          <w:szCs w:val="22"/>
        </w:rPr>
      </w:pPr>
    </w:p>
    <w:p w14:paraId="1FDB9F33" w14:textId="77777777" w:rsidR="0060617D" w:rsidRPr="00BC21AF" w:rsidRDefault="0060617D" w:rsidP="0060617D">
      <w:pPr>
        <w:rPr>
          <w:rFonts w:ascii="Times New Roman" w:hAnsi="Times New Roman"/>
          <w:sz w:val="22"/>
          <w:szCs w:val="22"/>
        </w:rPr>
      </w:pPr>
    </w:p>
    <w:p w14:paraId="477729C4" w14:textId="051AA9B6"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0</w:t>
      </w:r>
      <w:r w:rsidRPr="00BC21AF">
        <w:rPr>
          <w:rFonts w:ascii="Times New Roman" w:hAnsi="Times New Roman"/>
          <w:b/>
          <w:i/>
          <w:sz w:val="22"/>
          <w:szCs w:val="22"/>
        </w:rPr>
        <w:t xml:space="preserve"> – Lodging</w:t>
      </w:r>
    </w:p>
    <w:p w14:paraId="418A0D8F" w14:textId="77777777" w:rsidR="0060617D" w:rsidRPr="00BC21AF" w:rsidRDefault="0060617D" w:rsidP="0060617D">
      <w:pPr>
        <w:pStyle w:val="1"/>
        <w:ind w:left="0" w:firstLine="0"/>
        <w:rPr>
          <w:rFonts w:ascii="Times New Roman" w:hAnsi="Times New Roman"/>
          <w:sz w:val="22"/>
          <w:szCs w:val="22"/>
        </w:rPr>
      </w:pPr>
    </w:p>
    <w:p w14:paraId="6836FA1E"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Team Hotels</w:t>
      </w:r>
    </w:p>
    <w:p w14:paraId="20264291" w14:textId="18B6462F" w:rsidR="0060617D" w:rsidRPr="00BC21AF" w:rsidRDefault="00030FC7" w:rsidP="0060617D">
      <w:pPr>
        <w:autoSpaceDE w:val="0"/>
        <w:autoSpaceDN w:val="0"/>
        <w:adjustRightInd w:val="0"/>
        <w:jc w:val="both"/>
        <w:rPr>
          <w:rFonts w:ascii="Times New Roman" w:hAnsi="Times New Roman"/>
          <w:color w:val="000000"/>
          <w:sz w:val="22"/>
          <w:szCs w:val="22"/>
        </w:rPr>
      </w:pPr>
      <w:r w:rsidRPr="00BC21AF">
        <w:rPr>
          <w:rFonts w:ascii="Times New Roman" w:hAnsi="Times New Roman"/>
          <w:sz w:val="22"/>
          <w:szCs w:val="22"/>
        </w:rPr>
        <w:t>Twenty</w:t>
      </w:r>
      <w:r w:rsidR="0060617D" w:rsidRPr="00BC21AF">
        <w:rPr>
          <w:rFonts w:ascii="Times New Roman" w:hAnsi="Times New Roman"/>
          <w:sz w:val="22"/>
          <w:szCs w:val="22"/>
        </w:rPr>
        <w:t xml:space="preserve"> (2</w:t>
      </w:r>
      <w:r w:rsidR="00D07705">
        <w:rPr>
          <w:rFonts w:ascii="Times New Roman" w:hAnsi="Times New Roman"/>
          <w:sz w:val="22"/>
          <w:szCs w:val="22"/>
        </w:rPr>
        <w:t>0</w:t>
      </w:r>
      <w:r w:rsidR="0060617D" w:rsidRPr="00BC21AF">
        <w:rPr>
          <w:rFonts w:ascii="Times New Roman" w:hAnsi="Times New Roman"/>
          <w:sz w:val="22"/>
          <w:szCs w:val="22"/>
        </w:rPr>
        <w:t xml:space="preserve">) non-smoking, double-double rooms </w:t>
      </w:r>
      <w:r w:rsidR="0060617D" w:rsidRPr="00BC21AF">
        <w:rPr>
          <w:rFonts w:ascii="Times New Roman" w:hAnsi="Times New Roman"/>
          <w:color w:val="000000"/>
          <w:sz w:val="22"/>
          <w:szCs w:val="22"/>
        </w:rPr>
        <w:t xml:space="preserve">have been reserved for the teams at the hotels listed below. </w:t>
      </w:r>
      <w:r w:rsidR="0060617D" w:rsidRPr="00BC21AF">
        <w:rPr>
          <w:rFonts w:ascii="Times New Roman" w:hAnsi="Times New Roman"/>
          <w:color w:val="000000"/>
          <w:sz w:val="22"/>
          <w:szCs w:val="22"/>
          <w:highlight w:val="yellow"/>
        </w:rPr>
        <w:t>A complimentary suite for the head coach and complimentary meeting space for the team is provided</w:t>
      </w:r>
      <w:r w:rsidR="0060617D" w:rsidRPr="00BC21AF">
        <w:rPr>
          <w:rFonts w:ascii="Times New Roman" w:hAnsi="Times New Roman"/>
          <w:color w:val="000000"/>
          <w:sz w:val="22"/>
          <w:szCs w:val="22"/>
        </w:rPr>
        <w:t>. The hotel will make every effort to ensure team rooms are on the same floor and not more than two (2) floors.</w:t>
      </w:r>
    </w:p>
    <w:p w14:paraId="76D47D34" w14:textId="77777777" w:rsidR="0060617D" w:rsidRPr="00BC21AF" w:rsidRDefault="0060617D" w:rsidP="0060617D">
      <w:pPr>
        <w:autoSpaceDE w:val="0"/>
        <w:autoSpaceDN w:val="0"/>
        <w:adjustRightInd w:val="0"/>
        <w:jc w:val="both"/>
        <w:rPr>
          <w:rFonts w:ascii="Times New Roman" w:hAnsi="Times New Roman"/>
          <w:color w:val="000000"/>
          <w:sz w:val="22"/>
          <w:szCs w:val="22"/>
        </w:rPr>
      </w:pPr>
    </w:p>
    <w:p w14:paraId="50D42D80" w14:textId="56854359" w:rsidR="0060617D" w:rsidRPr="00BC21AF" w:rsidRDefault="0060617D" w:rsidP="0060617D">
      <w:pPr>
        <w:autoSpaceDE w:val="0"/>
        <w:autoSpaceDN w:val="0"/>
        <w:adjustRightInd w:val="0"/>
        <w:jc w:val="both"/>
        <w:rPr>
          <w:rFonts w:ascii="Times New Roman" w:hAnsi="Times New Roman"/>
          <w:sz w:val="22"/>
          <w:szCs w:val="22"/>
          <w:highlight w:val="yellow"/>
        </w:rPr>
      </w:pPr>
      <w:r w:rsidRPr="00BC21AF">
        <w:rPr>
          <w:rFonts w:ascii="Times New Roman" w:hAnsi="Times New Roman"/>
          <w:sz w:val="22"/>
          <w:szCs w:val="22"/>
          <w:highlight w:val="yellow"/>
        </w:rPr>
        <w:t>There are 2</w:t>
      </w:r>
      <w:r w:rsidR="00EE4962">
        <w:rPr>
          <w:rFonts w:ascii="Times New Roman" w:hAnsi="Times New Roman"/>
          <w:sz w:val="22"/>
          <w:szCs w:val="22"/>
          <w:highlight w:val="yellow"/>
        </w:rPr>
        <w:t>0</w:t>
      </w:r>
      <w:r w:rsidRPr="00BC21AF">
        <w:rPr>
          <w:rFonts w:ascii="Times New Roman" w:hAnsi="Times New Roman"/>
          <w:sz w:val="22"/>
          <w:szCs w:val="22"/>
          <w:highlight w:val="yellow"/>
        </w:rPr>
        <w:t xml:space="preserve"> rooms held on cont</w:t>
      </w:r>
      <w:r w:rsidR="00192643" w:rsidRPr="00BC21AF">
        <w:rPr>
          <w:rFonts w:ascii="Times New Roman" w:hAnsi="Times New Roman"/>
          <w:sz w:val="22"/>
          <w:szCs w:val="22"/>
          <w:highlight w:val="yellow"/>
        </w:rPr>
        <w:t xml:space="preserve">ingency </w:t>
      </w:r>
      <w:r w:rsidR="005B3171" w:rsidRPr="00BC21AF">
        <w:rPr>
          <w:rFonts w:ascii="Times New Roman" w:hAnsi="Times New Roman"/>
          <w:sz w:val="22"/>
          <w:szCs w:val="22"/>
          <w:highlight w:val="yellow"/>
        </w:rPr>
        <w:t>(insert dates)</w:t>
      </w:r>
      <w:r w:rsidRPr="00BC21AF">
        <w:rPr>
          <w:rFonts w:ascii="Times New Roman" w:hAnsi="Times New Roman"/>
          <w:sz w:val="22"/>
          <w:szCs w:val="22"/>
          <w:highlight w:val="yellow"/>
        </w:rPr>
        <w:t xml:space="preserve">. You must notify </w:t>
      </w:r>
      <w:r w:rsidR="00192643" w:rsidRPr="00BC21AF">
        <w:rPr>
          <w:rFonts w:ascii="Times New Roman" w:hAnsi="Times New Roman"/>
          <w:sz w:val="22"/>
          <w:szCs w:val="22"/>
          <w:highlight w:val="yellow"/>
        </w:rPr>
        <w:t xml:space="preserve">the hotel by </w:t>
      </w:r>
      <w:r w:rsidR="005B3171" w:rsidRPr="00BC21AF">
        <w:rPr>
          <w:rFonts w:ascii="Times New Roman" w:hAnsi="Times New Roman"/>
          <w:sz w:val="22"/>
          <w:szCs w:val="22"/>
          <w:highlight w:val="yellow"/>
        </w:rPr>
        <w:t>(insert date and time)</w:t>
      </w:r>
      <w:r w:rsidRPr="00BC21AF">
        <w:rPr>
          <w:rFonts w:ascii="Times New Roman" w:hAnsi="Times New Roman"/>
          <w:sz w:val="22"/>
          <w:szCs w:val="22"/>
          <w:highlight w:val="yellow"/>
        </w:rPr>
        <w:t xml:space="preserve"> of your i</w:t>
      </w:r>
      <w:r w:rsidR="00416D56" w:rsidRPr="00BC21AF">
        <w:rPr>
          <w:rFonts w:ascii="Times New Roman" w:hAnsi="Times New Roman"/>
          <w:sz w:val="22"/>
          <w:szCs w:val="22"/>
          <w:highlight w:val="yellow"/>
        </w:rPr>
        <w:t>ntent to use the rooms Wednesday (</w:t>
      </w:r>
      <w:r w:rsidR="003A0538" w:rsidRPr="00BC21AF">
        <w:rPr>
          <w:rFonts w:ascii="Times New Roman" w:hAnsi="Times New Roman"/>
          <w:sz w:val="22"/>
          <w:szCs w:val="22"/>
          <w:highlight w:val="yellow"/>
        </w:rPr>
        <w:t>opening round</w:t>
      </w:r>
      <w:r w:rsidR="00416D56" w:rsidRPr="00BC21AF">
        <w:rPr>
          <w:rFonts w:ascii="Times New Roman" w:hAnsi="Times New Roman"/>
          <w:sz w:val="22"/>
          <w:szCs w:val="22"/>
          <w:highlight w:val="yellow"/>
        </w:rPr>
        <w:t xml:space="preserve"> games)</w:t>
      </w:r>
      <w:r w:rsidRPr="00BC21AF">
        <w:rPr>
          <w:rFonts w:ascii="Times New Roman" w:hAnsi="Times New Roman"/>
          <w:sz w:val="22"/>
          <w:szCs w:val="22"/>
          <w:highlight w:val="yellow"/>
        </w:rPr>
        <w:t xml:space="preserve">. You must notify the hotel by </w:t>
      </w:r>
      <w:r w:rsidR="003A0538" w:rsidRPr="00BC21AF">
        <w:rPr>
          <w:rFonts w:ascii="Times New Roman" w:hAnsi="Times New Roman"/>
          <w:sz w:val="22"/>
          <w:szCs w:val="22"/>
          <w:highlight w:val="yellow"/>
        </w:rPr>
        <w:t>Thursday</w:t>
      </w:r>
      <w:r w:rsidRPr="00BC21AF">
        <w:rPr>
          <w:rFonts w:ascii="Times New Roman" w:hAnsi="Times New Roman"/>
          <w:sz w:val="22"/>
          <w:szCs w:val="22"/>
          <w:highlight w:val="yellow"/>
        </w:rPr>
        <w:t xml:space="preserve"> evening of your intent to use the rooms </w:t>
      </w:r>
      <w:r w:rsidR="003A0538" w:rsidRPr="00BC21AF">
        <w:rPr>
          <w:rFonts w:ascii="Times New Roman" w:hAnsi="Times New Roman"/>
          <w:sz w:val="22"/>
          <w:szCs w:val="22"/>
          <w:highlight w:val="yellow"/>
        </w:rPr>
        <w:t>Friday</w:t>
      </w:r>
      <w:r w:rsidR="00416D56" w:rsidRPr="00BC21AF">
        <w:rPr>
          <w:rFonts w:ascii="Times New Roman" w:hAnsi="Times New Roman"/>
          <w:sz w:val="22"/>
          <w:szCs w:val="22"/>
          <w:highlight w:val="yellow"/>
        </w:rPr>
        <w:t xml:space="preserve"> (1</w:t>
      </w:r>
      <w:r w:rsidR="00416D56" w:rsidRPr="00BC21AF">
        <w:rPr>
          <w:rFonts w:ascii="Times New Roman" w:hAnsi="Times New Roman"/>
          <w:sz w:val="22"/>
          <w:szCs w:val="22"/>
          <w:highlight w:val="yellow"/>
          <w:vertAlign w:val="superscript"/>
        </w:rPr>
        <w:t>st</w:t>
      </w:r>
      <w:r w:rsidR="00416D56" w:rsidRPr="00BC21AF">
        <w:rPr>
          <w:rFonts w:ascii="Times New Roman" w:hAnsi="Times New Roman"/>
          <w:sz w:val="22"/>
          <w:szCs w:val="22"/>
          <w:highlight w:val="yellow"/>
        </w:rPr>
        <w:t>/2</w:t>
      </w:r>
      <w:r w:rsidR="00416D56" w:rsidRPr="00BC21AF">
        <w:rPr>
          <w:rFonts w:ascii="Times New Roman" w:hAnsi="Times New Roman"/>
          <w:sz w:val="22"/>
          <w:szCs w:val="22"/>
          <w:highlight w:val="yellow"/>
          <w:vertAlign w:val="superscript"/>
        </w:rPr>
        <w:t>nd</w:t>
      </w:r>
      <w:r w:rsidR="00416D56" w:rsidRPr="00BC21AF">
        <w:rPr>
          <w:rFonts w:ascii="Times New Roman" w:hAnsi="Times New Roman"/>
          <w:sz w:val="22"/>
          <w:szCs w:val="22"/>
          <w:highlight w:val="yellow"/>
        </w:rPr>
        <w:t xml:space="preserve"> round games)</w:t>
      </w:r>
      <w:r w:rsidRPr="00BC21AF">
        <w:rPr>
          <w:rFonts w:ascii="Times New Roman" w:hAnsi="Times New Roman"/>
          <w:sz w:val="22"/>
          <w:szCs w:val="22"/>
          <w:highlight w:val="yellow"/>
        </w:rPr>
        <w:t>.  Please let the h</w:t>
      </w:r>
      <w:r w:rsidR="00192643" w:rsidRPr="00BC21AF">
        <w:rPr>
          <w:rFonts w:ascii="Times New Roman" w:hAnsi="Times New Roman"/>
          <w:sz w:val="22"/>
          <w:szCs w:val="22"/>
          <w:highlight w:val="yellow"/>
        </w:rPr>
        <w:t xml:space="preserve">otel know by </w:t>
      </w:r>
      <w:r w:rsidR="005B3171" w:rsidRPr="00BC21AF">
        <w:rPr>
          <w:rFonts w:ascii="Times New Roman" w:hAnsi="Times New Roman"/>
          <w:sz w:val="22"/>
          <w:szCs w:val="22"/>
          <w:highlight w:val="yellow"/>
        </w:rPr>
        <w:t>(insert date and time)</w:t>
      </w:r>
      <w:r w:rsidRPr="00BC21AF">
        <w:rPr>
          <w:rFonts w:ascii="Times New Roman" w:hAnsi="Times New Roman"/>
          <w:sz w:val="22"/>
          <w:szCs w:val="22"/>
          <w:highlight w:val="yellow"/>
        </w:rPr>
        <w:t>, of your intent to use any of these rooms above the 2</w:t>
      </w:r>
      <w:r w:rsidR="00EE4962">
        <w:rPr>
          <w:rFonts w:ascii="Times New Roman" w:hAnsi="Times New Roman"/>
          <w:sz w:val="22"/>
          <w:szCs w:val="22"/>
          <w:highlight w:val="yellow"/>
        </w:rPr>
        <w:t>0</w:t>
      </w:r>
      <w:r w:rsidRPr="00BC21AF">
        <w:rPr>
          <w:rFonts w:ascii="Times New Roman" w:hAnsi="Times New Roman"/>
          <w:sz w:val="22"/>
          <w:szCs w:val="22"/>
          <w:highlight w:val="yellow"/>
        </w:rPr>
        <w:t xml:space="preserve"> which are guaranteed.</w:t>
      </w:r>
    </w:p>
    <w:p w14:paraId="76E259D8" w14:textId="77777777" w:rsidR="0060617D" w:rsidRPr="00BC21AF" w:rsidRDefault="0060617D" w:rsidP="0060617D">
      <w:pPr>
        <w:autoSpaceDE w:val="0"/>
        <w:autoSpaceDN w:val="0"/>
        <w:adjustRightInd w:val="0"/>
        <w:jc w:val="both"/>
        <w:rPr>
          <w:rFonts w:ascii="Times New Roman" w:hAnsi="Times New Roman"/>
          <w:color w:val="000000"/>
          <w:sz w:val="22"/>
          <w:szCs w:val="22"/>
          <w:highlight w:val="yellow"/>
        </w:rPr>
      </w:pPr>
    </w:p>
    <w:p w14:paraId="649DA535" w14:textId="1430DC57" w:rsidR="0060617D" w:rsidRPr="00BC21AF" w:rsidRDefault="0060617D" w:rsidP="0060617D">
      <w:pPr>
        <w:autoSpaceDE w:val="0"/>
        <w:autoSpaceDN w:val="0"/>
        <w:adjustRightInd w:val="0"/>
        <w:jc w:val="both"/>
        <w:rPr>
          <w:rFonts w:ascii="Times New Roman" w:hAnsi="Times New Roman"/>
          <w:color w:val="000000"/>
          <w:sz w:val="22"/>
          <w:szCs w:val="22"/>
        </w:rPr>
      </w:pPr>
      <w:r w:rsidRPr="00BC21AF">
        <w:rPr>
          <w:rFonts w:ascii="Times New Roman" w:hAnsi="Times New Roman"/>
          <w:color w:val="000000"/>
          <w:sz w:val="22"/>
          <w:szCs w:val="22"/>
          <w:highlight w:val="yellow"/>
        </w:rPr>
        <w:t xml:space="preserve">By </w:t>
      </w:r>
      <w:r w:rsidR="005B3171" w:rsidRPr="00BC21AF">
        <w:rPr>
          <w:rFonts w:ascii="Times New Roman" w:hAnsi="Times New Roman"/>
          <w:b/>
          <w:color w:val="000000"/>
          <w:sz w:val="22"/>
          <w:szCs w:val="22"/>
          <w:highlight w:val="yellow"/>
          <w:u w:val="single"/>
        </w:rPr>
        <w:t>(insert date and time)</w:t>
      </w:r>
      <w:r w:rsidRPr="00BC21AF">
        <w:rPr>
          <w:rFonts w:ascii="Times New Roman" w:hAnsi="Times New Roman"/>
          <w:color w:val="000000"/>
          <w:sz w:val="22"/>
          <w:szCs w:val="22"/>
          <w:highlight w:val="yellow"/>
        </w:rPr>
        <w:t xml:space="preserve">, the institution is responsible for contacting the hotel to which it has been assigned to confirm the reservations and provide the hotel a rooming list. </w:t>
      </w:r>
      <w:r w:rsidR="00FF6826">
        <w:rPr>
          <w:rFonts w:ascii="Times New Roman" w:hAnsi="Times New Roman"/>
          <w:color w:val="000000"/>
          <w:sz w:val="22"/>
          <w:szCs w:val="22"/>
          <w:highlight w:val="yellow"/>
        </w:rPr>
        <w:t xml:space="preserve">Teams are obligated to stay at the assigned </w:t>
      </w:r>
      <w:r w:rsidR="00B013CE">
        <w:rPr>
          <w:rFonts w:ascii="Times New Roman" w:hAnsi="Times New Roman"/>
          <w:color w:val="000000"/>
          <w:sz w:val="22"/>
          <w:szCs w:val="22"/>
          <w:highlight w:val="yellow"/>
        </w:rPr>
        <w:t>property</w:t>
      </w:r>
      <w:r w:rsidR="00FF6826">
        <w:rPr>
          <w:rFonts w:ascii="Times New Roman" w:hAnsi="Times New Roman"/>
          <w:color w:val="000000"/>
          <w:sz w:val="22"/>
          <w:szCs w:val="22"/>
          <w:highlight w:val="yellow"/>
        </w:rPr>
        <w:t xml:space="preserve">. </w:t>
      </w:r>
      <w:r w:rsidRPr="00BC21AF">
        <w:rPr>
          <w:rFonts w:ascii="Times New Roman" w:hAnsi="Times New Roman"/>
          <w:color w:val="000000"/>
          <w:sz w:val="22"/>
          <w:szCs w:val="22"/>
          <w:highlight w:val="yellow"/>
        </w:rPr>
        <w:t>If a team prefers to stay at a hotel other than the one to which it has been assigned, it must (a) obtain from the hotel manager a written release of the team rooms, or (b) use the rooms for persons accompanying the official party. If an institution fails to make satisfactory arrangements with the hotel for use of the team rooms, full charges for 2</w:t>
      </w:r>
      <w:r w:rsidR="00EE4962">
        <w:rPr>
          <w:rFonts w:ascii="Times New Roman" w:hAnsi="Times New Roman"/>
          <w:color w:val="000000"/>
          <w:sz w:val="22"/>
          <w:szCs w:val="22"/>
          <w:highlight w:val="yellow"/>
        </w:rPr>
        <w:t>0</w:t>
      </w:r>
      <w:r w:rsidRPr="00BC21AF">
        <w:rPr>
          <w:rFonts w:ascii="Times New Roman" w:hAnsi="Times New Roman"/>
          <w:color w:val="000000"/>
          <w:sz w:val="22"/>
          <w:szCs w:val="22"/>
          <w:highlight w:val="yellow"/>
        </w:rPr>
        <w:t xml:space="preserve"> rooms will be billed to the institution for payment.</w:t>
      </w:r>
    </w:p>
    <w:p w14:paraId="0ED7D81F" w14:textId="77777777" w:rsidR="0060617D" w:rsidRPr="00BC21AF" w:rsidRDefault="0060617D" w:rsidP="0060617D">
      <w:pPr>
        <w:autoSpaceDE w:val="0"/>
        <w:autoSpaceDN w:val="0"/>
        <w:adjustRightInd w:val="0"/>
        <w:jc w:val="both"/>
        <w:rPr>
          <w:rFonts w:ascii="Times New Roman" w:hAnsi="Times New Roman"/>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5148"/>
      </w:tblGrid>
      <w:tr w:rsidR="0062127D" w:rsidRPr="00BC21AF" w14:paraId="3C7C0448" w14:textId="77777777" w:rsidTr="000644FD">
        <w:tc>
          <w:tcPr>
            <w:tcW w:w="5148" w:type="dxa"/>
          </w:tcPr>
          <w:p w14:paraId="6D638A95" w14:textId="77777777" w:rsidR="0062127D" w:rsidRPr="00BC21AF" w:rsidRDefault="0062127D" w:rsidP="000644FD">
            <w:pPr>
              <w:rPr>
                <w:rFonts w:ascii="Times New Roman" w:hAnsi="Times New Roman"/>
                <w:caps/>
              </w:rPr>
            </w:pPr>
            <w:r w:rsidRPr="00BC21AF">
              <w:rPr>
                <w:rFonts w:ascii="Times New Roman" w:hAnsi="Times New Roman"/>
                <w:b/>
                <w:caps/>
              </w:rPr>
              <w:t>TEAM A</w:t>
            </w:r>
          </w:p>
          <w:p w14:paraId="1EC85703" w14:textId="77777777" w:rsidR="0062127D" w:rsidRPr="00BC21AF" w:rsidRDefault="0062127D" w:rsidP="000644FD">
            <w:pPr>
              <w:rPr>
                <w:rFonts w:ascii="Times New Roman" w:hAnsi="Times New Roman"/>
                <w:i/>
              </w:rPr>
            </w:pPr>
            <w:r w:rsidRPr="00BC21AF">
              <w:rPr>
                <w:rFonts w:ascii="Times New Roman" w:hAnsi="Times New Roman"/>
                <w:i/>
              </w:rPr>
              <w:t>Property Name</w:t>
            </w:r>
          </w:p>
          <w:p w14:paraId="06BEE2B0" w14:textId="77777777" w:rsidR="0062127D" w:rsidRPr="00BC21AF" w:rsidRDefault="0062127D" w:rsidP="000644FD">
            <w:pPr>
              <w:rPr>
                <w:rFonts w:ascii="Times New Roman" w:hAnsi="Times New Roman"/>
                <w:i/>
              </w:rPr>
            </w:pPr>
            <w:r w:rsidRPr="00BC21AF">
              <w:rPr>
                <w:rFonts w:ascii="Times New Roman" w:hAnsi="Times New Roman"/>
                <w:i/>
              </w:rPr>
              <w:t>Address</w:t>
            </w:r>
          </w:p>
          <w:p w14:paraId="640B302F" w14:textId="77777777" w:rsidR="0062127D" w:rsidRPr="00BC21AF" w:rsidRDefault="0062127D" w:rsidP="000644FD">
            <w:pPr>
              <w:rPr>
                <w:rFonts w:ascii="Times New Roman" w:hAnsi="Times New Roman"/>
                <w:i/>
              </w:rPr>
            </w:pPr>
            <w:r w:rsidRPr="00BC21AF">
              <w:rPr>
                <w:rFonts w:ascii="Times New Roman" w:hAnsi="Times New Roman"/>
                <w:i/>
              </w:rPr>
              <w:t>City, State Zip</w:t>
            </w:r>
          </w:p>
          <w:p w14:paraId="1C446866" w14:textId="160B59C9" w:rsidR="0062127D" w:rsidRPr="00BC21AF" w:rsidRDefault="0062127D" w:rsidP="000644FD">
            <w:pPr>
              <w:autoSpaceDE w:val="0"/>
              <w:autoSpaceDN w:val="0"/>
              <w:adjustRightInd w:val="0"/>
              <w:jc w:val="both"/>
              <w:rPr>
                <w:rFonts w:ascii="Times New Roman" w:hAnsi="Times New Roman"/>
                <w:i/>
              </w:rPr>
            </w:pPr>
            <w:r w:rsidRPr="00BC21AF">
              <w:rPr>
                <w:rFonts w:ascii="Times New Roman" w:hAnsi="Times New Roman"/>
                <w:i/>
              </w:rPr>
              <w:t>Phone:  XXX-XXX-XXXX</w:t>
            </w:r>
          </w:p>
          <w:p w14:paraId="0765C50F" w14:textId="16062286" w:rsidR="0062127D" w:rsidRPr="00BC21AF" w:rsidRDefault="0062127D" w:rsidP="000644FD">
            <w:pPr>
              <w:tabs>
                <w:tab w:val="center" w:pos="2466"/>
              </w:tabs>
              <w:autoSpaceDE w:val="0"/>
              <w:autoSpaceDN w:val="0"/>
              <w:adjustRightInd w:val="0"/>
              <w:jc w:val="both"/>
              <w:rPr>
                <w:rFonts w:ascii="Times New Roman" w:hAnsi="Times New Roman"/>
                <w:i/>
              </w:rPr>
            </w:pPr>
            <w:r w:rsidRPr="00BC21AF">
              <w:rPr>
                <w:rFonts w:ascii="Times New Roman" w:hAnsi="Times New Roman"/>
                <w:i/>
              </w:rPr>
              <w:t>Fax:  XXX-XXX-XXXX</w:t>
            </w:r>
          </w:p>
          <w:p w14:paraId="6645862C" w14:textId="77777777" w:rsidR="0062127D" w:rsidRPr="00BC21AF" w:rsidRDefault="0062127D" w:rsidP="000644FD">
            <w:pPr>
              <w:autoSpaceDE w:val="0"/>
              <w:autoSpaceDN w:val="0"/>
              <w:adjustRightInd w:val="0"/>
              <w:jc w:val="both"/>
              <w:rPr>
                <w:rFonts w:ascii="Times New Roman" w:hAnsi="Times New Roman"/>
                <w:i/>
              </w:rPr>
            </w:pPr>
            <w:r w:rsidRPr="00BC21AF">
              <w:rPr>
                <w:rFonts w:ascii="Times New Roman" w:hAnsi="Times New Roman"/>
                <w:i/>
              </w:rPr>
              <w:t>Contact: First/Last Name</w:t>
            </w:r>
          </w:p>
          <w:p w14:paraId="143928E5" w14:textId="04178463" w:rsidR="0062127D" w:rsidRPr="00BC21AF" w:rsidRDefault="0062127D" w:rsidP="000644FD">
            <w:pPr>
              <w:autoSpaceDE w:val="0"/>
              <w:autoSpaceDN w:val="0"/>
              <w:adjustRightInd w:val="0"/>
              <w:jc w:val="both"/>
              <w:rPr>
                <w:rFonts w:ascii="Times New Roman" w:hAnsi="Times New Roman"/>
                <w:i/>
              </w:rPr>
            </w:pPr>
            <w:r w:rsidRPr="00BC21AF">
              <w:rPr>
                <w:rFonts w:ascii="Times New Roman" w:hAnsi="Times New Roman"/>
                <w:i/>
              </w:rPr>
              <w:t>Direct Line:  XXX-XXX-XXXX</w:t>
            </w:r>
          </w:p>
          <w:p w14:paraId="6FE283AC" w14:textId="77777777" w:rsidR="0062127D" w:rsidRPr="00BC21AF" w:rsidRDefault="0062127D" w:rsidP="000644FD">
            <w:pPr>
              <w:autoSpaceDE w:val="0"/>
              <w:autoSpaceDN w:val="0"/>
              <w:adjustRightInd w:val="0"/>
              <w:jc w:val="both"/>
              <w:rPr>
                <w:rStyle w:val="Hyperlink"/>
                <w:rFonts w:ascii="Times New Roman" w:hAnsi="Times New Roman"/>
                <w:i/>
              </w:rPr>
            </w:pPr>
            <w:r w:rsidRPr="00BC21AF">
              <w:rPr>
                <w:rFonts w:ascii="Times New Roman" w:hAnsi="Times New Roman"/>
                <w:i/>
              </w:rPr>
              <w:t>Link to hotel property</w:t>
            </w:r>
          </w:p>
          <w:p w14:paraId="5FE25D4F" w14:textId="77777777" w:rsidR="0062127D" w:rsidRPr="00BC21AF" w:rsidRDefault="0062127D" w:rsidP="000644FD">
            <w:pPr>
              <w:autoSpaceDE w:val="0"/>
              <w:autoSpaceDN w:val="0"/>
              <w:adjustRightInd w:val="0"/>
              <w:jc w:val="both"/>
              <w:rPr>
                <w:rFonts w:ascii="Times New Roman" w:hAnsi="Times New Roman"/>
                <w:highlight w:val="yellow"/>
              </w:rPr>
            </w:pPr>
            <w:r w:rsidRPr="00BC21AF">
              <w:rPr>
                <w:rFonts w:ascii="Times New Roman" w:hAnsi="Times New Roman"/>
                <w:highlight w:val="yellow"/>
              </w:rPr>
              <w:t xml:space="preserve"> </w:t>
            </w:r>
          </w:p>
        </w:tc>
        <w:tc>
          <w:tcPr>
            <w:tcW w:w="5148" w:type="dxa"/>
          </w:tcPr>
          <w:p w14:paraId="0A229B42" w14:textId="77777777" w:rsidR="0062127D" w:rsidRPr="00BC21AF" w:rsidRDefault="0062127D" w:rsidP="000644FD">
            <w:pPr>
              <w:rPr>
                <w:rFonts w:ascii="Times New Roman" w:hAnsi="Times New Roman"/>
              </w:rPr>
            </w:pPr>
            <w:r w:rsidRPr="00BC21AF">
              <w:rPr>
                <w:rFonts w:ascii="Times New Roman" w:hAnsi="Times New Roman"/>
                <w:b/>
                <w:caps/>
              </w:rPr>
              <w:t>TEAm B</w:t>
            </w:r>
          </w:p>
          <w:p w14:paraId="3A5C38D3" w14:textId="77777777" w:rsidR="0062127D" w:rsidRPr="00BC21AF" w:rsidRDefault="0062127D" w:rsidP="0062127D">
            <w:pPr>
              <w:rPr>
                <w:rFonts w:ascii="Times New Roman" w:hAnsi="Times New Roman"/>
                <w:i/>
              </w:rPr>
            </w:pPr>
            <w:r w:rsidRPr="00BC21AF">
              <w:rPr>
                <w:rFonts w:ascii="Times New Roman" w:hAnsi="Times New Roman"/>
                <w:i/>
              </w:rPr>
              <w:t>Property Name</w:t>
            </w:r>
          </w:p>
          <w:p w14:paraId="7EFCCCAB" w14:textId="77777777" w:rsidR="0062127D" w:rsidRPr="00BC21AF" w:rsidRDefault="0062127D" w:rsidP="0062127D">
            <w:pPr>
              <w:rPr>
                <w:rFonts w:ascii="Times New Roman" w:hAnsi="Times New Roman"/>
                <w:i/>
              </w:rPr>
            </w:pPr>
            <w:r w:rsidRPr="00BC21AF">
              <w:rPr>
                <w:rFonts w:ascii="Times New Roman" w:hAnsi="Times New Roman"/>
                <w:i/>
              </w:rPr>
              <w:t>Address</w:t>
            </w:r>
          </w:p>
          <w:p w14:paraId="4344AA0B" w14:textId="77777777" w:rsidR="0062127D" w:rsidRPr="00BC21AF" w:rsidRDefault="0062127D" w:rsidP="0062127D">
            <w:pPr>
              <w:rPr>
                <w:rFonts w:ascii="Times New Roman" w:hAnsi="Times New Roman"/>
                <w:i/>
              </w:rPr>
            </w:pPr>
            <w:r w:rsidRPr="00BC21AF">
              <w:rPr>
                <w:rFonts w:ascii="Times New Roman" w:hAnsi="Times New Roman"/>
                <w:i/>
              </w:rPr>
              <w:t>City, State Zip</w:t>
            </w:r>
          </w:p>
          <w:p w14:paraId="3C3C2D75" w14:textId="77777777" w:rsidR="0062127D" w:rsidRPr="00BC21AF" w:rsidRDefault="0062127D" w:rsidP="0062127D">
            <w:pPr>
              <w:autoSpaceDE w:val="0"/>
              <w:autoSpaceDN w:val="0"/>
              <w:adjustRightInd w:val="0"/>
              <w:jc w:val="both"/>
              <w:rPr>
                <w:rFonts w:ascii="Times New Roman" w:hAnsi="Times New Roman"/>
                <w:i/>
              </w:rPr>
            </w:pPr>
            <w:r w:rsidRPr="00BC21AF">
              <w:rPr>
                <w:rFonts w:ascii="Times New Roman" w:hAnsi="Times New Roman"/>
                <w:i/>
              </w:rPr>
              <w:t>Phone:  XXX-XXX-XXXX</w:t>
            </w:r>
          </w:p>
          <w:p w14:paraId="6BA8A397" w14:textId="77777777" w:rsidR="0062127D" w:rsidRPr="00BC21AF" w:rsidRDefault="0062127D" w:rsidP="0062127D">
            <w:pPr>
              <w:tabs>
                <w:tab w:val="center" w:pos="2466"/>
              </w:tabs>
              <w:autoSpaceDE w:val="0"/>
              <w:autoSpaceDN w:val="0"/>
              <w:adjustRightInd w:val="0"/>
              <w:jc w:val="both"/>
              <w:rPr>
                <w:rFonts w:ascii="Times New Roman" w:hAnsi="Times New Roman"/>
                <w:i/>
              </w:rPr>
            </w:pPr>
            <w:r w:rsidRPr="00BC21AF">
              <w:rPr>
                <w:rFonts w:ascii="Times New Roman" w:hAnsi="Times New Roman"/>
                <w:i/>
              </w:rPr>
              <w:t>Fax:  XXX-XXX-XXXX</w:t>
            </w:r>
          </w:p>
          <w:p w14:paraId="3F98B9A3" w14:textId="77777777" w:rsidR="0062127D" w:rsidRPr="00BC21AF" w:rsidRDefault="0062127D" w:rsidP="0062127D">
            <w:pPr>
              <w:autoSpaceDE w:val="0"/>
              <w:autoSpaceDN w:val="0"/>
              <w:adjustRightInd w:val="0"/>
              <w:jc w:val="both"/>
              <w:rPr>
                <w:rFonts w:ascii="Times New Roman" w:hAnsi="Times New Roman"/>
                <w:i/>
              </w:rPr>
            </w:pPr>
            <w:r w:rsidRPr="00BC21AF">
              <w:rPr>
                <w:rFonts w:ascii="Times New Roman" w:hAnsi="Times New Roman"/>
                <w:i/>
              </w:rPr>
              <w:t>Contact: First/Last Name</w:t>
            </w:r>
          </w:p>
          <w:p w14:paraId="61167DB3" w14:textId="77777777" w:rsidR="0062127D" w:rsidRPr="00BC21AF" w:rsidRDefault="0062127D" w:rsidP="0062127D">
            <w:pPr>
              <w:autoSpaceDE w:val="0"/>
              <w:autoSpaceDN w:val="0"/>
              <w:adjustRightInd w:val="0"/>
              <w:jc w:val="both"/>
              <w:rPr>
                <w:rFonts w:ascii="Times New Roman" w:hAnsi="Times New Roman"/>
                <w:i/>
              </w:rPr>
            </w:pPr>
            <w:r w:rsidRPr="00BC21AF">
              <w:rPr>
                <w:rFonts w:ascii="Times New Roman" w:hAnsi="Times New Roman"/>
                <w:i/>
              </w:rPr>
              <w:t>Direct Line:  XXX-XXX-XXXX</w:t>
            </w:r>
          </w:p>
          <w:p w14:paraId="7F640E0D" w14:textId="36E133EA" w:rsidR="0062127D" w:rsidRPr="00BC21AF" w:rsidRDefault="0062127D" w:rsidP="0062127D">
            <w:pPr>
              <w:autoSpaceDE w:val="0"/>
              <w:autoSpaceDN w:val="0"/>
              <w:adjustRightInd w:val="0"/>
              <w:jc w:val="both"/>
              <w:rPr>
                <w:rFonts w:ascii="Times New Roman" w:hAnsi="Times New Roman"/>
                <w:highlight w:val="yellow"/>
              </w:rPr>
            </w:pPr>
            <w:r w:rsidRPr="00BC21AF">
              <w:rPr>
                <w:rFonts w:ascii="Times New Roman" w:hAnsi="Times New Roman"/>
                <w:i/>
              </w:rPr>
              <w:t>Link to hotel property</w:t>
            </w:r>
          </w:p>
        </w:tc>
      </w:tr>
      <w:tr w:rsidR="0062127D" w:rsidRPr="00BC21AF" w14:paraId="48E6B8DD" w14:textId="77777777" w:rsidTr="000644FD">
        <w:tc>
          <w:tcPr>
            <w:tcW w:w="5148" w:type="dxa"/>
          </w:tcPr>
          <w:p w14:paraId="7CBD05DC" w14:textId="77777777" w:rsidR="0062127D" w:rsidRPr="00BC21AF" w:rsidRDefault="0062127D" w:rsidP="000644FD">
            <w:pPr>
              <w:rPr>
                <w:rFonts w:ascii="Times New Roman" w:hAnsi="Times New Roman"/>
                <w:caps/>
              </w:rPr>
            </w:pPr>
            <w:r w:rsidRPr="00BC21AF">
              <w:rPr>
                <w:rFonts w:ascii="Times New Roman" w:hAnsi="Times New Roman"/>
                <w:b/>
                <w:caps/>
              </w:rPr>
              <w:t>TEAM C</w:t>
            </w:r>
          </w:p>
          <w:p w14:paraId="085FA158" w14:textId="77777777" w:rsidR="0062127D" w:rsidRPr="00BC21AF" w:rsidRDefault="0062127D" w:rsidP="0062127D">
            <w:pPr>
              <w:rPr>
                <w:rFonts w:ascii="Times New Roman" w:hAnsi="Times New Roman"/>
                <w:i/>
              </w:rPr>
            </w:pPr>
            <w:r w:rsidRPr="00BC21AF">
              <w:rPr>
                <w:rFonts w:ascii="Times New Roman" w:hAnsi="Times New Roman"/>
                <w:i/>
              </w:rPr>
              <w:t>Property Name</w:t>
            </w:r>
          </w:p>
          <w:p w14:paraId="57BD5F9F" w14:textId="77777777" w:rsidR="0062127D" w:rsidRPr="00BC21AF" w:rsidRDefault="0062127D" w:rsidP="0062127D">
            <w:pPr>
              <w:rPr>
                <w:rFonts w:ascii="Times New Roman" w:hAnsi="Times New Roman"/>
                <w:i/>
              </w:rPr>
            </w:pPr>
            <w:r w:rsidRPr="00BC21AF">
              <w:rPr>
                <w:rFonts w:ascii="Times New Roman" w:hAnsi="Times New Roman"/>
                <w:i/>
              </w:rPr>
              <w:t>Address</w:t>
            </w:r>
          </w:p>
          <w:p w14:paraId="170A2883" w14:textId="77777777" w:rsidR="0062127D" w:rsidRPr="00BC21AF" w:rsidRDefault="0062127D" w:rsidP="0062127D">
            <w:pPr>
              <w:rPr>
                <w:rFonts w:ascii="Times New Roman" w:hAnsi="Times New Roman"/>
                <w:i/>
              </w:rPr>
            </w:pPr>
            <w:r w:rsidRPr="00BC21AF">
              <w:rPr>
                <w:rFonts w:ascii="Times New Roman" w:hAnsi="Times New Roman"/>
                <w:i/>
              </w:rPr>
              <w:t>City, State Zip</w:t>
            </w:r>
          </w:p>
          <w:p w14:paraId="7BC0E395" w14:textId="77777777" w:rsidR="0062127D" w:rsidRPr="00BC21AF" w:rsidRDefault="0062127D" w:rsidP="0062127D">
            <w:pPr>
              <w:autoSpaceDE w:val="0"/>
              <w:autoSpaceDN w:val="0"/>
              <w:adjustRightInd w:val="0"/>
              <w:jc w:val="both"/>
              <w:rPr>
                <w:rFonts w:ascii="Times New Roman" w:hAnsi="Times New Roman"/>
                <w:i/>
              </w:rPr>
            </w:pPr>
            <w:r w:rsidRPr="00BC21AF">
              <w:rPr>
                <w:rFonts w:ascii="Times New Roman" w:hAnsi="Times New Roman"/>
                <w:i/>
              </w:rPr>
              <w:t>Phone:  XXX-XXX-XXXX</w:t>
            </w:r>
          </w:p>
          <w:p w14:paraId="31E7BB99" w14:textId="77777777" w:rsidR="0062127D" w:rsidRPr="00BC21AF" w:rsidRDefault="0062127D" w:rsidP="0062127D">
            <w:pPr>
              <w:tabs>
                <w:tab w:val="center" w:pos="2466"/>
              </w:tabs>
              <w:autoSpaceDE w:val="0"/>
              <w:autoSpaceDN w:val="0"/>
              <w:adjustRightInd w:val="0"/>
              <w:jc w:val="both"/>
              <w:rPr>
                <w:rFonts w:ascii="Times New Roman" w:hAnsi="Times New Roman"/>
                <w:i/>
              </w:rPr>
            </w:pPr>
            <w:r w:rsidRPr="00BC21AF">
              <w:rPr>
                <w:rFonts w:ascii="Times New Roman" w:hAnsi="Times New Roman"/>
                <w:i/>
              </w:rPr>
              <w:t>Fax:  XXX-XXX-XXXX</w:t>
            </w:r>
          </w:p>
          <w:p w14:paraId="2214A8C9" w14:textId="77777777" w:rsidR="0062127D" w:rsidRPr="00BC21AF" w:rsidRDefault="0062127D" w:rsidP="0062127D">
            <w:pPr>
              <w:autoSpaceDE w:val="0"/>
              <w:autoSpaceDN w:val="0"/>
              <w:adjustRightInd w:val="0"/>
              <w:jc w:val="both"/>
              <w:rPr>
                <w:rFonts w:ascii="Times New Roman" w:hAnsi="Times New Roman"/>
                <w:i/>
              </w:rPr>
            </w:pPr>
            <w:r w:rsidRPr="00BC21AF">
              <w:rPr>
                <w:rFonts w:ascii="Times New Roman" w:hAnsi="Times New Roman"/>
                <w:i/>
              </w:rPr>
              <w:t>Contact: First/Last Name</w:t>
            </w:r>
          </w:p>
          <w:p w14:paraId="0D9BF672" w14:textId="77777777" w:rsidR="0062127D" w:rsidRPr="00BC21AF" w:rsidRDefault="0062127D" w:rsidP="0062127D">
            <w:pPr>
              <w:autoSpaceDE w:val="0"/>
              <w:autoSpaceDN w:val="0"/>
              <w:adjustRightInd w:val="0"/>
              <w:jc w:val="both"/>
              <w:rPr>
                <w:rFonts w:ascii="Times New Roman" w:hAnsi="Times New Roman"/>
                <w:i/>
              </w:rPr>
            </w:pPr>
            <w:r w:rsidRPr="00BC21AF">
              <w:rPr>
                <w:rFonts w:ascii="Times New Roman" w:hAnsi="Times New Roman"/>
                <w:i/>
              </w:rPr>
              <w:t>Direct Line:  XXX-XXX-XXXX</w:t>
            </w:r>
          </w:p>
          <w:p w14:paraId="66720BA0" w14:textId="334A3B92" w:rsidR="0062127D" w:rsidRPr="00BC21AF" w:rsidRDefault="0062127D" w:rsidP="0062127D">
            <w:pPr>
              <w:rPr>
                <w:rFonts w:ascii="Times New Roman" w:hAnsi="Times New Roman"/>
                <w:b/>
                <w:caps/>
              </w:rPr>
            </w:pPr>
            <w:r w:rsidRPr="00BC21AF">
              <w:rPr>
                <w:rFonts w:ascii="Times New Roman" w:hAnsi="Times New Roman"/>
                <w:i/>
              </w:rPr>
              <w:t>Link to hotel property</w:t>
            </w:r>
          </w:p>
        </w:tc>
        <w:tc>
          <w:tcPr>
            <w:tcW w:w="5148" w:type="dxa"/>
          </w:tcPr>
          <w:p w14:paraId="36DD5FAB" w14:textId="3290627E" w:rsidR="00AA04F4" w:rsidRPr="00BC21AF" w:rsidRDefault="00AA04F4" w:rsidP="00AA04F4">
            <w:pPr>
              <w:rPr>
                <w:rFonts w:ascii="Times New Roman" w:hAnsi="Times New Roman"/>
                <w:caps/>
              </w:rPr>
            </w:pPr>
            <w:r w:rsidRPr="00BC21AF">
              <w:rPr>
                <w:rFonts w:ascii="Times New Roman" w:hAnsi="Times New Roman"/>
                <w:b/>
                <w:caps/>
              </w:rPr>
              <w:t>TEAM D</w:t>
            </w:r>
          </w:p>
          <w:p w14:paraId="65ABF012" w14:textId="77777777" w:rsidR="00AA04F4" w:rsidRPr="00BC21AF" w:rsidRDefault="00AA04F4" w:rsidP="00AA04F4">
            <w:pPr>
              <w:rPr>
                <w:rFonts w:ascii="Times New Roman" w:hAnsi="Times New Roman"/>
                <w:i/>
              </w:rPr>
            </w:pPr>
            <w:r w:rsidRPr="00BC21AF">
              <w:rPr>
                <w:rFonts w:ascii="Times New Roman" w:hAnsi="Times New Roman"/>
                <w:i/>
              </w:rPr>
              <w:t>Property Name</w:t>
            </w:r>
          </w:p>
          <w:p w14:paraId="1025D149" w14:textId="77777777" w:rsidR="00AA04F4" w:rsidRPr="00BC21AF" w:rsidRDefault="00AA04F4" w:rsidP="00AA04F4">
            <w:pPr>
              <w:rPr>
                <w:rFonts w:ascii="Times New Roman" w:hAnsi="Times New Roman"/>
                <w:i/>
              </w:rPr>
            </w:pPr>
            <w:r w:rsidRPr="00BC21AF">
              <w:rPr>
                <w:rFonts w:ascii="Times New Roman" w:hAnsi="Times New Roman"/>
                <w:i/>
              </w:rPr>
              <w:t>Address</w:t>
            </w:r>
          </w:p>
          <w:p w14:paraId="15DAA2D5" w14:textId="77777777" w:rsidR="00AA04F4" w:rsidRPr="00BC21AF" w:rsidRDefault="00AA04F4" w:rsidP="00AA04F4">
            <w:pPr>
              <w:rPr>
                <w:rFonts w:ascii="Times New Roman" w:hAnsi="Times New Roman"/>
                <w:i/>
              </w:rPr>
            </w:pPr>
            <w:r w:rsidRPr="00BC21AF">
              <w:rPr>
                <w:rFonts w:ascii="Times New Roman" w:hAnsi="Times New Roman"/>
                <w:i/>
              </w:rPr>
              <w:t>City, State Zip</w:t>
            </w:r>
          </w:p>
          <w:p w14:paraId="7FA57987" w14:textId="77777777" w:rsidR="00AA04F4" w:rsidRPr="00BC21AF" w:rsidRDefault="00AA04F4" w:rsidP="00AA04F4">
            <w:pPr>
              <w:autoSpaceDE w:val="0"/>
              <w:autoSpaceDN w:val="0"/>
              <w:adjustRightInd w:val="0"/>
              <w:jc w:val="both"/>
              <w:rPr>
                <w:rFonts w:ascii="Times New Roman" w:hAnsi="Times New Roman"/>
                <w:i/>
              </w:rPr>
            </w:pPr>
            <w:r w:rsidRPr="00BC21AF">
              <w:rPr>
                <w:rFonts w:ascii="Times New Roman" w:hAnsi="Times New Roman"/>
                <w:i/>
              </w:rPr>
              <w:t>Phone:  XXX-XXX-XXXX</w:t>
            </w:r>
          </w:p>
          <w:p w14:paraId="0A341A12" w14:textId="77777777" w:rsidR="00AA04F4" w:rsidRPr="00BC21AF" w:rsidRDefault="00AA04F4" w:rsidP="00AA04F4">
            <w:pPr>
              <w:tabs>
                <w:tab w:val="center" w:pos="2466"/>
              </w:tabs>
              <w:autoSpaceDE w:val="0"/>
              <w:autoSpaceDN w:val="0"/>
              <w:adjustRightInd w:val="0"/>
              <w:jc w:val="both"/>
              <w:rPr>
                <w:rFonts w:ascii="Times New Roman" w:hAnsi="Times New Roman"/>
                <w:i/>
              </w:rPr>
            </w:pPr>
            <w:r w:rsidRPr="00BC21AF">
              <w:rPr>
                <w:rFonts w:ascii="Times New Roman" w:hAnsi="Times New Roman"/>
                <w:i/>
              </w:rPr>
              <w:t>Fax:  XXX-XXX-XXXX</w:t>
            </w:r>
          </w:p>
          <w:p w14:paraId="0BD8D8EB" w14:textId="77777777" w:rsidR="00AA04F4" w:rsidRPr="00BC21AF" w:rsidRDefault="00AA04F4" w:rsidP="00AA04F4">
            <w:pPr>
              <w:autoSpaceDE w:val="0"/>
              <w:autoSpaceDN w:val="0"/>
              <w:adjustRightInd w:val="0"/>
              <w:jc w:val="both"/>
              <w:rPr>
                <w:rFonts w:ascii="Times New Roman" w:hAnsi="Times New Roman"/>
                <w:i/>
              </w:rPr>
            </w:pPr>
            <w:r w:rsidRPr="00BC21AF">
              <w:rPr>
                <w:rFonts w:ascii="Times New Roman" w:hAnsi="Times New Roman"/>
                <w:i/>
              </w:rPr>
              <w:t>Contact: First/Last Name</w:t>
            </w:r>
          </w:p>
          <w:p w14:paraId="19066193" w14:textId="77777777" w:rsidR="00AA04F4" w:rsidRPr="00BC21AF" w:rsidRDefault="00AA04F4" w:rsidP="00AA04F4">
            <w:pPr>
              <w:autoSpaceDE w:val="0"/>
              <w:autoSpaceDN w:val="0"/>
              <w:adjustRightInd w:val="0"/>
              <w:jc w:val="both"/>
              <w:rPr>
                <w:rFonts w:ascii="Times New Roman" w:hAnsi="Times New Roman"/>
                <w:i/>
              </w:rPr>
            </w:pPr>
            <w:r w:rsidRPr="00BC21AF">
              <w:rPr>
                <w:rFonts w:ascii="Times New Roman" w:hAnsi="Times New Roman"/>
                <w:i/>
              </w:rPr>
              <w:t>Direct Line:  XXX-XXX-XXXX</w:t>
            </w:r>
          </w:p>
          <w:p w14:paraId="4034E94B" w14:textId="24DA12B4" w:rsidR="0062127D" w:rsidRPr="00BC21AF" w:rsidRDefault="00AA04F4" w:rsidP="00AA04F4">
            <w:pPr>
              <w:rPr>
                <w:rFonts w:ascii="Times New Roman" w:hAnsi="Times New Roman"/>
                <w:b/>
                <w:caps/>
              </w:rPr>
            </w:pPr>
            <w:r w:rsidRPr="00BC21AF">
              <w:rPr>
                <w:rFonts w:ascii="Times New Roman" w:hAnsi="Times New Roman"/>
                <w:i/>
              </w:rPr>
              <w:t>Link to hotel property</w:t>
            </w:r>
          </w:p>
        </w:tc>
      </w:tr>
    </w:tbl>
    <w:p w14:paraId="1F9EBA2E" w14:textId="339BC6DA" w:rsidR="0060617D" w:rsidRPr="00BC21AF" w:rsidRDefault="0060617D" w:rsidP="0060617D">
      <w:pPr>
        <w:pBdr>
          <w:bottom w:val="single" w:sz="12" w:space="1" w:color="auto"/>
        </w:pBdr>
        <w:rPr>
          <w:rFonts w:ascii="Times New Roman" w:hAnsi="Times New Roman"/>
          <w:sz w:val="22"/>
          <w:szCs w:val="22"/>
        </w:rPr>
      </w:pPr>
    </w:p>
    <w:p w14:paraId="7A2874AE" w14:textId="77777777" w:rsidR="002401A3" w:rsidRPr="00BC21AF" w:rsidRDefault="002401A3" w:rsidP="0060617D">
      <w:pPr>
        <w:pBdr>
          <w:bottom w:val="single" w:sz="12" w:space="1" w:color="auto"/>
        </w:pBdr>
        <w:rPr>
          <w:rFonts w:ascii="Times New Roman" w:hAnsi="Times New Roman"/>
          <w:sz w:val="22"/>
          <w:szCs w:val="22"/>
        </w:rPr>
      </w:pPr>
    </w:p>
    <w:p w14:paraId="27592ADD" w14:textId="304713E6"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1</w:t>
      </w:r>
      <w:r w:rsidRPr="00BC21AF">
        <w:rPr>
          <w:rFonts w:ascii="Times New Roman" w:hAnsi="Times New Roman"/>
          <w:b/>
          <w:i/>
          <w:sz w:val="22"/>
          <w:szCs w:val="22"/>
        </w:rPr>
        <w:t xml:space="preserve"> –Media Services</w:t>
      </w:r>
    </w:p>
    <w:p w14:paraId="22CE23F3" w14:textId="77777777" w:rsidR="0060617D" w:rsidRPr="00BC21AF" w:rsidRDefault="0060617D" w:rsidP="0060617D">
      <w:pPr>
        <w:pStyle w:val="1"/>
        <w:ind w:left="0" w:firstLine="0"/>
        <w:rPr>
          <w:rFonts w:ascii="Times New Roman" w:hAnsi="Times New Roman"/>
          <w:sz w:val="22"/>
          <w:szCs w:val="22"/>
        </w:rPr>
      </w:pPr>
    </w:p>
    <w:p w14:paraId="5945D593"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Media Materials Requested</w:t>
      </w:r>
    </w:p>
    <w:p w14:paraId="671F605C" w14:textId="77777777"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 xml:space="preserve">Media relations contacts may send media guides and weekly press releases in advance to the following: </w:t>
      </w:r>
    </w:p>
    <w:p w14:paraId="39C0A235" w14:textId="77777777" w:rsidR="0060617D" w:rsidRPr="00BC21AF" w:rsidRDefault="0060617D" w:rsidP="0060617D">
      <w:pPr>
        <w:pStyle w:val="1"/>
        <w:ind w:left="0" w:firstLine="0"/>
        <w:rPr>
          <w:rFonts w:ascii="Times New Roman" w:hAnsi="Times New Roman"/>
          <w:sz w:val="22"/>
          <w:szCs w:val="22"/>
          <w:highlight w:val="yellow"/>
        </w:rPr>
      </w:pPr>
    </w:p>
    <w:p w14:paraId="2E1B9D9A" w14:textId="1B029042" w:rsidR="0060617D" w:rsidRPr="00BC21AF" w:rsidRDefault="00F52FB6" w:rsidP="0060617D">
      <w:pPr>
        <w:pStyle w:val="1"/>
        <w:tabs>
          <w:tab w:val="clear" w:pos="1295"/>
        </w:tabs>
        <w:ind w:left="360" w:firstLine="0"/>
        <w:rPr>
          <w:rFonts w:ascii="Times New Roman" w:hAnsi="Times New Roman"/>
          <w:i/>
          <w:sz w:val="22"/>
          <w:szCs w:val="22"/>
          <w:highlight w:val="yellow"/>
        </w:rPr>
      </w:pPr>
      <w:r w:rsidRPr="00BC21AF">
        <w:rPr>
          <w:rFonts w:ascii="Times New Roman" w:hAnsi="Times New Roman"/>
          <w:i/>
          <w:sz w:val="22"/>
          <w:szCs w:val="22"/>
          <w:highlight w:val="yellow"/>
        </w:rPr>
        <w:t>Name</w:t>
      </w:r>
    </w:p>
    <w:p w14:paraId="7479E852" w14:textId="1F974E9F" w:rsidR="0060617D" w:rsidRPr="00BC21AF" w:rsidRDefault="00F52FB6" w:rsidP="0060617D">
      <w:pPr>
        <w:pStyle w:val="1"/>
        <w:tabs>
          <w:tab w:val="clear" w:pos="1295"/>
        </w:tabs>
        <w:ind w:left="360" w:firstLine="0"/>
        <w:rPr>
          <w:rFonts w:ascii="Times New Roman" w:hAnsi="Times New Roman"/>
          <w:i/>
          <w:sz w:val="22"/>
          <w:szCs w:val="22"/>
          <w:highlight w:val="yellow"/>
        </w:rPr>
      </w:pPr>
      <w:r w:rsidRPr="00BC21AF">
        <w:rPr>
          <w:rFonts w:ascii="Times New Roman" w:hAnsi="Times New Roman"/>
          <w:i/>
          <w:sz w:val="22"/>
          <w:szCs w:val="22"/>
          <w:highlight w:val="yellow"/>
        </w:rPr>
        <w:t>Title</w:t>
      </w:r>
    </w:p>
    <w:p w14:paraId="03D287A8" w14:textId="4A816012" w:rsidR="0060617D" w:rsidRPr="00BC21AF" w:rsidRDefault="00F52FB6" w:rsidP="0060617D">
      <w:pPr>
        <w:pStyle w:val="1"/>
        <w:tabs>
          <w:tab w:val="clear" w:pos="1295"/>
        </w:tabs>
        <w:ind w:left="360" w:firstLine="0"/>
        <w:rPr>
          <w:rFonts w:ascii="Times New Roman" w:hAnsi="Times New Roman"/>
          <w:i/>
          <w:sz w:val="22"/>
          <w:szCs w:val="22"/>
          <w:highlight w:val="yellow"/>
        </w:rPr>
      </w:pPr>
      <w:r w:rsidRPr="00BC21AF">
        <w:rPr>
          <w:rFonts w:ascii="Times New Roman" w:hAnsi="Times New Roman"/>
          <w:i/>
          <w:sz w:val="22"/>
          <w:szCs w:val="22"/>
          <w:highlight w:val="yellow"/>
        </w:rPr>
        <w:t>Institution</w:t>
      </w:r>
    </w:p>
    <w:p w14:paraId="3EAAE0DE" w14:textId="5D997483" w:rsidR="0060617D" w:rsidRPr="00BC21AF" w:rsidRDefault="00F52FB6" w:rsidP="0060617D">
      <w:pPr>
        <w:pStyle w:val="1"/>
        <w:tabs>
          <w:tab w:val="clear" w:pos="1295"/>
        </w:tabs>
        <w:ind w:left="360" w:firstLine="0"/>
        <w:rPr>
          <w:rFonts w:ascii="Times New Roman" w:hAnsi="Times New Roman"/>
          <w:i/>
          <w:sz w:val="22"/>
          <w:szCs w:val="22"/>
          <w:highlight w:val="yellow"/>
        </w:rPr>
      </w:pPr>
      <w:r w:rsidRPr="00BC21AF">
        <w:rPr>
          <w:rFonts w:ascii="Times New Roman" w:hAnsi="Times New Roman"/>
          <w:i/>
          <w:sz w:val="22"/>
          <w:szCs w:val="22"/>
          <w:highlight w:val="yellow"/>
        </w:rPr>
        <w:t>Address1</w:t>
      </w:r>
    </w:p>
    <w:p w14:paraId="3C817E43" w14:textId="50C19A54" w:rsidR="0060617D" w:rsidRPr="00BC21AF" w:rsidRDefault="00F52FB6" w:rsidP="0060617D">
      <w:pPr>
        <w:pStyle w:val="1"/>
        <w:tabs>
          <w:tab w:val="clear" w:pos="1295"/>
        </w:tabs>
        <w:ind w:left="360" w:firstLine="0"/>
        <w:rPr>
          <w:rFonts w:ascii="Times New Roman" w:hAnsi="Times New Roman"/>
          <w:i/>
          <w:sz w:val="22"/>
          <w:szCs w:val="22"/>
          <w:highlight w:val="yellow"/>
        </w:rPr>
      </w:pPr>
      <w:r w:rsidRPr="00BC21AF">
        <w:rPr>
          <w:rFonts w:ascii="Times New Roman" w:hAnsi="Times New Roman"/>
          <w:i/>
          <w:sz w:val="22"/>
          <w:szCs w:val="22"/>
          <w:highlight w:val="yellow"/>
        </w:rPr>
        <w:lastRenderedPageBreak/>
        <w:t>Address2</w:t>
      </w:r>
    </w:p>
    <w:p w14:paraId="4ED5B378" w14:textId="2EDCA1D9" w:rsidR="0060617D" w:rsidRPr="00BC21AF" w:rsidRDefault="00F52FB6" w:rsidP="0060617D">
      <w:pPr>
        <w:pStyle w:val="1"/>
        <w:tabs>
          <w:tab w:val="clear" w:pos="1295"/>
        </w:tabs>
        <w:ind w:left="360" w:firstLine="0"/>
        <w:rPr>
          <w:rFonts w:ascii="Times New Roman" w:hAnsi="Times New Roman"/>
          <w:i/>
          <w:sz w:val="22"/>
          <w:szCs w:val="22"/>
          <w:highlight w:val="yellow"/>
        </w:rPr>
      </w:pPr>
      <w:r w:rsidRPr="00BC21AF">
        <w:rPr>
          <w:rFonts w:ascii="Times New Roman" w:hAnsi="Times New Roman"/>
          <w:i/>
          <w:sz w:val="22"/>
          <w:szCs w:val="22"/>
          <w:highlight w:val="yellow"/>
        </w:rPr>
        <w:t>Email address</w:t>
      </w:r>
    </w:p>
    <w:p w14:paraId="7752E858" w14:textId="77777777" w:rsidR="0060617D" w:rsidRPr="00BC21AF" w:rsidRDefault="0060617D" w:rsidP="0060617D">
      <w:pPr>
        <w:pStyle w:val="1"/>
        <w:ind w:left="0" w:firstLine="0"/>
        <w:rPr>
          <w:rFonts w:ascii="Times New Roman" w:hAnsi="Times New Roman"/>
          <w:sz w:val="22"/>
          <w:szCs w:val="22"/>
          <w:highlight w:val="yellow"/>
        </w:rPr>
      </w:pPr>
    </w:p>
    <w:p w14:paraId="42A86B6F" w14:textId="77777777"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 xml:space="preserve">Weekly notes can also be emailed in advance and copies will be made. </w:t>
      </w:r>
    </w:p>
    <w:p w14:paraId="522E57B7" w14:textId="77777777" w:rsidR="0060617D" w:rsidRPr="00BC21AF" w:rsidRDefault="0060617D" w:rsidP="0060617D">
      <w:pPr>
        <w:pStyle w:val="1"/>
        <w:ind w:left="0" w:firstLine="0"/>
        <w:rPr>
          <w:rFonts w:ascii="Times New Roman" w:hAnsi="Times New Roman"/>
          <w:sz w:val="22"/>
          <w:szCs w:val="22"/>
        </w:rPr>
      </w:pPr>
    </w:p>
    <w:p w14:paraId="56E7F1E1"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Media Services</w:t>
      </w:r>
    </w:p>
    <w:p w14:paraId="1B371BE2"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BLOGGING</w:t>
      </w:r>
    </w:p>
    <w:p w14:paraId="2C356A18" w14:textId="488ECC77" w:rsidR="0060617D" w:rsidRPr="00BC21AF" w:rsidRDefault="0060617D" w:rsidP="0060617D">
      <w:pPr>
        <w:jc w:val="both"/>
        <w:rPr>
          <w:rFonts w:ascii="Times New Roman" w:hAnsi="Times New Roman"/>
          <w:b/>
          <w:caps/>
          <w:sz w:val="22"/>
          <w:szCs w:val="22"/>
          <w:u w:val="single"/>
        </w:rPr>
      </w:pPr>
      <w:r w:rsidRPr="00BC21AF">
        <w:rPr>
          <w:rFonts w:ascii="Times New Roman" w:hAnsi="Times New Roman"/>
          <w:sz w:val="22"/>
          <w:szCs w:val="22"/>
        </w:rPr>
        <w:t xml:space="preserve">Please be aware of the NCAA policy </w:t>
      </w:r>
      <w:r w:rsidR="00B145FD" w:rsidRPr="00BC21AF">
        <w:rPr>
          <w:rFonts w:ascii="Times New Roman" w:hAnsi="Times New Roman"/>
          <w:sz w:val="22"/>
          <w:szCs w:val="22"/>
        </w:rPr>
        <w:t>regarding</w:t>
      </w:r>
      <w:r w:rsidRPr="00BC21AF">
        <w:rPr>
          <w:rFonts w:ascii="Times New Roman" w:hAnsi="Times New Roman"/>
          <w:sz w:val="22"/>
          <w:szCs w:val="22"/>
        </w:rPr>
        <w:t xml:space="preserve"> blogging. This is located at the following link:  </w:t>
      </w:r>
      <w:hyperlink r:id="rId14" w:history="1">
        <w:r w:rsidRPr="00BC21AF">
          <w:rPr>
            <w:rStyle w:val="Hyperlink"/>
            <w:rFonts w:ascii="Times New Roman" w:hAnsi="Times New Roman"/>
            <w:sz w:val="22"/>
            <w:szCs w:val="22"/>
          </w:rPr>
          <w:t>http://www.ncaa.com/media</w:t>
        </w:r>
      </w:hyperlink>
      <w:r w:rsidRPr="005B762C">
        <w:rPr>
          <w:rFonts w:ascii="Times New Roman" w:hAnsi="Times New Roman"/>
          <w:bCs/>
          <w:caps/>
          <w:sz w:val="22"/>
          <w:szCs w:val="22"/>
        </w:rPr>
        <w:t>.</w:t>
      </w:r>
      <w:r w:rsidRPr="00BC21AF">
        <w:rPr>
          <w:rFonts w:ascii="Times New Roman" w:hAnsi="Times New Roman"/>
          <w:b/>
          <w:caps/>
          <w:sz w:val="22"/>
          <w:szCs w:val="22"/>
          <w:u w:val="single"/>
        </w:rPr>
        <w:t xml:space="preserve">  </w:t>
      </w:r>
    </w:p>
    <w:p w14:paraId="1833EF04" w14:textId="77777777" w:rsidR="0060617D" w:rsidRPr="00BC21AF" w:rsidRDefault="0060617D" w:rsidP="0060617D">
      <w:pPr>
        <w:rPr>
          <w:rFonts w:ascii="Times New Roman" w:hAnsi="Times New Roman"/>
          <w:b/>
          <w:caps/>
          <w:sz w:val="22"/>
          <w:szCs w:val="22"/>
          <w:u w:val="single"/>
        </w:rPr>
      </w:pPr>
    </w:p>
    <w:p w14:paraId="1B652D32"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credentials</w:t>
      </w:r>
    </w:p>
    <w:p w14:paraId="1383883F" w14:textId="0E5855AE"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 xml:space="preserve">To apply for a media credential please contact </w:t>
      </w:r>
      <w:r w:rsidR="0021345A" w:rsidRPr="00BC21AF">
        <w:rPr>
          <w:rFonts w:ascii="Times New Roman" w:hAnsi="Times New Roman"/>
          <w:sz w:val="22"/>
          <w:szCs w:val="22"/>
          <w:highlight w:val="yellow"/>
        </w:rPr>
        <w:t>(insert name)</w:t>
      </w:r>
      <w:r w:rsidRPr="00BC21AF">
        <w:rPr>
          <w:rFonts w:ascii="Times New Roman" w:hAnsi="Times New Roman"/>
          <w:sz w:val="22"/>
          <w:szCs w:val="22"/>
        </w:rPr>
        <w:t xml:space="preserve">.  </w:t>
      </w:r>
      <w:r w:rsidRPr="00BC21AF">
        <w:rPr>
          <w:rFonts w:ascii="Times New Roman" w:hAnsi="Times New Roman"/>
          <w:sz w:val="22"/>
          <w:szCs w:val="22"/>
          <w:highlight w:val="yellow"/>
        </w:rPr>
        <w:t>Media credentials may be picked up at the ticket will call on either day of the event.</w:t>
      </w:r>
    </w:p>
    <w:p w14:paraId="380E8B64" w14:textId="77777777" w:rsidR="0060617D" w:rsidRPr="00BC21AF" w:rsidRDefault="0060617D" w:rsidP="0060617D">
      <w:pPr>
        <w:rPr>
          <w:rFonts w:ascii="Times New Roman" w:hAnsi="Times New Roman"/>
          <w:b/>
          <w:caps/>
          <w:sz w:val="22"/>
          <w:szCs w:val="22"/>
          <w:u w:val="single"/>
        </w:rPr>
      </w:pPr>
    </w:p>
    <w:p w14:paraId="21063F24"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Photography</w:t>
      </w:r>
    </w:p>
    <w:p w14:paraId="07B10A52"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 xml:space="preserve">NCAA Photos is the official championships photographer for the NCAA, which has the right to sell photographs of championship activity. </w:t>
      </w:r>
    </w:p>
    <w:p w14:paraId="2DE58EC8" w14:textId="77777777" w:rsidR="0060617D" w:rsidRPr="00BC21AF" w:rsidRDefault="0060617D" w:rsidP="0060617D">
      <w:pPr>
        <w:jc w:val="both"/>
        <w:rPr>
          <w:rFonts w:ascii="Times New Roman" w:hAnsi="Times New Roman"/>
          <w:sz w:val="22"/>
          <w:szCs w:val="22"/>
        </w:rPr>
      </w:pPr>
    </w:p>
    <w:p w14:paraId="5AA361D3" w14:textId="77777777" w:rsidR="0060617D" w:rsidRPr="00BC21AF" w:rsidRDefault="0060617D" w:rsidP="0060617D">
      <w:pPr>
        <w:jc w:val="both"/>
        <w:rPr>
          <w:rFonts w:ascii="Times New Roman" w:hAnsi="Times New Roman"/>
          <w:b/>
          <w:sz w:val="22"/>
          <w:szCs w:val="22"/>
          <w:u w:val="single"/>
        </w:rPr>
      </w:pPr>
      <w:r w:rsidRPr="00BC21AF">
        <w:rPr>
          <w:rFonts w:ascii="Times New Roman" w:hAnsi="Times New Roman"/>
          <w:b/>
          <w:sz w:val="22"/>
          <w:szCs w:val="22"/>
          <w:u w:val="single"/>
        </w:rPr>
        <w:t>POSTGAME INTERVIEWS</w:t>
      </w:r>
    </w:p>
    <w:p w14:paraId="48ECCD51" w14:textId="747503D5"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 xml:space="preserve">Postgame interviews will be conducted immediately after the 10-minute cooling off period in the interview room.  </w:t>
      </w:r>
      <w:r w:rsidRPr="00BC21AF">
        <w:rPr>
          <w:rFonts w:ascii="Times New Roman" w:hAnsi="Times New Roman"/>
          <w:sz w:val="22"/>
          <w:szCs w:val="22"/>
          <w:highlight w:val="yellow"/>
        </w:rPr>
        <w:t>Access to the room is from the playing field near the entrance to the locker rooms and will be marked by signage</w:t>
      </w:r>
      <w:r w:rsidRPr="00BC21AF">
        <w:rPr>
          <w:rFonts w:ascii="Times New Roman" w:hAnsi="Times New Roman"/>
          <w:sz w:val="22"/>
          <w:szCs w:val="22"/>
        </w:rPr>
        <w:t xml:space="preserve">.  </w:t>
      </w:r>
      <w:r w:rsidR="0039504A">
        <w:rPr>
          <w:rFonts w:ascii="Times New Roman" w:hAnsi="Times New Roman"/>
          <w:sz w:val="22"/>
          <w:szCs w:val="22"/>
        </w:rPr>
        <w:t>All press conferences will be conducted virtually with the media</w:t>
      </w:r>
      <w:r w:rsidRPr="00BC21AF">
        <w:rPr>
          <w:rFonts w:ascii="Times New Roman" w:hAnsi="Times New Roman"/>
          <w:sz w:val="22"/>
          <w:szCs w:val="22"/>
        </w:rPr>
        <w:t>.  The non-advancing team will attend the press conference immediately followed by the advancing team.</w:t>
      </w:r>
    </w:p>
    <w:p w14:paraId="3F8D8B52" w14:textId="77777777" w:rsidR="0060617D" w:rsidRPr="00BC21AF" w:rsidRDefault="0060617D" w:rsidP="0060617D">
      <w:pPr>
        <w:rPr>
          <w:rFonts w:ascii="Times New Roman" w:hAnsi="Times New Roman"/>
          <w:b/>
          <w:caps/>
          <w:sz w:val="22"/>
          <w:szCs w:val="22"/>
          <w:u w:val="single"/>
        </w:rPr>
      </w:pPr>
    </w:p>
    <w:p w14:paraId="34269C09"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Hospitality</w:t>
      </w:r>
    </w:p>
    <w:p w14:paraId="483CD78A" w14:textId="1D24AEFA" w:rsidR="0060617D" w:rsidRPr="00BC21AF" w:rsidRDefault="0060617D" w:rsidP="0060617D">
      <w:pPr>
        <w:autoSpaceDE w:val="0"/>
        <w:autoSpaceDN w:val="0"/>
        <w:adjustRightInd w:val="0"/>
        <w:jc w:val="both"/>
        <w:rPr>
          <w:rFonts w:ascii="Times New Roman" w:hAnsi="Times New Roman"/>
          <w:sz w:val="22"/>
          <w:szCs w:val="22"/>
        </w:rPr>
      </w:pPr>
      <w:r w:rsidRPr="00BC21AF">
        <w:rPr>
          <w:rFonts w:ascii="Times New Roman" w:hAnsi="Times New Roman"/>
          <w:sz w:val="22"/>
          <w:szCs w:val="22"/>
          <w:highlight w:val="yellow"/>
        </w:rPr>
        <w:t xml:space="preserve">Hospitality will be located inside the </w:t>
      </w:r>
      <w:r w:rsidR="00497AEB" w:rsidRPr="00BC21AF">
        <w:rPr>
          <w:rFonts w:ascii="Times New Roman" w:hAnsi="Times New Roman"/>
          <w:sz w:val="22"/>
          <w:szCs w:val="22"/>
          <w:highlight w:val="yellow"/>
        </w:rPr>
        <w:t>(insert location)</w:t>
      </w:r>
      <w:r w:rsidRPr="00BC21AF">
        <w:rPr>
          <w:rFonts w:ascii="Times New Roman" w:hAnsi="Times New Roman"/>
          <w:sz w:val="22"/>
          <w:szCs w:val="22"/>
          <w:highlight w:val="yellow"/>
        </w:rPr>
        <w:t>.  Entrance to the area will be clearly marked.</w:t>
      </w:r>
      <w:r w:rsidRPr="00BC21AF">
        <w:rPr>
          <w:rFonts w:ascii="Times New Roman" w:hAnsi="Times New Roman"/>
          <w:sz w:val="22"/>
          <w:szCs w:val="22"/>
        </w:rPr>
        <w:t xml:space="preserve">  This area will be restricted to credentialed personnel only.  The hospitality room will be available during the following times:</w:t>
      </w:r>
    </w:p>
    <w:p w14:paraId="6125B3E7" w14:textId="77777777" w:rsidR="0060617D" w:rsidRPr="00BC21AF" w:rsidRDefault="0060617D" w:rsidP="0060617D">
      <w:pPr>
        <w:autoSpaceDE w:val="0"/>
        <w:autoSpaceDN w:val="0"/>
        <w:adjustRightInd w:val="0"/>
        <w:jc w:val="both"/>
        <w:rPr>
          <w:rFonts w:ascii="Times New Roman" w:hAnsi="Times New Roman"/>
          <w:sz w:val="22"/>
          <w:szCs w:val="22"/>
        </w:rPr>
      </w:pPr>
    </w:p>
    <w:p w14:paraId="7E739EE6" w14:textId="5901B41E" w:rsidR="0060617D" w:rsidRPr="00BC21AF" w:rsidRDefault="00AF156F" w:rsidP="0060617D">
      <w:pPr>
        <w:autoSpaceDE w:val="0"/>
        <w:autoSpaceDN w:val="0"/>
        <w:adjustRightInd w:val="0"/>
        <w:jc w:val="both"/>
        <w:rPr>
          <w:rFonts w:ascii="Times New Roman" w:hAnsi="Times New Roman"/>
          <w:sz w:val="22"/>
          <w:szCs w:val="22"/>
          <w:highlight w:val="yellow"/>
        </w:rPr>
      </w:pPr>
      <w:r w:rsidRPr="00BC21AF">
        <w:rPr>
          <w:rFonts w:ascii="Times New Roman" w:hAnsi="Times New Roman"/>
          <w:sz w:val="22"/>
          <w:szCs w:val="22"/>
          <w:highlight w:val="yellow"/>
        </w:rPr>
        <w:t>Friday</w:t>
      </w:r>
      <w:r w:rsidR="00192643" w:rsidRPr="00BC21AF">
        <w:rPr>
          <w:rFonts w:ascii="Times New Roman" w:hAnsi="Times New Roman"/>
          <w:sz w:val="22"/>
          <w:szCs w:val="22"/>
          <w:highlight w:val="yellow"/>
        </w:rPr>
        <w:t xml:space="preserve">, </w:t>
      </w:r>
      <w:r w:rsidR="000E09A9">
        <w:rPr>
          <w:rFonts w:ascii="Times New Roman" w:hAnsi="Times New Roman"/>
          <w:sz w:val="22"/>
          <w:szCs w:val="22"/>
          <w:highlight w:val="yellow"/>
        </w:rPr>
        <w:t>April 30</w:t>
      </w:r>
      <w:r w:rsidR="0060617D" w:rsidRPr="00BC21AF">
        <w:rPr>
          <w:rFonts w:ascii="Times New Roman" w:hAnsi="Times New Roman"/>
          <w:sz w:val="22"/>
          <w:szCs w:val="22"/>
          <w:highlight w:val="yellow"/>
        </w:rPr>
        <w:t>:</w:t>
      </w:r>
      <w:r w:rsidR="00A17E88" w:rsidRPr="00BC21AF">
        <w:rPr>
          <w:rFonts w:ascii="Times New Roman" w:hAnsi="Times New Roman"/>
          <w:sz w:val="22"/>
          <w:szCs w:val="22"/>
          <w:highlight w:val="yellow"/>
        </w:rPr>
        <w:t xml:space="preserve"> (insert time)</w:t>
      </w:r>
    </w:p>
    <w:p w14:paraId="34A3D2AB" w14:textId="6F608512" w:rsidR="0060617D" w:rsidRPr="00BC21AF" w:rsidRDefault="00192643" w:rsidP="0060617D">
      <w:pPr>
        <w:autoSpaceDE w:val="0"/>
        <w:autoSpaceDN w:val="0"/>
        <w:adjustRightInd w:val="0"/>
        <w:jc w:val="both"/>
        <w:rPr>
          <w:rFonts w:ascii="Times New Roman" w:hAnsi="Times New Roman"/>
          <w:sz w:val="22"/>
          <w:szCs w:val="22"/>
        </w:rPr>
      </w:pPr>
      <w:r w:rsidRPr="00BC21AF">
        <w:rPr>
          <w:rFonts w:ascii="Times New Roman" w:hAnsi="Times New Roman"/>
          <w:sz w:val="22"/>
          <w:szCs w:val="22"/>
          <w:highlight w:val="yellow"/>
        </w:rPr>
        <w:t xml:space="preserve">Sunday, </w:t>
      </w:r>
      <w:r w:rsidR="000E09A9">
        <w:rPr>
          <w:rFonts w:ascii="Times New Roman" w:hAnsi="Times New Roman"/>
          <w:sz w:val="22"/>
          <w:szCs w:val="22"/>
          <w:highlight w:val="yellow"/>
        </w:rPr>
        <w:t>May 2</w:t>
      </w:r>
      <w:r w:rsidR="0060617D" w:rsidRPr="00BC21AF">
        <w:rPr>
          <w:rFonts w:ascii="Times New Roman" w:hAnsi="Times New Roman"/>
          <w:sz w:val="22"/>
          <w:szCs w:val="22"/>
          <w:highlight w:val="yellow"/>
        </w:rPr>
        <w:t xml:space="preserve">: </w:t>
      </w:r>
      <w:r w:rsidR="00A17E88" w:rsidRPr="00BC21AF">
        <w:rPr>
          <w:rFonts w:ascii="Times New Roman" w:hAnsi="Times New Roman"/>
          <w:sz w:val="22"/>
          <w:szCs w:val="22"/>
          <w:highlight w:val="yellow"/>
        </w:rPr>
        <w:t>(insert time)</w:t>
      </w:r>
    </w:p>
    <w:p w14:paraId="0BD5C05E" w14:textId="77777777" w:rsidR="0060617D" w:rsidRPr="00BC21AF" w:rsidRDefault="0060617D" w:rsidP="0060617D">
      <w:pPr>
        <w:rPr>
          <w:rFonts w:ascii="Times New Roman" w:hAnsi="Times New Roman"/>
          <w:sz w:val="22"/>
          <w:szCs w:val="22"/>
        </w:rPr>
      </w:pPr>
    </w:p>
    <w:p w14:paraId="22418C40"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Internet</w:t>
      </w:r>
    </w:p>
    <w:p w14:paraId="47AE2C45" w14:textId="6A789715" w:rsidR="0060617D" w:rsidRPr="00BC21AF" w:rsidRDefault="0060617D" w:rsidP="0060617D">
      <w:pPr>
        <w:jc w:val="both"/>
        <w:rPr>
          <w:rFonts w:ascii="Times New Roman" w:hAnsi="Times New Roman"/>
          <w:b/>
          <w:caps/>
          <w:sz w:val="22"/>
          <w:szCs w:val="22"/>
          <w:u w:val="single"/>
        </w:rPr>
      </w:pPr>
      <w:r w:rsidRPr="00BC21AF">
        <w:rPr>
          <w:rFonts w:ascii="Times New Roman" w:hAnsi="Times New Roman"/>
          <w:sz w:val="22"/>
          <w:szCs w:val="22"/>
          <w:highlight w:val="yellow"/>
        </w:rPr>
        <w:t xml:space="preserve">Wireless Internet access will be provided in the </w:t>
      </w:r>
      <w:r w:rsidR="00B421BB" w:rsidRPr="00BC21AF">
        <w:rPr>
          <w:rFonts w:ascii="Times New Roman" w:hAnsi="Times New Roman"/>
          <w:sz w:val="22"/>
          <w:szCs w:val="22"/>
          <w:highlight w:val="yellow"/>
        </w:rPr>
        <w:t>press</w:t>
      </w:r>
      <w:r w:rsidRPr="00BC21AF">
        <w:rPr>
          <w:rFonts w:ascii="Times New Roman" w:hAnsi="Times New Roman"/>
          <w:sz w:val="22"/>
          <w:szCs w:val="22"/>
          <w:highlight w:val="yellow"/>
        </w:rPr>
        <w:t xml:space="preserve"> box.  You can obtain a wireless password and login from </w:t>
      </w:r>
      <w:r w:rsidR="00B421BB" w:rsidRPr="00BC21AF">
        <w:rPr>
          <w:rFonts w:ascii="Times New Roman" w:hAnsi="Times New Roman"/>
          <w:sz w:val="22"/>
          <w:szCs w:val="22"/>
          <w:highlight w:val="yellow"/>
        </w:rPr>
        <w:t>(insert name)</w:t>
      </w:r>
      <w:r w:rsidRPr="00BC21AF">
        <w:rPr>
          <w:rFonts w:ascii="Times New Roman" w:hAnsi="Times New Roman"/>
          <w:sz w:val="22"/>
          <w:szCs w:val="22"/>
          <w:highlight w:val="yellow"/>
        </w:rPr>
        <w:t>.</w:t>
      </w:r>
      <w:r w:rsidRPr="00BC21AF">
        <w:rPr>
          <w:rFonts w:ascii="Times New Roman" w:hAnsi="Times New Roman"/>
          <w:b/>
          <w:caps/>
          <w:sz w:val="22"/>
          <w:szCs w:val="22"/>
          <w:u w:val="single"/>
        </w:rPr>
        <w:t xml:space="preserve"> </w:t>
      </w:r>
    </w:p>
    <w:p w14:paraId="7FE535AB" w14:textId="77777777" w:rsidR="0060617D" w:rsidRPr="00BC21AF" w:rsidRDefault="0060617D" w:rsidP="0060617D">
      <w:pPr>
        <w:rPr>
          <w:rFonts w:ascii="Times New Roman" w:hAnsi="Times New Roman"/>
          <w:b/>
          <w:caps/>
          <w:sz w:val="22"/>
          <w:szCs w:val="22"/>
          <w:u w:val="single"/>
        </w:rPr>
      </w:pPr>
    </w:p>
    <w:p w14:paraId="1748E2D3"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media Facility</w:t>
      </w:r>
    </w:p>
    <w:p w14:paraId="62327C50" w14:textId="2F48E4E3"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highlight w:val="yellow"/>
        </w:rPr>
        <w:t xml:space="preserve">The press box is located </w:t>
      </w:r>
      <w:r w:rsidR="00B421BB" w:rsidRPr="00BC21AF">
        <w:rPr>
          <w:rFonts w:ascii="Times New Roman" w:hAnsi="Times New Roman"/>
          <w:sz w:val="22"/>
          <w:szCs w:val="22"/>
          <w:highlight w:val="yellow"/>
        </w:rPr>
        <w:t>(insert location)</w:t>
      </w:r>
      <w:r w:rsidRPr="00BC21AF">
        <w:rPr>
          <w:rFonts w:ascii="Times New Roman" w:hAnsi="Times New Roman"/>
          <w:sz w:val="22"/>
          <w:szCs w:val="22"/>
          <w:highlight w:val="yellow"/>
        </w:rPr>
        <w:t>.</w:t>
      </w:r>
    </w:p>
    <w:p w14:paraId="45D7E3BA" w14:textId="77777777" w:rsidR="0060617D" w:rsidRPr="00BC21AF" w:rsidRDefault="0060617D" w:rsidP="0060617D">
      <w:pPr>
        <w:rPr>
          <w:rFonts w:ascii="Times New Roman" w:hAnsi="Times New Roman"/>
          <w:b/>
          <w:caps/>
          <w:sz w:val="22"/>
          <w:szCs w:val="22"/>
          <w:u w:val="single"/>
        </w:rPr>
      </w:pPr>
    </w:p>
    <w:p w14:paraId="0648282C"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Parking</w:t>
      </w:r>
    </w:p>
    <w:p w14:paraId="1939CC0B" w14:textId="670FC88F"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highlight w:val="yellow"/>
        </w:rPr>
        <w:t xml:space="preserve">Parking is available </w:t>
      </w:r>
      <w:r w:rsidR="00B421BB" w:rsidRPr="00BC21AF">
        <w:rPr>
          <w:rFonts w:ascii="Times New Roman" w:hAnsi="Times New Roman"/>
          <w:sz w:val="22"/>
          <w:szCs w:val="22"/>
          <w:highlight w:val="yellow"/>
        </w:rPr>
        <w:t>(insert location).</w:t>
      </w:r>
    </w:p>
    <w:p w14:paraId="59559457" w14:textId="77777777" w:rsidR="0060617D" w:rsidRPr="00BC21AF" w:rsidRDefault="0060617D" w:rsidP="0060617D">
      <w:pPr>
        <w:rPr>
          <w:rFonts w:ascii="Times New Roman" w:hAnsi="Times New Roman"/>
          <w:b/>
          <w:caps/>
          <w:sz w:val="22"/>
          <w:szCs w:val="22"/>
          <w:u w:val="single"/>
        </w:rPr>
      </w:pPr>
    </w:p>
    <w:p w14:paraId="4328BF59"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Results</w:t>
      </w:r>
    </w:p>
    <w:p w14:paraId="0D4188D6" w14:textId="1C772B6C"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highlight w:val="yellow"/>
        </w:rPr>
        <w:t>Results will be available after each game in the press box.</w:t>
      </w:r>
      <w:r w:rsidRPr="00BC21AF">
        <w:rPr>
          <w:rFonts w:ascii="Times New Roman" w:hAnsi="Times New Roman"/>
          <w:sz w:val="22"/>
          <w:szCs w:val="22"/>
        </w:rPr>
        <w:t xml:space="preserve">  Live stats will be available online at </w:t>
      </w:r>
      <w:r w:rsidR="00416D56" w:rsidRPr="00BC21AF">
        <w:rPr>
          <w:rFonts w:ascii="Times New Roman" w:hAnsi="Times New Roman"/>
          <w:sz w:val="22"/>
          <w:szCs w:val="22"/>
          <w:highlight w:val="yellow"/>
        </w:rPr>
        <w:t>(insert website)</w:t>
      </w:r>
      <w:r w:rsidRPr="00BC21AF">
        <w:rPr>
          <w:rFonts w:ascii="Times New Roman" w:hAnsi="Times New Roman"/>
          <w:sz w:val="22"/>
          <w:szCs w:val="22"/>
        </w:rPr>
        <w:t xml:space="preserve"> and </w:t>
      </w:r>
      <w:hyperlink r:id="rId15" w:history="1">
        <w:r w:rsidRPr="00BC21AF">
          <w:rPr>
            <w:rStyle w:val="Hyperlink"/>
            <w:rFonts w:ascii="Times New Roman" w:hAnsi="Times New Roman"/>
            <w:sz w:val="22"/>
            <w:szCs w:val="22"/>
          </w:rPr>
          <w:t>www.ncaa.com</w:t>
        </w:r>
      </w:hyperlink>
      <w:r w:rsidRPr="00BC21AF">
        <w:rPr>
          <w:rFonts w:ascii="Times New Roman" w:hAnsi="Times New Roman"/>
          <w:sz w:val="22"/>
          <w:szCs w:val="22"/>
        </w:rPr>
        <w:t xml:space="preserve">.  </w:t>
      </w:r>
      <w:r w:rsidRPr="00BC21AF">
        <w:rPr>
          <w:rFonts w:ascii="Times New Roman" w:hAnsi="Times New Roman"/>
          <w:sz w:val="22"/>
          <w:szCs w:val="22"/>
          <w:highlight w:val="yellow"/>
        </w:rPr>
        <w:t>Results will also be emailed at the end of each day.  Please emai</w:t>
      </w:r>
      <w:r w:rsidR="0026720A" w:rsidRPr="00BC21AF">
        <w:rPr>
          <w:rFonts w:ascii="Times New Roman" w:hAnsi="Times New Roman"/>
          <w:sz w:val="22"/>
          <w:szCs w:val="22"/>
          <w:highlight w:val="yellow"/>
        </w:rPr>
        <w:t xml:space="preserve">l (insert name of contact) </w:t>
      </w:r>
      <w:r w:rsidRPr="00BC21AF">
        <w:rPr>
          <w:rFonts w:ascii="Times New Roman" w:hAnsi="Times New Roman"/>
          <w:sz w:val="22"/>
          <w:szCs w:val="22"/>
          <w:highlight w:val="yellow"/>
        </w:rPr>
        <w:t>if you would like to be added to the results distribution list.</w:t>
      </w:r>
    </w:p>
    <w:p w14:paraId="262B2281" w14:textId="77777777" w:rsidR="0060617D" w:rsidRPr="00BC21AF" w:rsidRDefault="0060617D" w:rsidP="0060617D">
      <w:pPr>
        <w:pStyle w:val="1"/>
        <w:ind w:left="0" w:firstLine="0"/>
        <w:rPr>
          <w:rFonts w:ascii="Times New Roman" w:hAnsi="Times New Roman"/>
          <w:sz w:val="22"/>
          <w:szCs w:val="22"/>
        </w:rPr>
      </w:pPr>
    </w:p>
    <w:p w14:paraId="5FD78182" w14:textId="3F91CE2D"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highlight w:val="yellow"/>
        </w:rPr>
        <w:t>Webcast</w:t>
      </w:r>
      <w:r w:rsidR="00416D56" w:rsidRPr="00BC21AF">
        <w:rPr>
          <w:rFonts w:ascii="Times New Roman" w:hAnsi="Times New Roman"/>
          <w:b/>
          <w:bCs/>
          <w:sz w:val="22"/>
          <w:szCs w:val="22"/>
          <w:highlight w:val="yellow"/>
        </w:rPr>
        <w:t xml:space="preserve"> </w:t>
      </w:r>
    </w:p>
    <w:p w14:paraId="77ED73A6" w14:textId="799B8908" w:rsidR="0060617D" w:rsidRPr="00BC21AF" w:rsidRDefault="0060617D" w:rsidP="00AA04F4">
      <w:pPr>
        <w:pStyle w:val="1"/>
        <w:ind w:left="0" w:firstLine="0"/>
        <w:rPr>
          <w:rFonts w:ascii="Times New Roman" w:hAnsi="Times New Roman"/>
          <w:b/>
          <w:i/>
          <w:sz w:val="22"/>
          <w:szCs w:val="22"/>
        </w:rPr>
      </w:pPr>
      <w:r w:rsidRPr="00BC21AF">
        <w:rPr>
          <w:rFonts w:ascii="Times New Roman" w:hAnsi="Times New Roman"/>
          <w:sz w:val="22"/>
          <w:szCs w:val="22"/>
          <w:highlight w:val="yellow"/>
        </w:rPr>
        <w:t>All of the games will be shown live on the web at</w:t>
      </w:r>
      <w:r w:rsidRPr="00BC21AF">
        <w:rPr>
          <w:rFonts w:ascii="Times New Roman" w:hAnsi="Times New Roman"/>
          <w:color w:val="FF0000"/>
          <w:sz w:val="22"/>
          <w:szCs w:val="22"/>
          <w:highlight w:val="yellow"/>
        </w:rPr>
        <w:t xml:space="preserve"> </w:t>
      </w:r>
      <w:hyperlink r:id="rId16" w:history="1">
        <w:r w:rsidRPr="00BC21AF">
          <w:rPr>
            <w:rStyle w:val="Hyperlink"/>
            <w:rFonts w:ascii="Times New Roman" w:hAnsi="Times New Roman"/>
            <w:sz w:val="22"/>
            <w:szCs w:val="22"/>
            <w:highlight w:val="yellow"/>
          </w:rPr>
          <w:t>www.ncaa.com</w:t>
        </w:r>
      </w:hyperlink>
      <w:r w:rsidRPr="00BC21AF">
        <w:rPr>
          <w:rFonts w:ascii="Times New Roman" w:hAnsi="Times New Roman"/>
          <w:sz w:val="22"/>
          <w:szCs w:val="22"/>
          <w:highlight w:val="yellow"/>
        </w:rPr>
        <w:t>.</w:t>
      </w:r>
      <w:r w:rsidRPr="00BC21AF">
        <w:rPr>
          <w:rFonts w:ascii="Times New Roman" w:hAnsi="Times New Roman"/>
          <w:sz w:val="22"/>
          <w:szCs w:val="22"/>
        </w:rPr>
        <w:t xml:space="preserve"> </w:t>
      </w:r>
    </w:p>
    <w:p w14:paraId="6B7A923A" w14:textId="7B951E97" w:rsidR="0060617D" w:rsidRPr="00BC21AF" w:rsidRDefault="0060617D" w:rsidP="0060617D">
      <w:pPr>
        <w:pStyle w:val="1"/>
        <w:ind w:left="0" w:firstLine="0"/>
        <w:rPr>
          <w:rFonts w:ascii="Times New Roman" w:hAnsi="Times New Roman"/>
          <w:sz w:val="22"/>
          <w:szCs w:val="22"/>
        </w:rPr>
      </w:pPr>
    </w:p>
    <w:p w14:paraId="22C37467" w14:textId="77777777" w:rsidR="00BD66BA" w:rsidRPr="00BC21AF" w:rsidRDefault="00BD66BA" w:rsidP="0060617D">
      <w:pPr>
        <w:pStyle w:val="1"/>
        <w:ind w:left="0" w:firstLine="0"/>
        <w:rPr>
          <w:rFonts w:ascii="Times New Roman" w:hAnsi="Times New Roman"/>
          <w:sz w:val="22"/>
          <w:szCs w:val="22"/>
        </w:rPr>
      </w:pPr>
    </w:p>
    <w:p w14:paraId="58489CB3" w14:textId="3C1C6119"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2</w:t>
      </w:r>
      <w:r w:rsidRPr="00BC21AF">
        <w:rPr>
          <w:rFonts w:ascii="Times New Roman" w:hAnsi="Times New Roman"/>
          <w:b/>
          <w:i/>
          <w:sz w:val="22"/>
          <w:szCs w:val="22"/>
        </w:rPr>
        <w:t xml:space="preserve"> – Medical</w:t>
      </w:r>
    </w:p>
    <w:p w14:paraId="74B072F0" w14:textId="77777777" w:rsidR="0060617D" w:rsidRPr="00BC21AF" w:rsidRDefault="0060617D" w:rsidP="0060617D">
      <w:pPr>
        <w:pStyle w:val="1"/>
        <w:ind w:left="0" w:firstLine="0"/>
        <w:rPr>
          <w:rFonts w:ascii="Times New Roman" w:hAnsi="Times New Roman"/>
          <w:sz w:val="22"/>
          <w:szCs w:val="22"/>
        </w:rPr>
      </w:pPr>
    </w:p>
    <w:p w14:paraId="30366151"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Ambulance</w:t>
      </w:r>
    </w:p>
    <w:p w14:paraId="31402B21" w14:textId="5AB85CC4"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highlight w:val="yellow"/>
        </w:rPr>
        <w:t xml:space="preserve">An ambulance will be on-site during all games, and on-call during practice times.  The response time is </w:t>
      </w:r>
      <w:r w:rsidR="00416D56" w:rsidRPr="00BC21AF">
        <w:rPr>
          <w:rFonts w:ascii="Times New Roman" w:hAnsi="Times New Roman"/>
          <w:sz w:val="22"/>
          <w:szCs w:val="22"/>
          <w:highlight w:val="yellow"/>
        </w:rPr>
        <w:t xml:space="preserve">(insert number of </w:t>
      </w:r>
      <w:r w:rsidRPr="00BC21AF">
        <w:rPr>
          <w:rFonts w:ascii="Times New Roman" w:hAnsi="Times New Roman"/>
          <w:sz w:val="22"/>
          <w:szCs w:val="22"/>
          <w:highlight w:val="yellow"/>
        </w:rPr>
        <w:t>minutes</w:t>
      </w:r>
      <w:r w:rsidR="00416D56" w:rsidRPr="00BC21AF">
        <w:rPr>
          <w:rFonts w:ascii="Times New Roman" w:hAnsi="Times New Roman"/>
          <w:sz w:val="22"/>
          <w:szCs w:val="22"/>
          <w:highlight w:val="yellow"/>
        </w:rPr>
        <w:t>)</w:t>
      </w:r>
      <w:r w:rsidRPr="00BC21AF">
        <w:rPr>
          <w:rFonts w:ascii="Times New Roman" w:hAnsi="Times New Roman"/>
          <w:sz w:val="22"/>
          <w:szCs w:val="22"/>
          <w:highlight w:val="yellow"/>
        </w:rPr>
        <w:t>.</w:t>
      </w:r>
      <w:r w:rsidRPr="00BC21AF">
        <w:rPr>
          <w:rFonts w:ascii="Times New Roman" w:hAnsi="Times New Roman"/>
          <w:sz w:val="22"/>
          <w:szCs w:val="22"/>
        </w:rPr>
        <w:t xml:space="preserve"> </w:t>
      </w:r>
    </w:p>
    <w:p w14:paraId="05C36E81" w14:textId="77777777" w:rsidR="0060617D" w:rsidRPr="00BC21AF" w:rsidRDefault="0060617D" w:rsidP="0060617D">
      <w:pPr>
        <w:pStyle w:val="1"/>
        <w:ind w:left="0" w:firstLine="0"/>
        <w:rPr>
          <w:rFonts w:ascii="Times New Roman" w:hAnsi="Times New Roman"/>
          <w:sz w:val="22"/>
          <w:szCs w:val="22"/>
        </w:rPr>
      </w:pPr>
    </w:p>
    <w:p w14:paraId="3572F25A"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lastRenderedPageBreak/>
        <w:t>Athletic Training</w:t>
      </w:r>
    </w:p>
    <w:p w14:paraId="15C835F9" w14:textId="2BAED4C7" w:rsidR="0060617D" w:rsidRPr="00BC21AF" w:rsidRDefault="0060617D" w:rsidP="0060617D">
      <w:pPr>
        <w:pStyle w:val="1"/>
        <w:ind w:left="0" w:firstLine="0"/>
        <w:rPr>
          <w:rFonts w:ascii="Times New Roman" w:hAnsi="Times New Roman"/>
          <w:color w:val="221E1F"/>
          <w:sz w:val="22"/>
          <w:szCs w:val="22"/>
        </w:rPr>
      </w:pPr>
      <w:r w:rsidRPr="00BC21AF">
        <w:rPr>
          <w:rFonts w:ascii="Times New Roman" w:hAnsi="Times New Roman"/>
          <w:color w:val="221E1F"/>
          <w:sz w:val="22"/>
          <w:szCs w:val="22"/>
          <w:highlight w:val="yellow"/>
        </w:rPr>
        <w:t xml:space="preserve">A certified athletic trainer from the host institution will be available in the </w:t>
      </w:r>
      <w:r w:rsidR="00A539D6" w:rsidRPr="00BC21AF">
        <w:rPr>
          <w:rFonts w:ascii="Times New Roman" w:hAnsi="Times New Roman"/>
          <w:sz w:val="22"/>
          <w:szCs w:val="22"/>
          <w:highlight w:val="yellow"/>
        </w:rPr>
        <w:t>(insert location)</w:t>
      </w:r>
      <w:r w:rsidRPr="00BC21AF">
        <w:rPr>
          <w:rFonts w:ascii="Times New Roman" w:hAnsi="Times New Roman"/>
          <w:color w:val="221E1F"/>
          <w:sz w:val="22"/>
          <w:szCs w:val="22"/>
          <w:highlight w:val="yellow"/>
        </w:rPr>
        <w:t xml:space="preserve"> athletic training facility and will assist participating institutions’ sports medicine staff. A certified athletic trainer will be on</w:t>
      </w:r>
      <w:r w:rsidR="00E01DA1">
        <w:rPr>
          <w:rFonts w:ascii="Times New Roman" w:hAnsi="Times New Roman"/>
          <w:color w:val="221E1F"/>
          <w:sz w:val="22"/>
          <w:szCs w:val="22"/>
          <w:highlight w:val="yellow"/>
        </w:rPr>
        <w:t>-</w:t>
      </w:r>
      <w:r w:rsidRPr="00BC21AF">
        <w:rPr>
          <w:rFonts w:ascii="Times New Roman" w:hAnsi="Times New Roman"/>
          <w:color w:val="221E1F"/>
          <w:sz w:val="22"/>
          <w:szCs w:val="22"/>
          <w:highlight w:val="yellow"/>
        </w:rPr>
        <w:t>site for each scheduled practice and game. Physicians will be on-call for all practices and on-site for all games. If needed, the host institution’s athletic trainer will provide specialty physicians; e.g., dermatologists, ophthalmologist, dentist, x-ray technicians, or EMTs.</w:t>
      </w:r>
      <w:r w:rsidRPr="00BC21AF">
        <w:rPr>
          <w:rFonts w:ascii="Times New Roman" w:hAnsi="Times New Roman"/>
          <w:color w:val="221E1F"/>
          <w:sz w:val="22"/>
          <w:szCs w:val="22"/>
        </w:rPr>
        <w:t xml:space="preserve"> </w:t>
      </w:r>
    </w:p>
    <w:p w14:paraId="3CCB4BAD" w14:textId="77777777" w:rsidR="0060617D" w:rsidRPr="00BC21AF" w:rsidRDefault="0060617D" w:rsidP="0060617D">
      <w:pPr>
        <w:pStyle w:val="1"/>
        <w:ind w:left="0" w:firstLine="0"/>
        <w:rPr>
          <w:rFonts w:ascii="Times New Roman" w:hAnsi="Times New Roman"/>
          <w:sz w:val="22"/>
          <w:szCs w:val="22"/>
        </w:rPr>
      </w:pPr>
    </w:p>
    <w:p w14:paraId="5E230ADB"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Championship Medical Contacts</w:t>
      </w:r>
    </w:p>
    <w:p w14:paraId="016459B1" w14:textId="426D27E4" w:rsidR="0060617D" w:rsidRPr="00BC21AF" w:rsidRDefault="00A539D6" w:rsidP="0060617D">
      <w:pPr>
        <w:rPr>
          <w:rFonts w:ascii="Times New Roman" w:hAnsi="Times New Roman"/>
          <w:sz w:val="22"/>
          <w:szCs w:val="22"/>
          <w:highlight w:val="yellow"/>
        </w:rPr>
      </w:pPr>
      <w:r w:rsidRPr="00BC21AF">
        <w:rPr>
          <w:rFonts w:ascii="Times New Roman" w:hAnsi="Times New Roman"/>
          <w:sz w:val="22"/>
          <w:szCs w:val="22"/>
          <w:highlight w:val="yellow"/>
        </w:rPr>
        <w:t>(</w:t>
      </w:r>
      <w:r w:rsidR="009D1FE6" w:rsidRPr="00BC21AF">
        <w:rPr>
          <w:rFonts w:ascii="Times New Roman" w:hAnsi="Times New Roman"/>
          <w:sz w:val="22"/>
          <w:szCs w:val="22"/>
          <w:highlight w:val="yellow"/>
        </w:rPr>
        <w:t>I</w:t>
      </w:r>
      <w:r w:rsidRPr="00BC21AF">
        <w:rPr>
          <w:rFonts w:ascii="Times New Roman" w:hAnsi="Times New Roman"/>
          <w:sz w:val="22"/>
          <w:szCs w:val="22"/>
          <w:highlight w:val="yellow"/>
        </w:rPr>
        <w:t>nsert name)</w:t>
      </w:r>
      <w:r w:rsidR="0060617D" w:rsidRPr="00BC21AF">
        <w:rPr>
          <w:rFonts w:ascii="Times New Roman" w:hAnsi="Times New Roman"/>
          <w:sz w:val="22"/>
          <w:szCs w:val="22"/>
          <w:highlight w:val="yellow"/>
        </w:rPr>
        <w:t xml:space="preserve">, Head Athletic Trainer, </w:t>
      </w:r>
      <w:r w:rsidR="004866B2" w:rsidRPr="00BC21AF">
        <w:rPr>
          <w:rFonts w:ascii="Times New Roman" w:hAnsi="Times New Roman"/>
          <w:sz w:val="22"/>
          <w:szCs w:val="22"/>
          <w:highlight w:val="yellow"/>
        </w:rPr>
        <w:t xml:space="preserve">XXX-XXX-XXXX </w:t>
      </w:r>
      <w:r w:rsidR="0060617D" w:rsidRPr="00BC21AF">
        <w:rPr>
          <w:rFonts w:ascii="Times New Roman" w:hAnsi="Times New Roman"/>
          <w:sz w:val="22"/>
          <w:szCs w:val="22"/>
          <w:highlight w:val="yellow"/>
        </w:rPr>
        <w:t xml:space="preserve">(office); </w:t>
      </w:r>
      <w:r w:rsidR="004866B2" w:rsidRPr="00BC21AF">
        <w:rPr>
          <w:rFonts w:ascii="Times New Roman" w:hAnsi="Times New Roman"/>
          <w:sz w:val="22"/>
          <w:szCs w:val="22"/>
          <w:highlight w:val="yellow"/>
        </w:rPr>
        <w:t>XXX-XXX-XXXX</w:t>
      </w:r>
      <w:r w:rsidR="0060617D" w:rsidRPr="00BC21AF">
        <w:rPr>
          <w:rFonts w:ascii="Times New Roman" w:hAnsi="Times New Roman"/>
          <w:sz w:val="22"/>
          <w:szCs w:val="22"/>
          <w:highlight w:val="yellow"/>
        </w:rPr>
        <w:t xml:space="preserve"> (cell)</w:t>
      </w:r>
    </w:p>
    <w:p w14:paraId="01D17E85" w14:textId="77777777" w:rsidR="0060617D" w:rsidRPr="00BC21AF" w:rsidRDefault="0060617D" w:rsidP="0060617D">
      <w:pPr>
        <w:rPr>
          <w:rFonts w:ascii="Times New Roman" w:hAnsi="Times New Roman"/>
          <w:sz w:val="22"/>
          <w:szCs w:val="22"/>
          <w:highlight w:val="yellow"/>
        </w:rPr>
      </w:pPr>
    </w:p>
    <w:p w14:paraId="5CEF7607" w14:textId="77777777" w:rsidR="0060617D" w:rsidRPr="00BC21AF" w:rsidRDefault="0060617D" w:rsidP="0060617D">
      <w:pPr>
        <w:pStyle w:val="ListParagraph"/>
        <w:numPr>
          <w:ilvl w:val="0"/>
          <w:numId w:val="10"/>
        </w:numPr>
        <w:ind w:left="540" w:hanging="540"/>
        <w:rPr>
          <w:sz w:val="22"/>
          <w:szCs w:val="22"/>
          <w:highlight w:val="yellow"/>
        </w:rPr>
      </w:pPr>
      <w:r w:rsidRPr="00BC21AF">
        <w:rPr>
          <w:sz w:val="22"/>
          <w:szCs w:val="22"/>
          <w:highlight w:val="yellow"/>
        </w:rPr>
        <w:t xml:space="preserve">Athletic trainers will be available 60 minutes before the game and 60 minutes after the game. </w:t>
      </w:r>
    </w:p>
    <w:p w14:paraId="698FDB58" w14:textId="77777777" w:rsidR="0060617D" w:rsidRPr="00BC21AF" w:rsidRDefault="0060617D" w:rsidP="0060617D">
      <w:pPr>
        <w:pStyle w:val="ListParagraph"/>
        <w:numPr>
          <w:ilvl w:val="0"/>
          <w:numId w:val="10"/>
        </w:numPr>
        <w:ind w:left="540" w:hanging="540"/>
        <w:rPr>
          <w:sz w:val="22"/>
          <w:szCs w:val="22"/>
          <w:highlight w:val="yellow"/>
        </w:rPr>
      </w:pPr>
      <w:r w:rsidRPr="00BC21AF">
        <w:rPr>
          <w:sz w:val="22"/>
          <w:szCs w:val="22"/>
          <w:highlight w:val="yellow"/>
        </w:rPr>
        <w:t>An ambulance, medical doctor and certified athletic trainer will be available at all games.</w:t>
      </w:r>
    </w:p>
    <w:p w14:paraId="4EDEA6AB" w14:textId="4C46054F" w:rsidR="0060617D" w:rsidRPr="00BC21AF" w:rsidRDefault="0060617D" w:rsidP="0060617D">
      <w:pPr>
        <w:numPr>
          <w:ilvl w:val="0"/>
          <w:numId w:val="8"/>
        </w:numPr>
        <w:ind w:left="540" w:hanging="540"/>
        <w:jc w:val="both"/>
        <w:rPr>
          <w:rFonts w:ascii="Times New Roman" w:hAnsi="Times New Roman"/>
          <w:sz w:val="22"/>
          <w:szCs w:val="22"/>
          <w:highlight w:val="yellow"/>
        </w:rPr>
      </w:pPr>
      <w:r w:rsidRPr="00BC21AF">
        <w:rPr>
          <w:rFonts w:ascii="Times New Roman" w:hAnsi="Times New Roman"/>
          <w:sz w:val="22"/>
          <w:szCs w:val="22"/>
          <w:highlight w:val="yellow"/>
        </w:rPr>
        <w:t xml:space="preserve">The athletic training room at the </w:t>
      </w:r>
      <w:r w:rsidR="009D1FE6" w:rsidRPr="00BC21AF">
        <w:rPr>
          <w:rFonts w:ascii="Times New Roman" w:hAnsi="Times New Roman"/>
          <w:sz w:val="22"/>
          <w:szCs w:val="22"/>
          <w:highlight w:val="yellow"/>
        </w:rPr>
        <w:t>(insert location)</w:t>
      </w:r>
      <w:r w:rsidRPr="00BC21AF">
        <w:rPr>
          <w:rFonts w:ascii="Times New Roman" w:hAnsi="Times New Roman"/>
          <w:sz w:val="22"/>
          <w:szCs w:val="22"/>
          <w:highlight w:val="yellow"/>
        </w:rPr>
        <w:t xml:space="preserve"> will be available one hour before and after practices, and one hour before and after the game. </w:t>
      </w:r>
    </w:p>
    <w:p w14:paraId="4EACD6F2" w14:textId="77777777" w:rsidR="0060617D" w:rsidRPr="00BC21AF" w:rsidRDefault="0060617D" w:rsidP="0060617D">
      <w:pPr>
        <w:numPr>
          <w:ilvl w:val="0"/>
          <w:numId w:val="8"/>
        </w:numPr>
        <w:ind w:left="540" w:hanging="540"/>
        <w:jc w:val="both"/>
        <w:rPr>
          <w:rFonts w:ascii="Times New Roman" w:hAnsi="Times New Roman"/>
          <w:sz w:val="22"/>
          <w:szCs w:val="22"/>
          <w:highlight w:val="yellow"/>
        </w:rPr>
      </w:pPr>
      <w:r w:rsidRPr="00BC21AF">
        <w:rPr>
          <w:rFonts w:ascii="Times New Roman" w:hAnsi="Times New Roman"/>
          <w:sz w:val="22"/>
          <w:szCs w:val="22"/>
          <w:highlight w:val="yellow"/>
        </w:rPr>
        <w:t>Water, ice and bags, cups, and biohazard materials will be available on both benches.</w:t>
      </w:r>
    </w:p>
    <w:p w14:paraId="57BEE02C" w14:textId="77777777" w:rsidR="0060617D" w:rsidRPr="00BC21AF" w:rsidRDefault="0060617D" w:rsidP="0060617D">
      <w:pPr>
        <w:numPr>
          <w:ilvl w:val="0"/>
          <w:numId w:val="8"/>
        </w:numPr>
        <w:ind w:left="540" w:hanging="540"/>
        <w:jc w:val="both"/>
        <w:rPr>
          <w:rFonts w:ascii="Times New Roman" w:hAnsi="Times New Roman"/>
          <w:sz w:val="22"/>
          <w:szCs w:val="22"/>
          <w:highlight w:val="yellow"/>
        </w:rPr>
      </w:pPr>
      <w:r w:rsidRPr="00BC21AF">
        <w:rPr>
          <w:rFonts w:ascii="Times New Roman" w:hAnsi="Times New Roman"/>
          <w:sz w:val="22"/>
          <w:szCs w:val="22"/>
          <w:highlight w:val="yellow"/>
        </w:rPr>
        <w:t>An AED unit will be available at all practices and games.</w:t>
      </w:r>
    </w:p>
    <w:p w14:paraId="50AAE527" w14:textId="77777777" w:rsidR="0060617D" w:rsidRPr="00BC21AF" w:rsidRDefault="0060617D" w:rsidP="0060617D">
      <w:pPr>
        <w:rPr>
          <w:rFonts w:ascii="Times New Roman" w:hAnsi="Times New Roman"/>
          <w:sz w:val="22"/>
          <w:szCs w:val="22"/>
          <w:highlight w:val="yellow"/>
        </w:rPr>
      </w:pPr>
    </w:p>
    <w:p w14:paraId="4725FBF5" w14:textId="354691B9" w:rsidR="0060617D" w:rsidRPr="00BC21AF" w:rsidRDefault="009D1FE6" w:rsidP="0060617D">
      <w:pPr>
        <w:rPr>
          <w:rFonts w:ascii="Times New Roman" w:hAnsi="Times New Roman"/>
          <w:sz w:val="22"/>
          <w:szCs w:val="22"/>
        </w:rPr>
      </w:pPr>
      <w:r w:rsidRPr="00BC21AF">
        <w:rPr>
          <w:rFonts w:ascii="Times New Roman" w:hAnsi="Times New Roman"/>
          <w:sz w:val="22"/>
          <w:szCs w:val="22"/>
          <w:highlight w:val="yellow"/>
        </w:rPr>
        <w:t>(Insert name of local hospital or urgent care center)</w:t>
      </w:r>
      <w:r w:rsidR="0060617D" w:rsidRPr="00BC21AF">
        <w:rPr>
          <w:rFonts w:ascii="Times New Roman" w:hAnsi="Times New Roman"/>
          <w:sz w:val="22"/>
          <w:szCs w:val="22"/>
          <w:highlight w:val="yellow"/>
        </w:rPr>
        <w:t xml:space="preserve"> will service any emergency needs encountered during the events.</w:t>
      </w:r>
    </w:p>
    <w:p w14:paraId="173FCA56" w14:textId="77777777" w:rsidR="0060617D" w:rsidRPr="00BC21AF" w:rsidRDefault="0060617D" w:rsidP="0060617D">
      <w:pPr>
        <w:ind w:left="360"/>
        <w:rPr>
          <w:rFonts w:ascii="Times New Roman" w:hAnsi="Times New Roman"/>
          <w:sz w:val="22"/>
          <w:szCs w:val="22"/>
        </w:rPr>
      </w:pPr>
    </w:p>
    <w:p w14:paraId="0542010A"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Concussion Management</w:t>
      </w:r>
    </w:p>
    <w:p w14:paraId="502E8E29"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 xml:space="preserve">The NCAA has adopted legislation that requires all active member institutions to have a concussion-management plan for their student-athletes. Participating institutions shall follow their concussion-management plan while participating in NCAA championships. If a participating team lacks appropriate medical staff to activate its concussion-management plan, the host championship concussion-management plan will be activated. </w:t>
      </w:r>
    </w:p>
    <w:p w14:paraId="25109735" w14:textId="77777777" w:rsidR="0060617D" w:rsidRPr="00BC21AF" w:rsidRDefault="0060617D" w:rsidP="0060617D">
      <w:pPr>
        <w:pStyle w:val="Pa9"/>
        <w:jc w:val="both"/>
        <w:rPr>
          <w:rFonts w:ascii="Times New Roman" w:hAnsi="Times New Roman" w:cs="Times New Roman"/>
          <w:color w:val="221E1F"/>
          <w:sz w:val="22"/>
          <w:szCs w:val="22"/>
        </w:rPr>
      </w:pPr>
    </w:p>
    <w:p w14:paraId="08859DB4"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The legislation notes, in part, that a student-athlete who exhibits signs, symptoms or behaviors consistent with a concussion shall be removed from athletics activities (e.g., competition, practice, conditioning sessions) and evaluated by a medical staff member (e.g., sports medicine staff, team physician) with experience in the evaluation and management of concussions; a student-athlete diagnosed with a concussion is precluded from returning to athletics activity for at least the remainder of that calendar day; and medical clearance for return to athletics activity shall be determined by the team physician or the physician’s designee from the student-athlete’s institution. In the absence of a team physician or their designee, the NCAA tournament physician will examine the student-athlete and will determine medical clearance.</w:t>
      </w:r>
    </w:p>
    <w:p w14:paraId="08FFC6E1" w14:textId="77777777" w:rsidR="0060617D" w:rsidRPr="00BC21AF" w:rsidRDefault="0060617D" w:rsidP="0060617D">
      <w:pPr>
        <w:pStyle w:val="Default"/>
        <w:rPr>
          <w:rFonts w:ascii="Times New Roman" w:hAnsi="Times New Roman" w:cs="Times New Roman"/>
          <w:sz w:val="22"/>
          <w:szCs w:val="22"/>
        </w:rPr>
      </w:pPr>
    </w:p>
    <w:p w14:paraId="577D59F6"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A concussion is a brain injury that may be caused by a blow to the head, face, neck or elsewhere on the body with an “impulsive” force transmitted to the head. Concussions can occur without loss of consciousness or other obvious signs. A repeat concussion that occurs before the brain recovers from the previous one (hours, days or weeks) can slow recovery or increase the likelihood of having long-term problems. In rare cases, repeat concussions can result in brain swelling, permanent brain damage and even death.</w:t>
      </w:r>
    </w:p>
    <w:p w14:paraId="7EF1235B" w14:textId="77777777" w:rsidR="0060617D" w:rsidRPr="00BC21AF" w:rsidRDefault="0060617D" w:rsidP="0060617D">
      <w:pPr>
        <w:pStyle w:val="1"/>
        <w:ind w:left="0" w:firstLine="0"/>
        <w:rPr>
          <w:rFonts w:ascii="Times New Roman" w:hAnsi="Times New Roman"/>
          <w:color w:val="221E1F"/>
          <w:sz w:val="22"/>
          <w:szCs w:val="22"/>
        </w:rPr>
      </w:pPr>
    </w:p>
    <w:p w14:paraId="03E656F8" w14:textId="6F5140DE" w:rsidR="0060617D" w:rsidRPr="00BC21AF" w:rsidRDefault="0060617D" w:rsidP="0060617D">
      <w:pPr>
        <w:pStyle w:val="1"/>
        <w:ind w:left="0" w:firstLine="0"/>
        <w:rPr>
          <w:rFonts w:ascii="Times New Roman" w:hAnsi="Times New Roman"/>
          <w:color w:val="221E1F"/>
          <w:sz w:val="22"/>
          <w:szCs w:val="22"/>
        </w:rPr>
      </w:pPr>
      <w:r w:rsidRPr="00BC21AF">
        <w:rPr>
          <w:rFonts w:ascii="Times New Roman" w:hAnsi="Times New Roman"/>
          <w:color w:val="221E1F"/>
          <w:sz w:val="22"/>
          <w:szCs w:val="22"/>
        </w:rPr>
        <w:t xml:space="preserve">For further </w:t>
      </w:r>
      <w:r w:rsidR="0026720A" w:rsidRPr="00BC21AF">
        <w:rPr>
          <w:rFonts w:ascii="Times New Roman" w:hAnsi="Times New Roman"/>
          <w:color w:val="221E1F"/>
          <w:sz w:val="22"/>
          <w:szCs w:val="22"/>
        </w:rPr>
        <w:t>details,</w:t>
      </w:r>
      <w:r w:rsidRPr="00BC21AF">
        <w:rPr>
          <w:rFonts w:ascii="Times New Roman" w:hAnsi="Times New Roman"/>
          <w:color w:val="221E1F"/>
          <w:sz w:val="22"/>
          <w:szCs w:val="22"/>
        </w:rPr>
        <w:t xml:space="preserve"> please refer to the NCAA Sports Medicine Handbook on the </w:t>
      </w:r>
      <w:hyperlink r:id="rId17" w:history="1">
        <w:r w:rsidRPr="00BC21AF">
          <w:rPr>
            <w:rStyle w:val="Hyperlink"/>
            <w:rFonts w:ascii="Times New Roman" w:hAnsi="Times New Roman"/>
            <w:sz w:val="22"/>
            <w:szCs w:val="22"/>
          </w:rPr>
          <w:t>NCAA website</w:t>
        </w:r>
      </w:hyperlink>
      <w:r w:rsidRPr="00BC21AF">
        <w:rPr>
          <w:rFonts w:ascii="Times New Roman" w:hAnsi="Times New Roman"/>
          <w:color w:val="221E1F"/>
          <w:sz w:val="22"/>
          <w:szCs w:val="22"/>
        </w:rPr>
        <w:t xml:space="preserve">.  </w:t>
      </w:r>
    </w:p>
    <w:p w14:paraId="36A313C7" w14:textId="77777777" w:rsidR="0060617D" w:rsidRPr="00BC21AF" w:rsidRDefault="0060617D" w:rsidP="0060617D">
      <w:pPr>
        <w:pStyle w:val="1"/>
        <w:ind w:left="0" w:firstLine="0"/>
        <w:rPr>
          <w:rFonts w:ascii="Times New Roman" w:hAnsi="Times New Roman"/>
          <w:sz w:val="22"/>
          <w:szCs w:val="22"/>
        </w:rPr>
      </w:pPr>
    </w:p>
    <w:p w14:paraId="293A8F2A" w14:textId="77777777" w:rsidR="0060617D" w:rsidRPr="00BC21AF" w:rsidRDefault="0060617D" w:rsidP="0060617D">
      <w:pPr>
        <w:widowControl w:val="0"/>
        <w:pBdr>
          <w:top w:val="single" w:sz="4" w:space="1" w:color="auto"/>
          <w:left w:val="single" w:sz="4" w:space="4" w:color="auto"/>
          <w:bottom w:val="single" w:sz="4" w:space="0"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Hospitals and Emergency Services</w:t>
      </w:r>
    </w:p>
    <w:p w14:paraId="4692F7E1" w14:textId="77777777" w:rsidR="0060617D" w:rsidRPr="00BC21AF" w:rsidRDefault="0060617D" w:rsidP="0060617D">
      <w:pPr>
        <w:rPr>
          <w:rFonts w:ascii="Times New Roman" w:hAnsi="Times New Roman"/>
          <w:sz w:val="22"/>
          <w:szCs w:val="22"/>
          <w:highlight w:val="yellow"/>
        </w:rPr>
      </w:pPr>
      <w:r w:rsidRPr="00BC21AF">
        <w:rPr>
          <w:rFonts w:ascii="Times New Roman" w:hAnsi="Times New Roman"/>
          <w:sz w:val="22"/>
          <w:szCs w:val="22"/>
          <w:highlight w:val="yellow"/>
        </w:rPr>
        <w:t>University Health Center is located on-campus.</w:t>
      </w:r>
    </w:p>
    <w:p w14:paraId="0F3C405E" w14:textId="1C700614" w:rsidR="0060617D" w:rsidRPr="00BC21AF" w:rsidRDefault="00D605AF" w:rsidP="0060617D">
      <w:pPr>
        <w:pStyle w:val="ListParagraph"/>
        <w:numPr>
          <w:ilvl w:val="0"/>
          <w:numId w:val="25"/>
        </w:numPr>
        <w:ind w:left="720"/>
        <w:rPr>
          <w:sz w:val="22"/>
          <w:szCs w:val="22"/>
          <w:highlight w:val="yellow"/>
        </w:rPr>
      </w:pPr>
      <w:r w:rsidRPr="00BC21AF">
        <w:rPr>
          <w:sz w:val="22"/>
          <w:szCs w:val="22"/>
          <w:highlight w:val="yellow"/>
        </w:rPr>
        <w:t>XXX</w:t>
      </w:r>
      <w:r w:rsidR="00B9419C" w:rsidRPr="00BC21AF">
        <w:rPr>
          <w:sz w:val="22"/>
          <w:szCs w:val="22"/>
          <w:highlight w:val="yellow"/>
        </w:rPr>
        <w:t>-</w:t>
      </w:r>
      <w:r w:rsidRPr="00BC21AF">
        <w:rPr>
          <w:sz w:val="22"/>
          <w:szCs w:val="22"/>
          <w:highlight w:val="yellow"/>
        </w:rPr>
        <w:t>XXX</w:t>
      </w:r>
      <w:r w:rsidR="0060617D" w:rsidRPr="00BC21AF">
        <w:rPr>
          <w:sz w:val="22"/>
          <w:szCs w:val="22"/>
          <w:highlight w:val="yellow"/>
        </w:rPr>
        <w:t>-</w:t>
      </w:r>
      <w:r w:rsidRPr="00BC21AF">
        <w:rPr>
          <w:sz w:val="22"/>
          <w:szCs w:val="22"/>
          <w:highlight w:val="yellow"/>
        </w:rPr>
        <w:t>XXXX</w:t>
      </w:r>
    </w:p>
    <w:p w14:paraId="5B09C1C1" w14:textId="478900BD" w:rsidR="00D605AF" w:rsidRPr="00BC21AF" w:rsidRDefault="00D605AF" w:rsidP="00D605AF">
      <w:pPr>
        <w:pStyle w:val="ListParagraph"/>
        <w:numPr>
          <w:ilvl w:val="0"/>
          <w:numId w:val="25"/>
        </w:numPr>
        <w:ind w:left="720"/>
        <w:rPr>
          <w:sz w:val="22"/>
          <w:szCs w:val="22"/>
          <w:highlight w:val="yellow"/>
        </w:rPr>
      </w:pPr>
      <w:r w:rsidRPr="00BC21AF">
        <w:rPr>
          <w:sz w:val="22"/>
          <w:szCs w:val="22"/>
          <w:highlight w:val="yellow"/>
        </w:rPr>
        <w:t>XXX</w:t>
      </w:r>
      <w:r w:rsidR="00B9419C" w:rsidRPr="00BC21AF">
        <w:rPr>
          <w:sz w:val="22"/>
          <w:szCs w:val="22"/>
          <w:highlight w:val="yellow"/>
        </w:rPr>
        <w:t>-</w:t>
      </w:r>
      <w:r w:rsidRPr="00BC21AF">
        <w:rPr>
          <w:sz w:val="22"/>
          <w:szCs w:val="22"/>
          <w:highlight w:val="yellow"/>
        </w:rPr>
        <w:t>XXX-XXXX</w:t>
      </w:r>
    </w:p>
    <w:p w14:paraId="204C84E7" w14:textId="70B73D57" w:rsidR="0060617D" w:rsidRPr="00BC21AF" w:rsidRDefault="00D605AF" w:rsidP="0060617D">
      <w:pPr>
        <w:rPr>
          <w:rFonts w:ascii="Times New Roman" w:hAnsi="Times New Roman"/>
          <w:b/>
          <w:sz w:val="22"/>
          <w:szCs w:val="22"/>
          <w:highlight w:val="yellow"/>
        </w:rPr>
      </w:pPr>
      <w:r w:rsidRPr="00BC21AF" w:rsidDel="00D605AF">
        <w:rPr>
          <w:rFonts w:ascii="Times New Roman" w:hAnsi="Times New Roman"/>
          <w:sz w:val="22"/>
          <w:szCs w:val="22"/>
          <w:highlight w:val="yellow"/>
        </w:rPr>
        <w:t xml:space="preserve"> </w:t>
      </w:r>
    </w:p>
    <w:p w14:paraId="32934971" w14:textId="40B91C1B" w:rsidR="0060617D" w:rsidRPr="00BC21AF" w:rsidRDefault="0060617D" w:rsidP="0060617D">
      <w:pPr>
        <w:rPr>
          <w:rFonts w:ascii="Times New Roman" w:hAnsi="Times New Roman"/>
          <w:sz w:val="22"/>
          <w:szCs w:val="22"/>
          <w:highlight w:val="yellow"/>
        </w:rPr>
      </w:pPr>
      <w:r w:rsidRPr="00BC21AF">
        <w:rPr>
          <w:rFonts w:ascii="Times New Roman" w:hAnsi="Times New Roman"/>
          <w:sz w:val="22"/>
          <w:szCs w:val="22"/>
          <w:highlight w:val="yellow"/>
        </w:rPr>
        <w:t xml:space="preserve">Local Urgent Care Center is located at </w:t>
      </w:r>
      <w:r w:rsidR="00D605AF" w:rsidRPr="00BC21AF">
        <w:rPr>
          <w:rFonts w:ascii="Times New Roman" w:hAnsi="Times New Roman"/>
          <w:sz w:val="22"/>
          <w:szCs w:val="22"/>
          <w:highlight w:val="yellow"/>
        </w:rPr>
        <w:t>(insert address)</w:t>
      </w:r>
    </w:p>
    <w:p w14:paraId="11716FFB" w14:textId="638D2EEC" w:rsidR="00D605AF" w:rsidRPr="00BC21AF" w:rsidRDefault="00D605AF" w:rsidP="00D605AF">
      <w:pPr>
        <w:pStyle w:val="ListParagraph"/>
        <w:numPr>
          <w:ilvl w:val="0"/>
          <w:numId w:val="25"/>
        </w:numPr>
        <w:ind w:left="720"/>
        <w:rPr>
          <w:sz w:val="22"/>
          <w:szCs w:val="22"/>
          <w:highlight w:val="yellow"/>
        </w:rPr>
      </w:pPr>
      <w:r w:rsidRPr="00BC21AF">
        <w:rPr>
          <w:sz w:val="22"/>
          <w:szCs w:val="22"/>
          <w:highlight w:val="yellow"/>
        </w:rPr>
        <w:t>XXX</w:t>
      </w:r>
      <w:r w:rsidR="00B9419C" w:rsidRPr="00BC21AF">
        <w:rPr>
          <w:sz w:val="22"/>
          <w:szCs w:val="22"/>
          <w:highlight w:val="yellow"/>
        </w:rPr>
        <w:t>-</w:t>
      </w:r>
      <w:r w:rsidRPr="00BC21AF">
        <w:rPr>
          <w:sz w:val="22"/>
          <w:szCs w:val="22"/>
          <w:highlight w:val="yellow"/>
        </w:rPr>
        <w:t>XXX-XXXX</w:t>
      </w:r>
    </w:p>
    <w:p w14:paraId="6BE17C75" w14:textId="31E53668" w:rsidR="0060617D" w:rsidRPr="00BC21AF" w:rsidRDefault="00D605AF" w:rsidP="0056231E">
      <w:pPr>
        <w:pStyle w:val="1"/>
        <w:ind w:left="0" w:firstLine="0"/>
        <w:rPr>
          <w:rFonts w:ascii="Times New Roman" w:hAnsi="Times New Roman"/>
          <w:sz w:val="22"/>
          <w:szCs w:val="22"/>
        </w:rPr>
      </w:pPr>
      <w:r w:rsidRPr="00BC21AF" w:rsidDel="00D605AF">
        <w:rPr>
          <w:rFonts w:ascii="Times New Roman" w:hAnsi="Times New Roman"/>
          <w:sz w:val="22"/>
          <w:szCs w:val="22"/>
          <w:highlight w:val="yellow"/>
        </w:rPr>
        <w:t xml:space="preserve"> </w:t>
      </w:r>
    </w:p>
    <w:p w14:paraId="447072EA"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Physicians</w:t>
      </w:r>
    </w:p>
    <w:p w14:paraId="28F54FC1" w14:textId="30C8D1FE" w:rsidR="0060617D" w:rsidRPr="00BC21AF" w:rsidRDefault="00184238" w:rsidP="0060617D">
      <w:pPr>
        <w:pStyle w:val="1"/>
        <w:ind w:left="0" w:firstLine="0"/>
        <w:rPr>
          <w:rFonts w:ascii="Times New Roman" w:hAnsi="Times New Roman"/>
          <w:sz w:val="22"/>
          <w:szCs w:val="22"/>
        </w:rPr>
      </w:pPr>
      <w:r w:rsidRPr="00BC21AF">
        <w:rPr>
          <w:rFonts w:ascii="Times New Roman" w:hAnsi="Times New Roman"/>
          <w:sz w:val="22"/>
          <w:szCs w:val="22"/>
          <w:highlight w:val="yellow"/>
        </w:rPr>
        <w:t>(Insert name of physician)</w:t>
      </w:r>
      <w:r w:rsidR="0060617D" w:rsidRPr="00BC21AF">
        <w:rPr>
          <w:rFonts w:ascii="Times New Roman" w:hAnsi="Times New Roman"/>
          <w:sz w:val="22"/>
          <w:szCs w:val="22"/>
          <w:highlight w:val="yellow"/>
        </w:rPr>
        <w:t xml:space="preserve"> will be the physician on-site for each game of the championship.</w:t>
      </w:r>
      <w:r w:rsidR="0060617D" w:rsidRPr="00BC21AF">
        <w:rPr>
          <w:rFonts w:ascii="Times New Roman" w:hAnsi="Times New Roman"/>
          <w:sz w:val="22"/>
          <w:szCs w:val="22"/>
        </w:rPr>
        <w:t xml:space="preserve">  </w:t>
      </w:r>
    </w:p>
    <w:p w14:paraId="6601634C" w14:textId="77777777" w:rsidR="0060617D" w:rsidRPr="00BC21AF" w:rsidRDefault="0060617D" w:rsidP="0060617D">
      <w:pPr>
        <w:pStyle w:val="1"/>
        <w:ind w:left="720" w:firstLine="0"/>
        <w:rPr>
          <w:rFonts w:ascii="Times New Roman" w:hAnsi="Times New Roman"/>
          <w:sz w:val="22"/>
          <w:szCs w:val="22"/>
        </w:rPr>
      </w:pPr>
    </w:p>
    <w:p w14:paraId="5E4B3FB0"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X-Rays</w:t>
      </w:r>
    </w:p>
    <w:p w14:paraId="07D71E0E" w14:textId="232CBFA9"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highlight w:val="yellow"/>
        </w:rPr>
        <w:t xml:space="preserve">If X-rays are needed, the participant will be taken to </w:t>
      </w:r>
      <w:r w:rsidR="00184238" w:rsidRPr="00BC21AF">
        <w:rPr>
          <w:rFonts w:ascii="Times New Roman" w:hAnsi="Times New Roman"/>
          <w:sz w:val="22"/>
          <w:szCs w:val="22"/>
          <w:highlight w:val="yellow"/>
        </w:rPr>
        <w:t>(insert site and location)</w:t>
      </w:r>
      <w:r w:rsidRPr="00BC21AF">
        <w:rPr>
          <w:rFonts w:ascii="Times New Roman" w:hAnsi="Times New Roman"/>
          <w:sz w:val="22"/>
          <w:szCs w:val="22"/>
          <w:highlight w:val="yellow"/>
        </w:rPr>
        <w:t xml:space="preserve"> where x-rays can be done on-site; the participant can also be transported to local urgent care centers.</w:t>
      </w:r>
    </w:p>
    <w:p w14:paraId="62A8ADC4" w14:textId="77777777" w:rsidR="0060617D" w:rsidRPr="00BC21AF" w:rsidRDefault="0060617D" w:rsidP="0060617D">
      <w:pPr>
        <w:pBdr>
          <w:bottom w:val="single" w:sz="12" w:space="1" w:color="auto"/>
        </w:pBdr>
        <w:rPr>
          <w:rFonts w:ascii="Times New Roman" w:hAnsi="Times New Roman"/>
          <w:sz w:val="22"/>
          <w:szCs w:val="22"/>
        </w:rPr>
      </w:pPr>
    </w:p>
    <w:p w14:paraId="7C1F1842" w14:textId="77777777" w:rsidR="0060617D" w:rsidRPr="00BC21AF" w:rsidRDefault="0060617D" w:rsidP="0060617D">
      <w:pPr>
        <w:pBdr>
          <w:bottom w:val="single" w:sz="12" w:space="1" w:color="auto"/>
        </w:pBdr>
        <w:rPr>
          <w:rFonts w:ascii="Times New Roman" w:hAnsi="Times New Roman"/>
          <w:sz w:val="22"/>
          <w:szCs w:val="22"/>
        </w:rPr>
      </w:pPr>
    </w:p>
    <w:p w14:paraId="4FF296EF" w14:textId="06C18DB1"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3</w:t>
      </w:r>
      <w:r w:rsidRPr="00BC21AF">
        <w:rPr>
          <w:rFonts w:ascii="Times New Roman" w:hAnsi="Times New Roman"/>
          <w:b/>
          <w:i/>
          <w:sz w:val="22"/>
          <w:szCs w:val="22"/>
        </w:rPr>
        <w:t xml:space="preserve"> – Participant Expectations and Guidelines</w:t>
      </w:r>
    </w:p>
    <w:p w14:paraId="28952B83" w14:textId="77777777" w:rsidR="0060617D" w:rsidRPr="00BC21AF" w:rsidRDefault="0060617D" w:rsidP="0060617D">
      <w:pPr>
        <w:pStyle w:val="1"/>
        <w:ind w:left="0" w:firstLine="0"/>
        <w:rPr>
          <w:rFonts w:ascii="Times New Roman" w:hAnsi="Times New Roman"/>
          <w:sz w:val="22"/>
          <w:szCs w:val="22"/>
        </w:rPr>
      </w:pPr>
    </w:p>
    <w:p w14:paraId="7DB30E83"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Ethical Behavior by Coaches</w:t>
      </w:r>
    </w:p>
    <w:p w14:paraId="5940B432" w14:textId="77777777" w:rsidR="0060617D" w:rsidRPr="00BC21AF" w:rsidRDefault="0060617D" w:rsidP="0060617D">
      <w:pPr>
        <w:pStyle w:val="Pa9"/>
        <w:jc w:val="both"/>
        <w:rPr>
          <w:rFonts w:ascii="Times New Roman" w:hAnsi="Times New Roman" w:cs="Times New Roman"/>
          <w:color w:val="221E1F"/>
          <w:spacing w:val="-4"/>
          <w:sz w:val="22"/>
          <w:szCs w:val="22"/>
        </w:rPr>
      </w:pPr>
      <w:r w:rsidRPr="00BC21AF">
        <w:rPr>
          <w:rFonts w:ascii="Times New Roman" w:hAnsi="Times New Roman" w:cs="Times New Roman"/>
          <w:color w:val="221E1F"/>
          <w:spacing w:val="-4"/>
          <w:sz w:val="22"/>
          <w:szCs w:val="22"/>
        </w:rPr>
        <w:t>Members of the coaching profession have certain inherent obligations and responsibilities to the profession, to the student-athletes and to all those with whom they come into contact. Coaches are expected to be role models who conduct themselves with integrity and high ethical standards at all times.</w:t>
      </w:r>
    </w:p>
    <w:p w14:paraId="224DBEB4" w14:textId="77777777" w:rsidR="0060617D" w:rsidRPr="00BC21AF" w:rsidRDefault="0060617D" w:rsidP="0060617D">
      <w:pPr>
        <w:pStyle w:val="Pa9"/>
        <w:jc w:val="both"/>
        <w:rPr>
          <w:rFonts w:ascii="Times New Roman" w:hAnsi="Times New Roman" w:cs="Times New Roman"/>
          <w:color w:val="221E1F"/>
          <w:sz w:val="22"/>
          <w:szCs w:val="22"/>
        </w:rPr>
      </w:pPr>
    </w:p>
    <w:p w14:paraId="1B99BF62" w14:textId="77777777" w:rsidR="0060617D" w:rsidRPr="00BC21AF" w:rsidRDefault="0060617D" w:rsidP="0060617D">
      <w:pPr>
        <w:pStyle w:val="1"/>
        <w:ind w:left="0" w:firstLine="0"/>
        <w:rPr>
          <w:rFonts w:ascii="Times New Roman" w:hAnsi="Times New Roman"/>
          <w:color w:val="221E1F"/>
          <w:sz w:val="22"/>
          <w:szCs w:val="22"/>
        </w:rPr>
      </w:pPr>
      <w:r w:rsidRPr="00BC21AF">
        <w:rPr>
          <w:rFonts w:ascii="Times New Roman" w:hAnsi="Times New Roman"/>
          <w:color w:val="221E1F"/>
          <w:sz w:val="22"/>
          <w:szCs w:val="22"/>
        </w:rPr>
        <w:t xml:space="preserve">The words and actions of a coach carry tremendous influence, particularly on the young people under his or her direction. It is, thus, imperative that he or she demonstrate and demand high principles of sportsmanship and ethical behavior. </w:t>
      </w:r>
    </w:p>
    <w:p w14:paraId="744FCAB8" w14:textId="77777777" w:rsidR="0060617D" w:rsidRPr="00BC21AF" w:rsidRDefault="0060617D" w:rsidP="0060617D">
      <w:pPr>
        <w:pStyle w:val="1"/>
        <w:ind w:left="0" w:firstLine="0"/>
        <w:rPr>
          <w:rFonts w:ascii="Times New Roman" w:hAnsi="Times New Roman"/>
          <w:color w:val="221E1F"/>
          <w:sz w:val="22"/>
          <w:szCs w:val="22"/>
        </w:rPr>
      </w:pPr>
    </w:p>
    <w:p w14:paraId="3420F6EC" w14:textId="1CB273EF"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Misconduct</w:t>
      </w:r>
      <w:r w:rsidR="001F72BF">
        <w:rPr>
          <w:rFonts w:ascii="Times New Roman" w:hAnsi="Times New Roman"/>
          <w:b/>
          <w:bCs/>
          <w:sz w:val="22"/>
          <w:szCs w:val="22"/>
        </w:rPr>
        <w:t>/Failure to Adhere to Policies and Procedures</w:t>
      </w:r>
    </w:p>
    <w:p w14:paraId="6FAD7BCC" w14:textId="77777777" w:rsidR="0060617D" w:rsidRPr="00BC21AF" w:rsidRDefault="0060617D" w:rsidP="0060617D">
      <w:pPr>
        <w:pStyle w:val="Default"/>
        <w:spacing w:line="201" w:lineRule="atLeast"/>
        <w:jc w:val="both"/>
        <w:rPr>
          <w:rFonts w:ascii="Times New Roman" w:hAnsi="Times New Roman" w:cs="Times New Roman"/>
          <w:i/>
          <w:iCs/>
          <w:color w:val="221E1F"/>
          <w:sz w:val="22"/>
          <w:szCs w:val="22"/>
        </w:rPr>
      </w:pPr>
      <w:r w:rsidRPr="00BC21AF">
        <w:rPr>
          <w:rFonts w:ascii="Times New Roman" w:hAnsi="Times New Roman" w:cs="Times New Roman"/>
          <w:i/>
          <w:iCs/>
          <w:color w:val="221E1F"/>
          <w:sz w:val="22"/>
          <w:szCs w:val="22"/>
        </w:rPr>
        <w:t>[Reference: Bylaw 31.02.4 in the NCAA Division I Manual.]</w:t>
      </w:r>
    </w:p>
    <w:p w14:paraId="6D73268F" w14:textId="77777777" w:rsidR="0060617D" w:rsidRPr="00BC21AF" w:rsidRDefault="0060617D" w:rsidP="0060617D">
      <w:pPr>
        <w:autoSpaceDE w:val="0"/>
        <w:autoSpaceDN w:val="0"/>
        <w:adjustRightInd w:val="0"/>
        <w:jc w:val="both"/>
        <w:rPr>
          <w:rFonts w:ascii="Times New Roman" w:hAnsi="Times New Roman"/>
          <w:sz w:val="22"/>
          <w:szCs w:val="22"/>
        </w:rPr>
      </w:pPr>
    </w:p>
    <w:p w14:paraId="759B39E7" w14:textId="375354AC" w:rsidR="0060617D" w:rsidRDefault="001F72BF" w:rsidP="0060617D">
      <w:pPr>
        <w:autoSpaceDE w:val="0"/>
        <w:autoSpaceDN w:val="0"/>
        <w:adjustRightInd w:val="0"/>
        <w:jc w:val="both"/>
        <w:rPr>
          <w:rFonts w:ascii="Times New Roman" w:hAnsi="Times New Roman"/>
          <w:sz w:val="22"/>
          <w:szCs w:val="22"/>
        </w:rPr>
      </w:pPr>
      <w:r w:rsidRPr="001F72BF">
        <w:rPr>
          <w:rFonts w:ascii="Times New Roman" w:hAnsi="Times New Roman"/>
          <w:b/>
          <w:bCs/>
          <w:sz w:val="22"/>
          <w:szCs w:val="22"/>
        </w:rPr>
        <w:t>Misconduct</w:t>
      </w:r>
      <w:r>
        <w:rPr>
          <w:rFonts w:ascii="Times New Roman" w:hAnsi="Times New Roman"/>
          <w:sz w:val="22"/>
          <w:szCs w:val="22"/>
        </w:rPr>
        <w:t xml:space="preserve">. </w:t>
      </w:r>
      <w:r w:rsidR="0060617D" w:rsidRPr="00BC21AF">
        <w:rPr>
          <w:rFonts w:ascii="Times New Roman" w:hAnsi="Times New Roman"/>
          <w:sz w:val="22"/>
          <w:szCs w:val="22"/>
        </w:rPr>
        <w:t>Misconduct in an NCAA championship is any act of dishonesty, unsportsmanlike conduct, unprofessional behavior or breach of law, occurring from the time the championship field is announced through the end of the championship, that discredits the event or intercollegiate athletics.</w:t>
      </w:r>
    </w:p>
    <w:p w14:paraId="52B16ECC" w14:textId="7BF45AFA" w:rsidR="001F72BF" w:rsidRDefault="001F72BF" w:rsidP="0060617D">
      <w:pPr>
        <w:autoSpaceDE w:val="0"/>
        <w:autoSpaceDN w:val="0"/>
        <w:adjustRightInd w:val="0"/>
        <w:jc w:val="both"/>
        <w:rPr>
          <w:rFonts w:ascii="Times New Roman" w:hAnsi="Times New Roman"/>
          <w:sz w:val="22"/>
          <w:szCs w:val="22"/>
        </w:rPr>
      </w:pPr>
    </w:p>
    <w:p w14:paraId="58BE63E9" w14:textId="77777777" w:rsidR="001F72BF" w:rsidRPr="001C4AC1" w:rsidRDefault="001F72BF" w:rsidP="001F72BF">
      <w:pPr>
        <w:autoSpaceDE w:val="0"/>
        <w:autoSpaceDN w:val="0"/>
        <w:adjustRightInd w:val="0"/>
        <w:jc w:val="both"/>
        <w:rPr>
          <w:rFonts w:ascii="Times New Roman" w:hAnsi="Times New Roman"/>
        </w:rPr>
      </w:pPr>
      <w:r>
        <w:rPr>
          <w:rFonts w:ascii="Times New Roman" w:hAnsi="Times New Roman"/>
          <w:b/>
          <w:bCs/>
        </w:rPr>
        <w:t>Failure to Adhere to Policies and Procedures.</w:t>
      </w:r>
      <w:r>
        <w:rPr>
          <w:rFonts w:ascii="Times New Roman" w:hAnsi="Times New Roman"/>
        </w:rPr>
        <w:t xml:space="preserve"> A governing sports committee may assess a financial penalty against an institution for failure of any of its representatives to adhere to the policies and procedures governing championships administration.</w:t>
      </w:r>
    </w:p>
    <w:p w14:paraId="685324F9" w14:textId="77777777" w:rsidR="001F72BF" w:rsidRPr="00BC21AF" w:rsidRDefault="001F72BF" w:rsidP="0060617D">
      <w:pPr>
        <w:autoSpaceDE w:val="0"/>
        <w:autoSpaceDN w:val="0"/>
        <w:adjustRightInd w:val="0"/>
        <w:jc w:val="both"/>
        <w:rPr>
          <w:rFonts w:ascii="Times New Roman" w:hAnsi="Times New Roman"/>
          <w:sz w:val="22"/>
          <w:szCs w:val="22"/>
        </w:rPr>
      </w:pPr>
    </w:p>
    <w:p w14:paraId="5F0939CB" w14:textId="77777777" w:rsidR="0060617D" w:rsidRPr="00BC21AF" w:rsidRDefault="0060617D" w:rsidP="0060617D">
      <w:pPr>
        <w:autoSpaceDE w:val="0"/>
        <w:autoSpaceDN w:val="0"/>
        <w:adjustRightInd w:val="0"/>
        <w:jc w:val="both"/>
        <w:rPr>
          <w:rFonts w:ascii="Times New Roman" w:hAnsi="Times New Roman"/>
          <w:sz w:val="22"/>
          <w:szCs w:val="22"/>
        </w:rPr>
      </w:pPr>
    </w:p>
    <w:p w14:paraId="7FFB09B8"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Red Cards</w:t>
      </w:r>
    </w:p>
    <w:p w14:paraId="5CB0C40A" w14:textId="2A5CA18D" w:rsidR="0060617D" w:rsidRPr="00BC21AF" w:rsidRDefault="0060617D" w:rsidP="0060617D">
      <w:pPr>
        <w:pStyle w:val="1"/>
        <w:ind w:left="0" w:firstLine="0"/>
        <w:rPr>
          <w:rFonts w:ascii="Times New Roman" w:hAnsi="Times New Roman"/>
          <w:spacing w:val="-2"/>
          <w:sz w:val="22"/>
          <w:szCs w:val="22"/>
        </w:rPr>
      </w:pPr>
      <w:r w:rsidRPr="00BC21AF">
        <w:rPr>
          <w:rFonts w:ascii="Times New Roman" w:hAnsi="Times New Roman"/>
          <w:spacing w:val="-2"/>
          <w:sz w:val="22"/>
          <w:szCs w:val="22"/>
        </w:rPr>
        <w:t xml:space="preserve">Please refer to the </w:t>
      </w:r>
      <w:hyperlink r:id="rId18" w:history="1">
        <w:r w:rsidR="00921ACF" w:rsidRPr="00C17437">
          <w:rPr>
            <w:rStyle w:val="Hyperlink"/>
            <w:rFonts w:ascii="Times New Roman" w:hAnsi="Times New Roman"/>
            <w:bCs/>
            <w:sz w:val="22"/>
            <w:szCs w:val="22"/>
          </w:rPr>
          <w:t>20</w:t>
        </w:r>
        <w:r w:rsidR="002F0D68">
          <w:rPr>
            <w:rStyle w:val="Hyperlink"/>
            <w:rFonts w:ascii="Times New Roman" w:hAnsi="Times New Roman"/>
            <w:bCs/>
            <w:sz w:val="22"/>
            <w:szCs w:val="22"/>
          </w:rPr>
          <w:t>20</w:t>
        </w:r>
        <w:r w:rsidR="00921ACF" w:rsidRPr="00C17437">
          <w:rPr>
            <w:rStyle w:val="Hyperlink"/>
            <w:rFonts w:ascii="Times New Roman" w:hAnsi="Times New Roman"/>
            <w:bCs/>
            <w:sz w:val="22"/>
            <w:szCs w:val="22"/>
          </w:rPr>
          <w:t>-2</w:t>
        </w:r>
        <w:r w:rsidR="002F0D68">
          <w:rPr>
            <w:rStyle w:val="Hyperlink"/>
            <w:rFonts w:ascii="Times New Roman" w:hAnsi="Times New Roman"/>
            <w:bCs/>
            <w:sz w:val="22"/>
            <w:szCs w:val="22"/>
          </w:rPr>
          <w:t>1</w:t>
        </w:r>
        <w:r w:rsidR="00921ACF" w:rsidRPr="00C17437">
          <w:rPr>
            <w:rStyle w:val="Hyperlink"/>
            <w:rFonts w:ascii="Times New Roman" w:hAnsi="Times New Roman"/>
            <w:bCs/>
            <w:sz w:val="22"/>
            <w:szCs w:val="22"/>
          </w:rPr>
          <w:t xml:space="preserve"> NCAA Field Hockey Rules Modifications</w:t>
        </w:r>
      </w:hyperlink>
      <w:r w:rsidRPr="00BC21AF">
        <w:rPr>
          <w:rFonts w:ascii="Times New Roman" w:hAnsi="Times New Roman"/>
          <w:spacing w:val="-2"/>
          <w:sz w:val="22"/>
          <w:szCs w:val="22"/>
        </w:rPr>
        <w:t>, especially Section 6 – “Conduct of Play: Players, Goalkeepers, Coaches.</w:t>
      </w:r>
      <w:r w:rsidR="00F5187B" w:rsidRPr="00BC21AF">
        <w:rPr>
          <w:rFonts w:ascii="Times New Roman" w:hAnsi="Times New Roman"/>
          <w:spacing w:val="-2"/>
          <w:sz w:val="22"/>
          <w:szCs w:val="22"/>
        </w:rPr>
        <w:t>”</w:t>
      </w:r>
    </w:p>
    <w:p w14:paraId="045D9891" w14:textId="77777777" w:rsidR="0060617D" w:rsidRPr="00BC21AF" w:rsidRDefault="0060617D" w:rsidP="0060617D">
      <w:pPr>
        <w:pStyle w:val="1"/>
        <w:ind w:left="0" w:firstLine="0"/>
        <w:rPr>
          <w:rFonts w:ascii="Times New Roman" w:hAnsi="Times New Roman"/>
          <w:sz w:val="22"/>
          <w:szCs w:val="22"/>
        </w:rPr>
      </w:pPr>
    </w:p>
    <w:p w14:paraId="15B2997E"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Sportsmanship</w:t>
      </w:r>
    </w:p>
    <w:p w14:paraId="7FB72DB1" w14:textId="77777777" w:rsidR="0060617D" w:rsidRPr="00BC21AF" w:rsidRDefault="0060617D" w:rsidP="0060617D">
      <w:pPr>
        <w:pStyle w:val="1"/>
        <w:ind w:left="0" w:firstLine="0"/>
        <w:rPr>
          <w:rFonts w:ascii="Times New Roman" w:hAnsi="Times New Roman"/>
          <w:color w:val="221E1F"/>
          <w:sz w:val="22"/>
          <w:szCs w:val="22"/>
        </w:rPr>
      </w:pPr>
      <w:r w:rsidRPr="00BC21AF">
        <w:rPr>
          <w:rFonts w:ascii="Times New Roman" w:hAnsi="Times New Roman"/>
          <w:color w:val="221E1F"/>
          <w:sz w:val="22"/>
          <w:szCs w:val="22"/>
        </w:rPr>
        <w:t>The primary goal of the rules is to maximize the safety and enjoyment of the student-athlete. Sportsmanship is a key part of that goal. Sportsmanship should be a core value in behavior of players and bench personnel, in crowd control by game management and in the officials’ proper enforcement of the rules governing related actions.</w:t>
      </w:r>
    </w:p>
    <w:p w14:paraId="3160E4F9" w14:textId="77777777" w:rsidR="0060617D" w:rsidRPr="00BC21AF" w:rsidRDefault="0060617D" w:rsidP="0060617D">
      <w:pPr>
        <w:pStyle w:val="1"/>
        <w:ind w:left="0" w:firstLine="0"/>
        <w:rPr>
          <w:rFonts w:ascii="Times New Roman" w:hAnsi="Times New Roman"/>
          <w:sz w:val="22"/>
          <w:szCs w:val="22"/>
        </w:rPr>
      </w:pPr>
    </w:p>
    <w:p w14:paraId="6D3D0018"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Sports Wagering</w:t>
      </w:r>
    </w:p>
    <w:p w14:paraId="5839782D" w14:textId="77777777" w:rsidR="0060617D" w:rsidRPr="00BC21AF" w:rsidRDefault="0060617D" w:rsidP="0060617D">
      <w:pPr>
        <w:pStyle w:val="Pa9"/>
        <w:jc w:val="both"/>
        <w:rPr>
          <w:rFonts w:ascii="Times New Roman" w:hAnsi="Times New Roman" w:cs="Times New Roman"/>
          <w:color w:val="221E1F"/>
          <w:spacing w:val="-2"/>
          <w:sz w:val="22"/>
          <w:szCs w:val="22"/>
        </w:rPr>
      </w:pPr>
      <w:r w:rsidRPr="00BC21AF">
        <w:rPr>
          <w:rFonts w:ascii="Times New Roman" w:hAnsi="Times New Roman" w:cs="Times New Roman"/>
          <w:color w:val="221E1F"/>
          <w:spacing w:val="-2"/>
          <w:sz w:val="22"/>
          <w:szCs w:val="22"/>
        </w:rPr>
        <w:t xml:space="preserve">The NCAA defines sports wagering as putting something at risk – such as an entry fee or a wager – with the opportunity to win something in return. The NCAA opposes all forms of legal and illegal sports wagering on college sports. Student-athletes and athletics administrators cannot place a sports wager for any NCAA-sanctioned sport. This includes wagering on the intercollegiate, amateur or professional level. </w:t>
      </w:r>
    </w:p>
    <w:p w14:paraId="2FC43FEC" w14:textId="77777777" w:rsidR="0060617D" w:rsidRPr="00BC21AF" w:rsidRDefault="0060617D" w:rsidP="0060617D">
      <w:pPr>
        <w:pStyle w:val="Pa9"/>
        <w:jc w:val="both"/>
        <w:rPr>
          <w:rFonts w:ascii="Times New Roman" w:hAnsi="Times New Roman" w:cs="Times New Roman"/>
          <w:color w:val="221E1F"/>
          <w:sz w:val="22"/>
          <w:szCs w:val="22"/>
        </w:rPr>
      </w:pPr>
    </w:p>
    <w:p w14:paraId="16D517F4"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 xml:space="preserve">A student-athlete involved in sports wagering on the student-athlete’s institution permanently loses all remaining regular-season and postseason eligibility in all sports. A student-athlete who is involved in any sports wagering activity that involves college sports or professional athletics, through Internet gambling, a bookmaker, a parlay card or any other method employed by organized gambling, will be ineligible for all regular-season and postseason competition for at least one year. </w:t>
      </w:r>
    </w:p>
    <w:p w14:paraId="0804AF9B" w14:textId="77777777" w:rsidR="0060617D" w:rsidRPr="00BC21AF" w:rsidRDefault="0060617D" w:rsidP="0060617D">
      <w:pPr>
        <w:pStyle w:val="Default"/>
        <w:rPr>
          <w:rFonts w:ascii="Times New Roman" w:hAnsi="Times New Roman" w:cs="Times New Roman"/>
          <w:sz w:val="22"/>
          <w:szCs w:val="22"/>
        </w:rPr>
      </w:pPr>
    </w:p>
    <w:p w14:paraId="36D1771F" w14:textId="77777777" w:rsidR="0060617D" w:rsidRPr="00BC21AF" w:rsidRDefault="0060617D" w:rsidP="0060617D">
      <w:pPr>
        <w:pStyle w:val="1"/>
        <w:ind w:left="0" w:firstLine="0"/>
        <w:rPr>
          <w:rFonts w:ascii="Times New Roman" w:hAnsi="Times New Roman"/>
          <w:color w:val="221E1F"/>
          <w:sz w:val="22"/>
          <w:szCs w:val="22"/>
        </w:rPr>
      </w:pPr>
      <w:r w:rsidRPr="00BC21AF">
        <w:rPr>
          <w:rFonts w:ascii="Times New Roman" w:hAnsi="Times New Roman"/>
          <w:color w:val="221E1F"/>
          <w:sz w:val="22"/>
          <w:szCs w:val="22"/>
        </w:rPr>
        <w:t>In championships in which a bracket format is used, student-athletes, coaches and administrators may not participate in bracket competitions where there is both a required entry fee and an opportunity to win a prize. Student-athletes and administrators may participate under current NCAA rules, in bracket contests where there is no entry fee but a possibility of winning a prize. Some NCAA member schools, however, have chosen to ban student-athletes from participating in these types of bracket contests.</w:t>
      </w:r>
    </w:p>
    <w:p w14:paraId="1CD3A160" w14:textId="77777777" w:rsidR="0060617D" w:rsidRPr="00BC21AF" w:rsidRDefault="0060617D" w:rsidP="0060617D">
      <w:pPr>
        <w:pStyle w:val="1"/>
        <w:ind w:left="0" w:firstLine="0"/>
        <w:rPr>
          <w:rFonts w:ascii="Times New Roman" w:hAnsi="Times New Roman"/>
          <w:sz w:val="22"/>
          <w:szCs w:val="22"/>
        </w:rPr>
      </w:pPr>
    </w:p>
    <w:p w14:paraId="7DE2B3CB"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Tobacco Ban</w:t>
      </w:r>
    </w:p>
    <w:p w14:paraId="7D185D5E"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The use of tobacco products is prohibited by all game personnel (e.g., coaches, trainers, managers and game officials) in all sports during practice and competition. Uniform penalties (as determined by the applicable rules-making committees and sports committees with rules-making responsibilities) shall be established for such use.</w:t>
      </w:r>
    </w:p>
    <w:p w14:paraId="2AC2CB46" w14:textId="77777777" w:rsidR="0060617D" w:rsidRPr="00BC21AF" w:rsidRDefault="0060617D" w:rsidP="0060617D">
      <w:pPr>
        <w:pStyle w:val="Pa9"/>
        <w:jc w:val="both"/>
        <w:rPr>
          <w:rFonts w:ascii="Times New Roman" w:hAnsi="Times New Roman" w:cs="Times New Roman"/>
          <w:color w:val="221E1F"/>
          <w:sz w:val="22"/>
          <w:szCs w:val="22"/>
        </w:rPr>
      </w:pPr>
    </w:p>
    <w:p w14:paraId="0DFCF41B" w14:textId="77777777" w:rsidR="0060617D" w:rsidRPr="00BC21AF" w:rsidRDefault="0060617D" w:rsidP="0060617D">
      <w:pPr>
        <w:jc w:val="both"/>
        <w:rPr>
          <w:rFonts w:ascii="Times New Roman" w:hAnsi="Times New Roman"/>
          <w:spacing w:val="-6"/>
          <w:sz w:val="22"/>
          <w:szCs w:val="22"/>
        </w:rPr>
      </w:pPr>
      <w:r w:rsidRPr="00BC21AF">
        <w:rPr>
          <w:rFonts w:ascii="Times New Roman" w:hAnsi="Times New Roman"/>
          <w:color w:val="221E1F"/>
          <w:sz w:val="22"/>
          <w:szCs w:val="22"/>
        </w:rPr>
        <w:lastRenderedPageBreak/>
        <w:t>The use of tobacco products by a student-athlete is prohibited during practice and competition. A student-athlete who uses tobacco products during a practice or competition shall be disqualified for the remainder of that practice or competition.</w:t>
      </w:r>
    </w:p>
    <w:p w14:paraId="340A5BE9" w14:textId="38461B8B" w:rsidR="0060617D" w:rsidRPr="00BC21AF" w:rsidRDefault="0060617D" w:rsidP="0060617D">
      <w:pPr>
        <w:pStyle w:val="1"/>
        <w:ind w:left="0" w:firstLine="0"/>
        <w:rPr>
          <w:rFonts w:ascii="Times New Roman" w:hAnsi="Times New Roman"/>
          <w:sz w:val="22"/>
          <w:szCs w:val="22"/>
        </w:rPr>
      </w:pPr>
    </w:p>
    <w:p w14:paraId="749B722C" w14:textId="77777777" w:rsidR="0090022A" w:rsidRPr="00BC21AF" w:rsidRDefault="0090022A" w:rsidP="0060617D">
      <w:pPr>
        <w:pStyle w:val="1"/>
        <w:ind w:left="0" w:firstLine="0"/>
        <w:rPr>
          <w:rFonts w:ascii="Times New Roman" w:hAnsi="Times New Roman"/>
          <w:sz w:val="22"/>
          <w:szCs w:val="22"/>
        </w:rPr>
      </w:pPr>
    </w:p>
    <w:p w14:paraId="0C74B67D" w14:textId="34436FBD"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4</w:t>
      </w:r>
      <w:r w:rsidRPr="00BC21AF">
        <w:rPr>
          <w:rFonts w:ascii="Times New Roman" w:hAnsi="Times New Roman"/>
          <w:b/>
          <w:i/>
          <w:sz w:val="22"/>
          <w:szCs w:val="22"/>
        </w:rPr>
        <w:t xml:space="preserve"> – Team Travel/Transportation </w:t>
      </w:r>
    </w:p>
    <w:p w14:paraId="3ACBFC1C" w14:textId="1D97F3CA" w:rsidR="0060617D" w:rsidRPr="00BC21AF" w:rsidRDefault="0060617D" w:rsidP="0060617D">
      <w:pPr>
        <w:pStyle w:val="Default"/>
        <w:rPr>
          <w:rFonts w:ascii="Times New Roman" w:hAnsi="Times New Roman" w:cs="Times New Roman"/>
          <w:sz w:val="22"/>
          <w:szCs w:val="22"/>
        </w:rPr>
      </w:pPr>
    </w:p>
    <w:p w14:paraId="2FE6D3D0" w14:textId="77777777" w:rsidR="0080492D" w:rsidRPr="0080492D" w:rsidRDefault="0080492D" w:rsidP="0080492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80492D">
        <w:rPr>
          <w:rFonts w:ascii="Times New Roman" w:hAnsi="Times New Roman"/>
          <w:b/>
          <w:bCs/>
          <w:sz w:val="22"/>
          <w:szCs w:val="22"/>
        </w:rPr>
        <w:t>Travel Policies</w:t>
      </w:r>
    </w:p>
    <w:p w14:paraId="4558A270" w14:textId="04D3B969" w:rsidR="0080492D" w:rsidRPr="0080492D" w:rsidRDefault="0080492D" w:rsidP="0080492D">
      <w:pPr>
        <w:pStyle w:val="Pa9"/>
        <w:jc w:val="both"/>
        <w:rPr>
          <w:rFonts w:ascii="Times New Roman" w:hAnsi="Times New Roman" w:cs="Times New Roman"/>
          <w:color w:val="221E1F"/>
          <w:sz w:val="22"/>
          <w:szCs w:val="22"/>
        </w:rPr>
      </w:pPr>
      <w:r w:rsidRPr="0080492D">
        <w:rPr>
          <w:rFonts w:ascii="Times New Roman" w:hAnsi="Times New Roman" w:cs="Times New Roman"/>
          <w:sz w:val="22"/>
          <w:szCs w:val="22"/>
        </w:rPr>
        <w:t>The 20</w:t>
      </w:r>
      <w:r w:rsidR="002F0D68">
        <w:rPr>
          <w:rFonts w:ascii="Times New Roman" w:hAnsi="Times New Roman" w:cs="Times New Roman"/>
          <w:sz w:val="22"/>
          <w:szCs w:val="22"/>
        </w:rPr>
        <w:t>20</w:t>
      </w:r>
      <w:r w:rsidRPr="0080492D">
        <w:rPr>
          <w:rFonts w:ascii="Times New Roman" w:hAnsi="Times New Roman" w:cs="Times New Roman"/>
          <w:sz w:val="22"/>
          <w:szCs w:val="22"/>
        </w:rPr>
        <w:t>-2</w:t>
      </w:r>
      <w:r w:rsidR="002F0D68">
        <w:rPr>
          <w:rFonts w:ascii="Times New Roman" w:hAnsi="Times New Roman" w:cs="Times New Roman"/>
          <w:sz w:val="22"/>
          <w:szCs w:val="22"/>
        </w:rPr>
        <w:t>1</w:t>
      </w:r>
      <w:r w:rsidRPr="0080492D">
        <w:rPr>
          <w:rFonts w:ascii="Times New Roman" w:hAnsi="Times New Roman" w:cs="Times New Roman"/>
          <w:sz w:val="22"/>
          <w:szCs w:val="22"/>
        </w:rPr>
        <w:t xml:space="preserve"> NCAA Division I Championships Travel Policies can be found online at this </w:t>
      </w:r>
      <w:hyperlink r:id="rId19" w:history="1">
        <w:r w:rsidRPr="0080492D">
          <w:rPr>
            <w:rStyle w:val="Hyperlink"/>
            <w:rFonts w:ascii="Times New Roman" w:hAnsi="Times New Roman" w:cs="Times New Roman"/>
            <w:sz w:val="22"/>
            <w:szCs w:val="22"/>
          </w:rPr>
          <w:t>link</w:t>
        </w:r>
      </w:hyperlink>
      <w:r w:rsidRPr="0080492D">
        <w:rPr>
          <w:rFonts w:ascii="Times New Roman" w:hAnsi="Times New Roman" w:cs="Times New Roman"/>
          <w:sz w:val="22"/>
          <w:szCs w:val="22"/>
        </w:rPr>
        <w:t xml:space="preserve">. Please review prior to making travel arrangements.  All transportation arrangements must follow these policies. Any travel booked outside of these policies will not be reimbursed. </w:t>
      </w:r>
      <w:r w:rsidRPr="0080492D">
        <w:rPr>
          <w:rFonts w:ascii="Times New Roman" w:hAnsi="Times New Roman" w:cs="Times New Roman"/>
          <w:color w:val="221E1F"/>
          <w:sz w:val="22"/>
          <w:szCs w:val="22"/>
        </w:rPr>
        <w:t>Participating institutions are completely responsible for making their own travel reservations in accordance with the travel policies.</w:t>
      </w:r>
    </w:p>
    <w:p w14:paraId="745C6E4A" w14:textId="77777777" w:rsidR="0080492D" w:rsidRPr="0080492D" w:rsidRDefault="0080492D" w:rsidP="0080492D">
      <w:pPr>
        <w:pStyle w:val="Paragraph"/>
        <w:rPr>
          <w:rFonts w:ascii="Times New Roman" w:hAnsi="Times New Roman" w:cs="Times New Roman"/>
        </w:rPr>
      </w:pPr>
    </w:p>
    <w:p w14:paraId="18FFF14A" w14:textId="77777777" w:rsidR="0080492D" w:rsidRPr="0080492D" w:rsidRDefault="0080492D" w:rsidP="0080492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80492D">
        <w:rPr>
          <w:rFonts w:ascii="Times New Roman" w:hAnsi="Times New Roman"/>
          <w:b/>
          <w:bCs/>
          <w:sz w:val="22"/>
          <w:szCs w:val="22"/>
        </w:rPr>
        <w:t>Transportation Portals</w:t>
      </w:r>
    </w:p>
    <w:p w14:paraId="2DD866A5" w14:textId="77777777" w:rsidR="0080492D" w:rsidRPr="0080492D" w:rsidRDefault="0080492D" w:rsidP="0080492D">
      <w:pPr>
        <w:pStyle w:val="Paragraph"/>
        <w:rPr>
          <w:rFonts w:ascii="Times New Roman" w:hAnsi="Times New Roman" w:cs="Times New Roman"/>
          <w:color w:val="0000FF"/>
        </w:rPr>
      </w:pPr>
      <w:r w:rsidRPr="0080492D">
        <w:rPr>
          <w:rFonts w:ascii="Times New Roman" w:hAnsi="Times New Roman" w:cs="Times New Roman"/>
          <w:b/>
        </w:rPr>
        <w:t>Championships Air Travel Portal</w:t>
      </w:r>
      <w:r w:rsidRPr="0080492D">
        <w:rPr>
          <w:rFonts w:ascii="Times New Roman" w:hAnsi="Times New Roman" w:cs="Times New Roman"/>
        </w:rPr>
        <w:t xml:space="preserve">: </w:t>
      </w:r>
      <w:hyperlink r:id="rId20" w:history="1">
        <w:r w:rsidRPr="0080492D">
          <w:rPr>
            <w:rStyle w:val="Hyperlink"/>
            <w:rFonts w:ascii="Times New Roman" w:hAnsi="Times New Roman" w:cs="Times New Roman"/>
            <w:color w:val="2F5496"/>
          </w:rPr>
          <w:t>www.shortstravel.com/ncaachamps</w:t>
        </w:r>
      </w:hyperlink>
    </w:p>
    <w:p w14:paraId="61E69BB6" w14:textId="77777777" w:rsidR="0080492D" w:rsidRPr="0080492D" w:rsidRDefault="0080492D" w:rsidP="0080492D">
      <w:pPr>
        <w:pStyle w:val="Paragraph"/>
        <w:rPr>
          <w:rFonts w:ascii="Times New Roman" w:hAnsi="Times New Roman" w:cs="Times New Roman"/>
          <w:color w:val="0000FF"/>
        </w:rPr>
      </w:pPr>
      <w:r w:rsidRPr="0080492D">
        <w:rPr>
          <w:rFonts w:ascii="Times New Roman" w:hAnsi="Times New Roman" w:cs="Times New Roman"/>
          <w:color w:val="0000FF"/>
        </w:rPr>
        <w:tab/>
      </w:r>
      <w:r w:rsidRPr="0080492D">
        <w:rPr>
          <w:rFonts w:ascii="Times New Roman" w:hAnsi="Times New Roman" w:cs="Times New Roman"/>
          <w:color w:val="0000FF"/>
        </w:rPr>
        <w:tab/>
      </w:r>
      <w:r w:rsidRPr="0080492D">
        <w:rPr>
          <w:rFonts w:ascii="Times New Roman" w:hAnsi="Times New Roman" w:cs="Times New Roman"/>
        </w:rPr>
        <w:t>Phone: 866-655-9215; email:</w:t>
      </w:r>
      <w:r w:rsidRPr="0080492D">
        <w:rPr>
          <w:rFonts w:ascii="Times New Roman" w:hAnsi="Times New Roman" w:cs="Times New Roman"/>
          <w:color w:val="0000FF"/>
        </w:rPr>
        <w:t xml:space="preserve"> </w:t>
      </w:r>
      <w:hyperlink r:id="rId21" w:history="1">
        <w:r w:rsidRPr="0080492D">
          <w:rPr>
            <w:rStyle w:val="Hyperlink"/>
            <w:rFonts w:ascii="Times New Roman" w:hAnsi="Times New Roman" w:cs="Times New Roman"/>
            <w:color w:val="2F5496"/>
          </w:rPr>
          <w:t>ncaaalo@shortstravel.com</w:t>
        </w:r>
      </w:hyperlink>
      <w:r w:rsidRPr="0080492D">
        <w:rPr>
          <w:rFonts w:ascii="Times New Roman" w:hAnsi="Times New Roman" w:cs="Times New Roman"/>
          <w:color w:val="0000FF"/>
        </w:rPr>
        <w:t xml:space="preserve"> </w:t>
      </w:r>
    </w:p>
    <w:p w14:paraId="3E242B8A" w14:textId="1B4B4E46" w:rsidR="0060617D" w:rsidRPr="00BC21AF" w:rsidRDefault="0060617D" w:rsidP="0060617D">
      <w:pPr>
        <w:pStyle w:val="1"/>
        <w:ind w:left="0" w:firstLine="0"/>
        <w:rPr>
          <w:rFonts w:ascii="Times New Roman" w:hAnsi="Times New Roman"/>
          <w:sz w:val="22"/>
          <w:szCs w:val="22"/>
        </w:rPr>
      </w:pPr>
    </w:p>
    <w:p w14:paraId="3306967E" w14:textId="77777777" w:rsidR="0090022A" w:rsidRPr="00BC21AF" w:rsidRDefault="0090022A" w:rsidP="0060617D">
      <w:pPr>
        <w:pStyle w:val="1"/>
        <w:ind w:left="0" w:firstLine="0"/>
        <w:rPr>
          <w:rFonts w:ascii="Times New Roman" w:hAnsi="Times New Roman"/>
          <w:sz w:val="22"/>
          <w:szCs w:val="22"/>
        </w:rPr>
      </w:pPr>
    </w:p>
    <w:p w14:paraId="0CA72B19" w14:textId="5384F8D5"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5</w:t>
      </w:r>
      <w:r w:rsidRPr="00BC21AF">
        <w:rPr>
          <w:rFonts w:ascii="Times New Roman" w:hAnsi="Times New Roman"/>
          <w:b/>
          <w:i/>
          <w:sz w:val="22"/>
          <w:szCs w:val="22"/>
        </w:rPr>
        <w:t xml:space="preserve"> – Tickets</w:t>
      </w:r>
    </w:p>
    <w:p w14:paraId="042D0905" w14:textId="77777777" w:rsidR="0060617D" w:rsidRPr="00BC21AF" w:rsidRDefault="0060617D" w:rsidP="0060617D">
      <w:pPr>
        <w:pStyle w:val="1"/>
        <w:ind w:left="0" w:firstLine="0"/>
        <w:rPr>
          <w:rFonts w:ascii="Times New Roman" w:hAnsi="Times New Roman"/>
          <w:sz w:val="22"/>
          <w:szCs w:val="22"/>
        </w:rPr>
      </w:pPr>
    </w:p>
    <w:p w14:paraId="4EBFBB5D"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Non-Playing Participant Seating</w:t>
      </w:r>
    </w:p>
    <w:p w14:paraId="2C83C19E" w14:textId="7073CC35" w:rsidR="0060617D" w:rsidRPr="00BC21AF" w:rsidRDefault="0060617D" w:rsidP="0060617D">
      <w:pPr>
        <w:rPr>
          <w:rFonts w:ascii="Times New Roman" w:hAnsi="Times New Roman"/>
          <w:sz w:val="22"/>
          <w:szCs w:val="22"/>
        </w:rPr>
      </w:pPr>
      <w:r w:rsidRPr="00CC254B">
        <w:rPr>
          <w:rFonts w:ascii="Times New Roman" w:hAnsi="Times New Roman"/>
          <w:sz w:val="22"/>
          <w:szCs w:val="22"/>
        </w:rPr>
        <w:t xml:space="preserve">Non-participating teams </w:t>
      </w:r>
      <w:r w:rsidR="00CC254B" w:rsidRPr="00CC254B">
        <w:rPr>
          <w:rFonts w:ascii="Times New Roman" w:hAnsi="Times New Roman"/>
          <w:sz w:val="22"/>
          <w:szCs w:val="22"/>
        </w:rPr>
        <w:t>will not be permitted in the spectator seating area if spectators are present due to health and safety protocols</w:t>
      </w:r>
      <w:r w:rsidRPr="00CC254B">
        <w:rPr>
          <w:rFonts w:ascii="Times New Roman" w:hAnsi="Times New Roman"/>
          <w:sz w:val="22"/>
          <w:szCs w:val="22"/>
        </w:rPr>
        <w:t>.</w:t>
      </w:r>
    </w:p>
    <w:p w14:paraId="55A79447" w14:textId="77777777" w:rsidR="0060617D" w:rsidRPr="00BC21AF" w:rsidRDefault="0060617D" w:rsidP="0060617D">
      <w:pPr>
        <w:rPr>
          <w:rFonts w:ascii="Times New Roman" w:hAnsi="Times New Roman"/>
          <w:sz w:val="22"/>
          <w:szCs w:val="22"/>
        </w:rPr>
      </w:pPr>
    </w:p>
    <w:p w14:paraId="18F04562"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Ticket Policies</w:t>
      </w:r>
    </w:p>
    <w:p w14:paraId="54A26F0E" w14:textId="77777777" w:rsidR="0060617D" w:rsidRPr="00BC21AF" w:rsidRDefault="0060617D" w:rsidP="0060617D">
      <w:pPr>
        <w:jc w:val="both"/>
        <w:rPr>
          <w:rFonts w:ascii="Times New Roman" w:hAnsi="Times New Roman"/>
          <w:sz w:val="22"/>
          <w:szCs w:val="22"/>
          <w:highlight w:val="yellow"/>
        </w:rPr>
      </w:pPr>
      <w:r w:rsidRPr="00BC21AF">
        <w:rPr>
          <w:rFonts w:ascii="Times New Roman" w:hAnsi="Times New Roman"/>
          <w:sz w:val="22"/>
          <w:szCs w:val="22"/>
          <w:highlight w:val="yellow"/>
        </w:rPr>
        <w:t>Every person except children under the age of two must have a ticket to be admitted to the championship.  No exit and reentry to the facility will be permitted.</w:t>
      </w:r>
    </w:p>
    <w:p w14:paraId="768B5D99" w14:textId="77777777" w:rsidR="0060617D" w:rsidRPr="00BC21AF" w:rsidRDefault="0060617D" w:rsidP="0060617D">
      <w:pPr>
        <w:rPr>
          <w:rFonts w:ascii="Times New Roman" w:hAnsi="Times New Roman"/>
          <w:sz w:val="22"/>
          <w:szCs w:val="22"/>
          <w:highlight w:val="yellow"/>
        </w:rPr>
      </w:pPr>
    </w:p>
    <w:p w14:paraId="5B92BDE7"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Tickets may not be returned, refunded or exchanged.</w:t>
      </w:r>
    </w:p>
    <w:p w14:paraId="278C2268" w14:textId="77777777" w:rsidR="0060617D" w:rsidRPr="00BC21AF" w:rsidRDefault="0060617D" w:rsidP="0060617D">
      <w:pPr>
        <w:rPr>
          <w:rFonts w:ascii="Times New Roman" w:hAnsi="Times New Roman"/>
          <w:sz w:val="22"/>
          <w:szCs w:val="22"/>
        </w:rPr>
      </w:pPr>
    </w:p>
    <w:p w14:paraId="4610C14E"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Unless specifically authorized in advance by the NCAA, tickets may not be offered as a prize in a sweepstakes, contest, auction or fundraising activity.</w:t>
      </w:r>
    </w:p>
    <w:p w14:paraId="0BD498CB" w14:textId="77777777" w:rsidR="0060617D" w:rsidRPr="00BC21AF" w:rsidRDefault="0060617D" w:rsidP="0060617D">
      <w:pPr>
        <w:rPr>
          <w:rFonts w:ascii="Times New Roman" w:hAnsi="Times New Roman"/>
          <w:sz w:val="22"/>
          <w:szCs w:val="22"/>
        </w:rPr>
      </w:pPr>
    </w:p>
    <w:p w14:paraId="75F653D9"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Tickets may not be sold or resold above face value.</w:t>
      </w:r>
    </w:p>
    <w:p w14:paraId="05FB9D34" w14:textId="77777777" w:rsidR="0060617D" w:rsidRPr="00BC21AF" w:rsidRDefault="0060617D" w:rsidP="0060617D">
      <w:pPr>
        <w:rPr>
          <w:rFonts w:ascii="Times New Roman" w:hAnsi="Times New Roman"/>
          <w:sz w:val="22"/>
          <w:szCs w:val="22"/>
        </w:rPr>
      </w:pPr>
    </w:p>
    <w:p w14:paraId="20CA80A0"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The NCAA reminds fans that purchasing tickets from secondary unauthorized vendors may result in fraudulent purchases.  Fans are encouraged to purchase tickets from the NCAA member institutions and programs authorized by the NCAA to sell or resell championship tickets.</w:t>
      </w:r>
    </w:p>
    <w:p w14:paraId="13B53E76" w14:textId="77777777" w:rsidR="0060617D" w:rsidRPr="00BC21AF" w:rsidRDefault="0060617D" w:rsidP="0060617D">
      <w:pPr>
        <w:rPr>
          <w:rFonts w:ascii="Times New Roman" w:hAnsi="Times New Roman"/>
          <w:sz w:val="22"/>
          <w:szCs w:val="22"/>
        </w:rPr>
      </w:pPr>
    </w:p>
    <w:p w14:paraId="2B2A0185"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Ticket Prices</w:t>
      </w:r>
    </w:p>
    <w:p w14:paraId="05891E31" w14:textId="2F4AE53D" w:rsidR="0060617D" w:rsidRPr="00BC21AF" w:rsidRDefault="0060617D" w:rsidP="0060617D">
      <w:pPr>
        <w:tabs>
          <w:tab w:val="left" w:leader="dot" w:pos="5040"/>
        </w:tabs>
        <w:rPr>
          <w:rFonts w:ascii="Times New Roman" w:hAnsi="Times New Roman"/>
          <w:sz w:val="22"/>
          <w:szCs w:val="22"/>
          <w:highlight w:val="yellow"/>
        </w:rPr>
      </w:pPr>
      <w:r w:rsidRPr="00BC21AF">
        <w:rPr>
          <w:rFonts w:ascii="Times New Roman" w:hAnsi="Times New Roman"/>
          <w:sz w:val="22"/>
          <w:szCs w:val="22"/>
          <w:highlight w:val="yellow"/>
        </w:rPr>
        <w:t>Single Session Adult</w:t>
      </w:r>
      <w:r w:rsidRPr="00BC21AF">
        <w:rPr>
          <w:rFonts w:ascii="Times New Roman" w:hAnsi="Times New Roman"/>
          <w:sz w:val="22"/>
          <w:szCs w:val="22"/>
          <w:highlight w:val="yellow"/>
        </w:rPr>
        <w:tab/>
        <w:t>$</w:t>
      </w:r>
      <w:r w:rsidR="00FF39A0" w:rsidRPr="00BC21AF">
        <w:rPr>
          <w:rFonts w:ascii="Times New Roman" w:hAnsi="Times New Roman"/>
          <w:sz w:val="22"/>
          <w:szCs w:val="22"/>
          <w:highlight w:val="yellow"/>
        </w:rPr>
        <w:t>X</w:t>
      </w:r>
    </w:p>
    <w:p w14:paraId="7857ED3A" w14:textId="67491F90" w:rsidR="0060617D" w:rsidRPr="00BC21AF" w:rsidRDefault="0060617D" w:rsidP="0060617D">
      <w:pPr>
        <w:tabs>
          <w:tab w:val="left" w:leader="dot" w:pos="5040"/>
        </w:tabs>
        <w:rPr>
          <w:rFonts w:ascii="Times New Roman" w:hAnsi="Times New Roman"/>
          <w:sz w:val="22"/>
          <w:szCs w:val="22"/>
          <w:highlight w:val="yellow"/>
        </w:rPr>
      </w:pPr>
      <w:r w:rsidRPr="00BC21AF">
        <w:rPr>
          <w:rFonts w:ascii="Times New Roman" w:hAnsi="Times New Roman"/>
          <w:sz w:val="22"/>
          <w:szCs w:val="22"/>
          <w:highlight w:val="yellow"/>
        </w:rPr>
        <w:t>Single Session Student/Youth/Senior</w:t>
      </w:r>
      <w:r w:rsidRPr="00BC21AF">
        <w:rPr>
          <w:rFonts w:ascii="Times New Roman" w:hAnsi="Times New Roman"/>
          <w:sz w:val="22"/>
          <w:szCs w:val="22"/>
          <w:highlight w:val="yellow"/>
        </w:rPr>
        <w:tab/>
        <w:t>$</w:t>
      </w:r>
      <w:r w:rsidR="00FF39A0" w:rsidRPr="00BC21AF">
        <w:rPr>
          <w:rFonts w:ascii="Times New Roman" w:hAnsi="Times New Roman"/>
          <w:sz w:val="22"/>
          <w:szCs w:val="22"/>
          <w:highlight w:val="yellow"/>
        </w:rPr>
        <w:t>X</w:t>
      </w:r>
    </w:p>
    <w:p w14:paraId="6034C972" w14:textId="7B4CBF4F" w:rsidR="0060617D" w:rsidRPr="00BC21AF" w:rsidRDefault="0060617D" w:rsidP="0060617D">
      <w:pPr>
        <w:tabs>
          <w:tab w:val="left" w:leader="dot" w:pos="5040"/>
        </w:tabs>
        <w:rPr>
          <w:rFonts w:ascii="Times New Roman" w:hAnsi="Times New Roman"/>
          <w:sz w:val="22"/>
          <w:szCs w:val="22"/>
          <w:highlight w:val="yellow"/>
        </w:rPr>
      </w:pPr>
      <w:r w:rsidRPr="00BC21AF">
        <w:rPr>
          <w:rFonts w:ascii="Times New Roman" w:hAnsi="Times New Roman"/>
          <w:sz w:val="22"/>
          <w:szCs w:val="22"/>
          <w:highlight w:val="yellow"/>
        </w:rPr>
        <w:t>Single Session Groups</w:t>
      </w:r>
      <w:r w:rsidRPr="00BC21AF">
        <w:rPr>
          <w:rFonts w:ascii="Times New Roman" w:hAnsi="Times New Roman"/>
          <w:sz w:val="22"/>
          <w:szCs w:val="22"/>
          <w:highlight w:val="yellow"/>
        </w:rPr>
        <w:tab/>
        <w:t>$</w:t>
      </w:r>
      <w:r w:rsidR="00FF39A0" w:rsidRPr="00BC21AF">
        <w:rPr>
          <w:rFonts w:ascii="Times New Roman" w:hAnsi="Times New Roman"/>
          <w:sz w:val="22"/>
          <w:szCs w:val="22"/>
          <w:highlight w:val="yellow"/>
        </w:rPr>
        <w:t>X</w:t>
      </w:r>
    </w:p>
    <w:p w14:paraId="64211286" w14:textId="77777777" w:rsidR="0060617D" w:rsidRPr="00BC21AF" w:rsidRDefault="0060617D" w:rsidP="0060617D">
      <w:pPr>
        <w:rPr>
          <w:rFonts w:ascii="Times New Roman" w:hAnsi="Times New Roman"/>
          <w:sz w:val="22"/>
          <w:szCs w:val="22"/>
          <w:highlight w:val="yellow"/>
        </w:rPr>
      </w:pPr>
    </w:p>
    <w:p w14:paraId="63D07F09" w14:textId="4A543E66" w:rsidR="0060617D" w:rsidRPr="00BC21AF" w:rsidRDefault="0060617D" w:rsidP="0060617D">
      <w:pPr>
        <w:tabs>
          <w:tab w:val="left" w:leader="dot" w:pos="5040"/>
        </w:tabs>
        <w:rPr>
          <w:rFonts w:ascii="Times New Roman" w:hAnsi="Times New Roman"/>
          <w:sz w:val="22"/>
          <w:szCs w:val="22"/>
          <w:highlight w:val="yellow"/>
        </w:rPr>
      </w:pPr>
      <w:r w:rsidRPr="00BC21AF">
        <w:rPr>
          <w:rFonts w:ascii="Times New Roman" w:hAnsi="Times New Roman"/>
          <w:sz w:val="22"/>
          <w:szCs w:val="22"/>
          <w:highlight w:val="yellow"/>
        </w:rPr>
        <w:t>All Session Student/Youth/Senior</w:t>
      </w:r>
      <w:r w:rsidRPr="00BC21AF">
        <w:rPr>
          <w:rFonts w:ascii="Times New Roman" w:hAnsi="Times New Roman"/>
          <w:sz w:val="22"/>
          <w:szCs w:val="22"/>
          <w:highlight w:val="yellow"/>
        </w:rPr>
        <w:tab/>
        <w:t>$</w:t>
      </w:r>
      <w:r w:rsidR="00FF39A0" w:rsidRPr="00BC21AF">
        <w:rPr>
          <w:rFonts w:ascii="Times New Roman" w:hAnsi="Times New Roman"/>
          <w:sz w:val="22"/>
          <w:szCs w:val="22"/>
          <w:highlight w:val="yellow"/>
        </w:rPr>
        <w:t>X</w:t>
      </w:r>
    </w:p>
    <w:p w14:paraId="50A66CBC" w14:textId="1CEA9CE8" w:rsidR="0060617D" w:rsidRPr="00BC21AF" w:rsidRDefault="0060617D" w:rsidP="0060617D">
      <w:pPr>
        <w:tabs>
          <w:tab w:val="left" w:leader="dot" w:pos="5040"/>
        </w:tabs>
        <w:rPr>
          <w:rFonts w:ascii="Times New Roman" w:hAnsi="Times New Roman"/>
          <w:sz w:val="22"/>
          <w:szCs w:val="22"/>
          <w:highlight w:val="yellow"/>
        </w:rPr>
      </w:pPr>
      <w:r w:rsidRPr="00BC21AF">
        <w:rPr>
          <w:rFonts w:ascii="Times New Roman" w:hAnsi="Times New Roman"/>
          <w:sz w:val="22"/>
          <w:szCs w:val="22"/>
          <w:highlight w:val="yellow"/>
        </w:rPr>
        <w:t>All Session Adult</w:t>
      </w:r>
      <w:r w:rsidRPr="00BC21AF">
        <w:rPr>
          <w:rFonts w:ascii="Times New Roman" w:hAnsi="Times New Roman"/>
          <w:sz w:val="22"/>
          <w:szCs w:val="22"/>
          <w:highlight w:val="yellow"/>
        </w:rPr>
        <w:tab/>
        <w:t>$</w:t>
      </w:r>
      <w:r w:rsidR="00FF39A0" w:rsidRPr="00BC21AF">
        <w:rPr>
          <w:rFonts w:ascii="Times New Roman" w:hAnsi="Times New Roman"/>
          <w:sz w:val="22"/>
          <w:szCs w:val="22"/>
          <w:highlight w:val="yellow"/>
        </w:rPr>
        <w:t>X</w:t>
      </w:r>
    </w:p>
    <w:p w14:paraId="57F5BFD6" w14:textId="6F923F8E" w:rsidR="0060617D" w:rsidRPr="00BC21AF" w:rsidRDefault="0060617D" w:rsidP="00AA04F4">
      <w:pPr>
        <w:tabs>
          <w:tab w:val="left" w:leader="dot" w:pos="5040"/>
        </w:tabs>
        <w:rPr>
          <w:rFonts w:ascii="Times New Roman" w:hAnsi="Times New Roman"/>
          <w:sz w:val="22"/>
          <w:szCs w:val="22"/>
        </w:rPr>
      </w:pPr>
      <w:r w:rsidRPr="00BC21AF">
        <w:rPr>
          <w:rFonts w:ascii="Times New Roman" w:hAnsi="Times New Roman"/>
          <w:sz w:val="22"/>
          <w:szCs w:val="22"/>
          <w:highlight w:val="yellow"/>
        </w:rPr>
        <w:t>All Session Groups</w:t>
      </w:r>
      <w:r w:rsidRPr="00BC21AF">
        <w:rPr>
          <w:rFonts w:ascii="Times New Roman" w:hAnsi="Times New Roman"/>
          <w:sz w:val="22"/>
          <w:szCs w:val="22"/>
          <w:highlight w:val="yellow"/>
        </w:rPr>
        <w:tab/>
        <w:t>$</w:t>
      </w:r>
      <w:r w:rsidR="00FF39A0" w:rsidRPr="00BC21AF">
        <w:rPr>
          <w:rFonts w:ascii="Times New Roman" w:hAnsi="Times New Roman"/>
          <w:sz w:val="22"/>
          <w:szCs w:val="22"/>
          <w:highlight w:val="yellow"/>
        </w:rPr>
        <w:t>X</w:t>
      </w:r>
    </w:p>
    <w:p w14:paraId="09CD6763" w14:textId="77777777" w:rsidR="0060617D" w:rsidRPr="00BC21AF" w:rsidRDefault="0060617D" w:rsidP="0060617D">
      <w:pPr>
        <w:rPr>
          <w:rFonts w:ascii="Times New Roman" w:hAnsi="Times New Roman"/>
          <w:sz w:val="22"/>
          <w:szCs w:val="22"/>
        </w:rPr>
      </w:pPr>
    </w:p>
    <w:p w14:paraId="2803F0FF"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Player/Guest Tickets</w:t>
      </w:r>
    </w:p>
    <w:p w14:paraId="3A412AAC" w14:textId="77777777" w:rsidR="0060617D" w:rsidRPr="00BC21AF" w:rsidRDefault="0060617D" w:rsidP="0060617D">
      <w:pPr>
        <w:rPr>
          <w:rFonts w:ascii="Times New Roman" w:hAnsi="Times New Roman"/>
          <w:b/>
          <w:sz w:val="22"/>
          <w:szCs w:val="22"/>
        </w:rPr>
      </w:pPr>
      <w:r w:rsidRPr="00BC21AF">
        <w:rPr>
          <w:rFonts w:ascii="Times New Roman" w:hAnsi="Times New Roman"/>
          <w:b/>
          <w:sz w:val="22"/>
          <w:szCs w:val="22"/>
        </w:rPr>
        <w:t>NCAA Manual, Article 16.2 Complimentary Admissions and Ticket Benefits</w:t>
      </w:r>
    </w:p>
    <w:p w14:paraId="710EDFA0" w14:textId="77777777" w:rsidR="0060617D" w:rsidRPr="00BC21AF" w:rsidRDefault="0060617D" w:rsidP="0060617D">
      <w:pPr>
        <w:jc w:val="center"/>
        <w:rPr>
          <w:rFonts w:ascii="Times New Roman" w:hAnsi="Times New Roman"/>
          <w:sz w:val="22"/>
          <w:szCs w:val="22"/>
        </w:rPr>
      </w:pPr>
    </w:p>
    <w:p w14:paraId="62A5E07A" w14:textId="1BC24FB5" w:rsidR="0060617D" w:rsidRPr="00BC21AF" w:rsidRDefault="005078C9" w:rsidP="0060617D">
      <w:pPr>
        <w:jc w:val="both"/>
        <w:rPr>
          <w:rFonts w:ascii="Times New Roman" w:hAnsi="Times New Roman"/>
          <w:i/>
          <w:sz w:val="22"/>
          <w:szCs w:val="22"/>
        </w:rPr>
      </w:pPr>
      <w:r w:rsidRPr="00BC21AF">
        <w:rPr>
          <w:rFonts w:ascii="Times New Roman" w:hAnsi="Times New Roman"/>
          <w:sz w:val="22"/>
          <w:szCs w:val="22"/>
        </w:rPr>
        <w:t xml:space="preserve">16.2.1.2 </w:t>
      </w:r>
      <w:r w:rsidRPr="005134B2">
        <w:rPr>
          <w:rFonts w:ascii="Times New Roman" w:hAnsi="Times New Roman"/>
          <w:b/>
          <w:bCs/>
          <w:i/>
          <w:iCs/>
          <w:sz w:val="22"/>
          <w:szCs w:val="22"/>
        </w:rPr>
        <w:t>General</w:t>
      </w:r>
      <w:r w:rsidR="0060617D" w:rsidRPr="00BC21AF">
        <w:rPr>
          <w:rFonts w:ascii="Times New Roman" w:hAnsi="Times New Roman"/>
          <w:b/>
          <w:i/>
          <w:sz w:val="22"/>
          <w:szCs w:val="22"/>
        </w:rPr>
        <w:t xml:space="preserve"> Regulations.</w:t>
      </w:r>
      <w:r w:rsidR="0060617D" w:rsidRPr="00BC21AF">
        <w:rPr>
          <w:rFonts w:ascii="Times New Roman" w:hAnsi="Times New Roman"/>
          <w:sz w:val="22"/>
          <w:szCs w:val="22"/>
        </w:rPr>
        <w:t xml:space="preserve">  </w:t>
      </w:r>
      <w:r w:rsidR="0060617D" w:rsidRPr="00BC21AF">
        <w:rPr>
          <w:rFonts w:ascii="Times New Roman" w:hAnsi="Times New Roman"/>
          <w:i/>
          <w:sz w:val="22"/>
          <w:szCs w:val="22"/>
        </w:rPr>
        <w:t xml:space="preserve">Complimentary admissions shall be provided only through a pass list for individuals designated by the student-athlete.  “Hard tickets” shall NOT be issued.  The institution shall be responsible for this administrative procedure, and the student-athlete’s eligibility shall be affected by involvement in action contrary to the provisions of 16.2.1.1.1 and 16.2.2.1. </w:t>
      </w:r>
    </w:p>
    <w:p w14:paraId="10A1A2FB" w14:textId="77777777" w:rsidR="0060617D" w:rsidRPr="00BC21AF" w:rsidRDefault="0060617D" w:rsidP="0060617D">
      <w:pPr>
        <w:jc w:val="both"/>
        <w:rPr>
          <w:rFonts w:ascii="Times New Roman" w:hAnsi="Times New Roman"/>
          <w:sz w:val="22"/>
          <w:szCs w:val="22"/>
        </w:rPr>
      </w:pPr>
    </w:p>
    <w:p w14:paraId="23F637EC" w14:textId="5FA376DD" w:rsidR="0060617D" w:rsidRPr="00BC21AF" w:rsidRDefault="005078C9" w:rsidP="0060617D">
      <w:pPr>
        <w:jc w:val="both"/>
        <w:rPr>
          <w:rFonts w:ascii="Times New Roman" w:hAnsi="Times New Roman"/>
          <w:i/>
          <w:sz w:val="22"/>
          <w:szCs w:val="22"/>
        </w:rPr>
      </w:pPr>
      <w:r w:rsidRPr="00BC21AF">
        <w:rPr>
          <w:rFonts w:ascii="Times New Roman" w:hAnsi="Times New Roman"/>
          <w:sz w:val="22"/>
          <w:szCs w:val="22"/>
        </w:rPr>
        <w:lastRenderedPageBreak/>
        <w:t xml:space="preserve">16.2.1.1.1 </w:t>
      </w:r>
      <w:r w:rsidRPr="009361DB">
        <w:rPr>
          <w:rFonts w:ascii="Times New Roman" w:hAnsi="Times New Roman"/>
          <w:b/>
          <w:bCs/>
          <w:i/>
          <w:iCs/>
          <w:sz w:val="22"/>
          <w:szCs w:val="22"/>
        </w:rPr>
        <w:t>Exception</w:t>
      </w:r>
      <w:r w:rsidR="0060617D" w:rsidRPr="009361DB">
        <w:rPr>
          <w:rFonts w:ascii="Times New Roman" w:hAnsi="Times New Roman"/>
          <w:b/>
          <w:bCs/>
          <w:i/>
          <w:iCs/>
          <w:sz w:val="22"/>
          <w:szCs w:val="22"/>
        </w:rPr>
        <w:t xml:space="preserve"> –</w:t>
      </w:r>
      <w:r w:rsidR="0060617D" w:rsidRPr="00BC21AF">
        <w:rPr>
          <w:rFonts w:ascii="Times New Roman" w:hAnsi="Times New Roman"/>
          <w:b/>
          <w:i/>
          <w:sz w:val="22"/>
          <w:szCs w:val="22"/>
        </w:rPr>
        <w:t xml:space="preserve"> Postseason Events.</w:t>
      </w:r>
      <w:r w:rsidR="0060617D" w:rsidRPr="00BC21AF">
        <w:rPr>
          <w:rFonts w:ascii="Times New Roman" w:hAnsi="Times New Roman"/>
          <w:sz w:val="22"/>
          <w:szCs w:val="22"/>
        </w:rPr>
        <w:t xml:space="preserve">  </w:t>
      </w:r>
      <w:r w:rsidR="0060617D" w:rsidRPr="00BC21AF">
        <w:rPr>
          <w:rFonts w:ascii="Times New Roman" w:hAnsi="Times New Roman"/>
          <w:i/>
          <w:sz w:val="22"/>
          <w:szCs w:val="22"/>
        </w:rPr>
        <w:t xml:space="preserve">An institution may provide each student-athlete who participates in or is a member of a team participating in a postseason event (e.g., conference championship, NCAA championship, National Invitational Tournament, bowl game) with six complimentary admissions to all intercollegiate athletics events at the site at which the student (or </w:t>
      </w:r>
      <w:r w:rsidRPr="00BC21AF">
        <w:rPr>
          <w:rFonts w:ascii="Times New Roman" w:hAnsi="Times New Roman"/>
          <w:i/>
          <w:sz w:val="22"/>
          <w:szCs w:val="22"/>
        </w:rPr>
        <w:t>team) participates</w:t>
      </w:r>
      <w:r w:rsidR="0060617D" w:rsidRPr="00BC21AF">
        <w:rPr>
          <w:rFonts w:ascii="Times New Roman" w:hAnsi="Times New Roman"/>
          <w:i/>
          <w:sz w:val="22"/>
          <w:szCs w:val="22"/>
        </w:rPr>
        <w:t xml:space="preserve">. </w:t>
      </w:r>
    </w:p>
    <w:p w14:paraId="37CC302D" w14:textId="77777777" w:rsidR="0060617D" w:rsidRPr="00BC21AF" w:rsidRDefault="0060617D" w:rsidP="0060617D">
      <w:pPr>
        <w:jc w:val="both"/>
        <w:rPr>
          <w:rFonts w:ascii="Times New Roman" w:hAnsi="Times New Roman"/>
          <w:sz w:val="22"/>
          <w:szCs w:val="22"/>
        </w:rPr>
      </w:pPr>
    </w:p>
    <w:p w14:paraId="2F610737" w14:textId="1D499874" w:rsidR="0060617D" w:rsidRPr="00BC21AF" w:rsidRDefault="005078C9" w:rsidP="0060617D">
      <w:pPr>
        <w:jc w:val="both"/>
        <w:rPr>
          <w:rFonts w:ascii="Times New Roman" w:hAnsi="Times New Roman"/>
          <w:i/>
          <w:sz w:val="22"/>
          <w:szCs w:val="22"/>
        </w:rPr>
      </w:pPr>
      <w:r w:rsidRPr="00BC21AF">
        <w:rPr>
          <w:rFonts w:ascii="Times New Roman" w:hAnsi="Times New Roman"/>
          <w:sz w:val="22"/>
          <w:szCs w:val="22"/>
        </w:rPr>
        <w:t xml:space="preserve">16.2.2.1 </w:t>
      </w:r>
      <w:r w:rsidRPr="005134B2">
        <w:rPr>
          <w:rFonts w:ascii="Times New Roman" w:hAnsi="Times New Roman"/>
          <w:b/>
          <w:bCs/>
          <w:i/>
          <w:iCs/>
          <w:sz w:val="22"/>
          <w:szCs w:val="22"/>
        </w:rPr>
        <w:t>Sale</w:t>
      </w:r>
      <w:r w:rsidR="0060617D" w:rsidRPr="00BC21AF">
        <w:rPr>
          <w:rFonts w:ascii="Times New Roman" w:hAnsi="Times New Roman"/>
          <w:b/>
          <w:i/>
          <w:sz w:val="22"/>
          <w:szCs w:val="22"/>
        </w:rPr>
        <w:t xml:space="preserve"> of Complimentary Admissions.</w:t>
      </w:r>
      <w:r w:rsidR="0060617D" w:rsidRPr="00BC21AF">
        <w:rPr>
          <w:rFonts w:ascii="Times New Roman" w:hAnsi="Times New Roman"/>
          <w:sz w:val="22"/>
          <w:szCs w:val="22"/>
        </w:rPr>
        <w:t xml:space="preserve">  </w:t>
      </w:r>
      <w:r w:rsidR="0060617D" w:rsidRPr="00BC21AF">
        <w:rPr>
          <w:rFonts w:ascii="Times New Roman" w:hAnsi="Times New Roman"/>
          <w:i/>
          <w:sz w:val="22"/>
          <w:szCs w:val="22"/>
        </w:rPr>
        <w:t>A student-athlete may not receive payment from any source for his or her complimentary admissions and may not exchange or assign them for any item of value.</w:t>
      </w:r>
    </w:p>
    <w:p w14:paraId="385E8CCB" w14:textId="77777777" w:rsidR="0060617D" w:rsidRPr="00BC21AF" w:rsidRDefault="0060617D" w:rsidP="0060617D">
      <w:pPr>
        <w:jc w:val="both"/>
        <w:rPr>
          <w:rFonts w:ascii="Times New Roman" w:hAnsi="Times New Roman"/>
          <w:sz w:val="22"/>
          <w:szCs w:val="22"/>
        </w:rPr>
      </w:pPr>
    </w:p>
    <w:p w14:paraId="1E4C09FC"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Will Call Tickets</w:t>
      </w:r>
    </w:p>
    <w:p w14:paraId="6627D1E6" w14:textId="2BC84EB0" w:rsidR="0060617D" w:rsidRPr="00BC21AF" w:rsidRDefault="0060617D" w:rsidP="0060617D">
      <w:pPr>
        <w:jc w:val="both"/>
        <w:rPr>
          <w:rFonts w:ascii="Times New Roman" w:hAnsi="Times New Roman"/>
          <w:spacing w:val="-6"/>
          <w:sz w:val="22"/>
          <w:szCs w:val="22"/>
          <w:highlight w:val="yellow"/>
        </w:rPr>
      </w:pPr>
      <w:r w:rsidRPr="00BC21AF">
        <w:rPr>
          <w:rFonts w:ascii="Times New Roman" w:hAnsi="Times New Roman"/>
          <w:spacing w:val="-6"/>
          <w:sz w:val="22"/>
          <w:szCs w:val="22"/>
          <w:highlight w:val="yellow"/>
        </w:rPr>
        <w:t xml:space="preserve">Will call will be available at the ticket will-call window, which is located next to the spectator entrance gate of the </w:t>
      </w:r>
      <w:r w:rsidR="00D53ECF" w:rsidRPr="00BC21AF">
        <w:rPr>
          <w:rFonts w:ascii="Times New Roman" w:hAnsi="Times New Roman"/>
          <w:spacing w:val="-6"/>
          <w:sz w:val="22"/>
          <w:szCs w:val="22"/>
          <w:highlight w:val="yellow"/>
        </w:rPr>
        <w:t>(insert facility name)</w:t>
      </w:r>
      <w:r w:rsidRPr="00BC21AF">
        <w:rPr>
          <w:rFonts w:ascii="Times New Roman" w:hAnsi="Times New Roman"/>
          <w:spacing w:val="-6"/>
          <w:sz w:val="22"/>
          <w:szCs w:val="22"/>
          <w:highlight w:val="yellow"/>
        </w:rPr>
        <w:t xml:space="preserve">.   If you wish to leave tickets at will </w:t>
      </w:r>
      <w:r w:rsidR="00D53ECF" w:rsidRPr="00BC21AF">
        <w:rPr>
          <w:rFonts w:ascii="Times New Roman" w:hAnsi="Times New Roman"/>
          <w:spacing w:val="-6"/>
          <w:sz w:val="22"/>
          <w:szCs w:val="22"/>
          <w:highlight w:val="yellow"/>
        </w:rPr>
        <w:t>call,</w:t>
      </w:r>
      <w:r w:rsidRPr="00BC21AF">
        <w:rPr>
          <w:rFonts w:ascii="Times New Roman" w:hAnsi="Times New Roman"/>
          <w:spacing w:val="-6"/>
          <w:sz w:val="22"/>
          <w:szCs w:val="22"/>
          <w:highlight w:val="yellow"/>
        </w:rPr>
        <w:t xml:space="preserve"> please contact the following:</w:t>
      </w:r>
    </w:p>
    <w:p w14:paraId="20AC5E17" w14:textId="77777777" w:rsidR="0060617D" w:rsidRPr="00BC21AF" w:rsidRDefault="0060617D" w:rsidP="0060617D">
      <w:pPr>
        <w:rPr>
          <w:rFonts w:ascii="Times New Roman" w:hAnsi="Times New Roman"/>
          <w:i/>
          <w:sz w:val="22"/>
          <w:szCs w:val="22"/>
          <w:highlight w:val="yellow"/>
        </w:rPr>
      </w:pPr>
    </w:p>
    <w:p w14:paraId="0FA263A9" w14:textId="3E7F80F1" w:rsidR="0060617D" w:rsidRPr="00BC21AF" w:rsidRDefault="00D53ECF" w:rsidP="0060617D">
      <w:pPr>
        <w:rPr>
          <w:rFonts w:ascii="Times New Roman" w:hAnsi="Times New Roman"/>
          <w:sz w:val="22"/>
          <w:szCs w:val="22"/>
          <w:highlight w:val="yellow"/>
        </w:rPr>
      </w:pPr>
      <w:r w:rsidRPr="00BC21AF">
        <w:rPr>
          <w:rFonts w:ascii="Times New Roman" w:hAnsi="Times New Roman"/>
          <w:sz w:val="22"/>
          <w:szCs w:val="22"/>
          <w:highlight w:val="yellow"/>
        </w:rPr>
        <w:t>(Insert name of contact)</w:t>
      </w:r>
    </w:p>
    <w:p w14:paraId="63D612EC" w14:textId="14514A8E" w:rsidR="0060617D" w:rsidRPr="00BC21AF" w:rsidRDefault="00370A0A" w:rsidP="0060617D">
      <w:pPr>
        <w:rPr>
          <w:rFonts w:ascii="Times New Roman" w:hAnsi="Times New Roman"/>
          <w:sz w:val="22"/>
          <w:szCs w:val="22"/>
          <w:highlight w:val="yellow"/>
        </w:rPr>
      </w:pPr>
      <w:r w:rsidRPr="00BC21AF">
        <w:rPr>
          <w:rFonts w:ascii="Times New Roman" w:hAnsi="Times New Roman"/>
          <w:sz w:val="22"/>
          <w:szCs w:val="22"/>
          <w:highlight w:val="yellow"/>
        </w:rPr>
        <w:t xml:space="preserve">XXX-XXX-XXXX </w:t>
      </w:r>
      <w:r w:rsidR="0060617D" w:rsidRPr="00BC21AF">
        <w:rPr>
          <w:rFonts w:ascii="Times New Roman" w:hAnsi="Times New Roman"/>
          <w:sz w:val="22"/>
          <w:szCs w:val="22"/>
          <w:highlight w:val="yellow"/>
        </w:rPr>
        <w:t>(office)</w:t>
      </w:r>
    </w:p>
    <w:p w14:paraId="04F1BF3E" w14:textId="44EE6D70" w:rsidR="0060617D" w:rsidRPr="00BC21AF" w:rsidRDefault="00370A0A" w:rsidP="00370A0A">
      <w:pPr>
        <w:rPr>
          <w:rFonts w:ascii="Times New Roman" w:hAnsi="Times New Roman"/>
          <w:sz w:val="22"/>
          <w:szCs w:val="22"/>
          <w:highlight w:val="yellow"/>
        </w:rPr>
      </w:pPr>
      <w:r w:rsidRPr="00BC21AF">
        <w:rPr>
          <w:rFonts w:ascii="Times New Roman" w:hAnsi="Times New Roman"/>
          <w:sz w:val="22"/>
          <w:szCs w:val="22"/>
          <w:highlight w:val="yellow"/>
        </w:rPr>
        <w:t xml:space="preserve">XXX-XXX-XXXX </w:t>
      </w:r>
      <w:r w:rsidR="0060617D" w:rsidRPr="00BC21AF">
        <w:rPr>
          <w:rFonts w:ascii="Times New Roman" w:hAnsi="Times New Roman"/>
          <w:sz w:val="22"/>
          <w:szCs w:val="22"/>
          <w:highlight w:val="yellow"/>
        </w:rPr>
        <w:t>(cell)</w:t>
      </w:r>
    </w:p>
    <w:p w14:paraId="09E92B1F" w14:textId="3581479E" w:rsidR="00370A0A" w:rsidRPr="00BC21AF" w:rsidRDefault="00370A0A" w:rsidP="00370A0A">
      <w:pPr>
        <w:rPr>
          <w:rFonts w:ascii="Times New Roman" w:hAnsi="Times New Roman"/>
          <w:i/>
          <w:sz w:val="22"/>
          <w:szCs w:val="22"/>
          <w:highlight w:val="yellow"/>
        </w:rPr>
      </w:pPr>
      <w:r w:rsidRPr="00BC21AF">
        <w:rPr>
          <w:rFonts w:ascii="Times New Roman" w:hAnsi="Times New Roman"/>
          <w:i/>
          <w:sz w:val="22"/>
          <w:szCs w:val="22"/>
          <w:highlight w:val="yellow"/>
        </w:rPr>
        <w:t>Email address</w:t>
      </w:r>
    </w:p>
    <w:p w14:paraId="494271EF" w14:textId="77777777" w:rsidR="0060617D" w:rsidRPr="00BC21AF" w:rsidRDefault="0060617D" w:rsidP="0060617D">
      <w:pPr>
        <w:pStyle w:val="1"/>
        <w:ind w:left="0" w:firstLine="0"/>
        <w:rPr>
          <w:rFonts w:ascii="Times New Roman" w:hAnsi="Times New Roman"/>
          <w:sz w:val="22"/>
          <w:szCs w:val="22"/>
          <w:highlight w:val="yellow"/>
        </w:rPr>
      </w:pPr>
    </w:p>
    <w:p w14:paraId="15B9312B" w14:textId="4C99C2B4" w:rsidR="0060617D" w:rsidRPr="00BC21AF" w:rsidRDefault="0060617D" w:rsidP="00AA04F4">
      <w:pPr>
        <w:pStyle w:val="1"/>
        <w:ind w:left="0" w:firstLine="0"/>
        <w:rPr>
          <w:rFonts w:ascii="Times New Roman" w:hAnsi="Times New Roman"/>
          <w:sz w:val="22"/>
          <w:szCs w:val="22"/>
        </w:rPr>
      </w:pPr>
      <w:r w:rsidRPr="00BC21AF">
        <w:rPr>
          <w:rFonts w:ascii="Times New Roman" w:hAnsi="Times New Roman"/>
          <w:sz w:val="22"/>
          <w:szCs w:val="22"/>
          <w:highlight w:val="yellow"/>
        </w:rPr>
        <w:t>Team player/guest pass lists must be turned in at the administrative meeting</w:t>
      </w:r>
      <w:r w:rsidR="00D53ECF" w:rsidRPr="00BC21AF">
        <w:rPr>
          <w:rFonts w:ascii="Times New Roman" w:hAnsi="Times New Roman"/>
          <w:sz w:val="22"/>
          <w:szCs w:val="22"/>
          <w:highlight w:val="yellow"/>
        </w:rPr>
        <w:t>.</w:t>
      </w:r>
    </w:p>
    <w:p w14:paraId="41CF4E81" w14:textId="77777777" w:rsidR="004030C2" w:rsidRPr="00BC21AF" w:rsidRDefault="004030C2" w:rsidP="00AA04F4">
      <w:pPr>
        <w:pStyle w:val="1"/>
        <w:ind w:left="0" w:firstLine="0"/>
        <w:rPr>
          <w:rFonts w:ascii="Times New Roman" w:hAnsi="Times New Roman"/>
          <w:b/>
          <w:i/>
          <w:sz w:val="22"/>
          <w:szCs w:val="22"/>
        </w:rPr>
      </w:pPr>
    </w:p>
    <w:p w14:paraId="7C9FEE6C" w14:textId="77777777" w:rsidR="0060617D" w:rsidRPr="00BC21AF" w:rsidRDefault="0060617D" w:rsidP="0060617D">
      <w:pPr>
        <w:pBdr>
          <w:bottom w:val="single" w:sz="12" w:space="1" w:color="auto"/>
        </w:pBdr>
        <w:jc w:val="right"/>
        <w:rPr>
          <w:rFonts w:ascii="Times New Roman" w:hAnsi="Times New Roman"/>
          <w:b/>
          <w:i/>
          <w:sz w:val="22"/>
          <w:szCs w:val="22"/>
        </w:rPr>
      </w:pPr>
    </w:p>
    <w:p w14:paraId="1E8AA118" w14:textId="732574C4"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6</w:t>
      </w:r>
      <w:r w:rsidRPr="00BC21AF">
        <w:rPr>
          <w:rFonts w:ascii="Times New Roman" w:hAnsi="Times New Roman"/>
          <w:b/>
          <w:i/>
          <w:sz w:val="22"/>
          <w:szCs w:val="22"/>
        </w:rPr>
        <w:t xml:space="preserve"> – Travel Party</w:t>
      </w:r>
    </w:p>
    <w:p w14:paraId="40F0F3F0" w14:textId="77777777" w:rsidR="0060617D" w:rsidRPr="00BC21AF" w:rsidRDefault="0060617D" w:rsidP="0060617D">
      <w:pPr>
        <w:pStyle w:val="1"/>
        <w:ind w:left="0" w:firstLine="0"/>
        <w:rPr>
          <w:rFonts w:ascii="Times New Roman" w:hAnsi="Times New Roman"/>
          <w:sz w:val="22"/>
          <w:szCs w:val="22"/>
        </w:rPr>
      </w:pPr>
    </w:p>
    <w:p w14:paraId="76CB0C7C"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Bench Passes/Assignments</w:t>
      </w:r>
    </w:p>
    <w:p w14:paraId="66AAEA21" w14:textId="2020E4D7" w:rsidR="0060617D" w:rsidRPr="00BC21AF" w:rsidRDefault="00F279D0" w:rsidP="0060617D">
      <w:pPr>
        <w:pStyle w:val="1"/>
        <w:ind w:left="0" w:firstLine="0"/>
        <w:rPr>
          <w:rFonts w:ascii="Times New Roman" w:hAnsi="Times New Roman"/>
          <w:sz w:val="22"/>
          <w:szCs w:val="22"/>
        </w:rPr>
      </w:pPr>
      <w:r>
        <w:rPr>
          <w:rFonts w:ascii="Times New Roman" w:hAnsi="Times New Roman"/>
          <w:sz w:val="22"/>
          <w:szCs w:val="22"/>
        </w:rPr>
        <w:t xml:space="preserve">The host team will </w:t>
      </w:r>
      <w:r w:rsidR="00737442">
        <w:rPr>
          <w:rFonts w:ascii="Times New Roman" w:hAnsi="Times New Roman"/>
          <w:sz w:val="22"/>
          <w:szCs w:val="22"/>
        </w:rPr>
        <w:t>choose</w:t>
      </w:r>
      <w:r>
        <w:rPr>
          <w:rFonts w:ascii="Times New Roman" w:hAnsi="Times New Roman"/>
          <w:sz w:val="22"/>
          <w:szCs w:val="22"/>
        </w:rPr>
        <w:t xml:space="preserve"> its bench. Otherwise, the</w:t>
      </w:r>
      <w:r w:rsidR="00C91570">
        <w:rPr>
          <w:rFonts w:ascii="Times New Roman" w:hAnsi="Times New Roman"/>
          <w:sz w:val="22"/>
          <w:szCs w:val="22"/>
        </w:rPr>
        <w:t xml:space="preserve"> </w:t>
      </w:r>
      <w:r w:rsidR="0060617D" w:rsidRPr="00BC21AF">
        <w:rPr>
          <w:rFonts w:ascii="Times New Roman" w:hAnsi="Times New Roman"/>
          <w:sz w:val="22"/>
          <w:szCs w:val="22"/>
        </w:rPr>
        <w:t>home team will use the bench to the right when facing the scorer’s table</w:t>
      </w:r>
      <w:r w:rsidR="00737442">
        <w:rPr>
          <w:rFonts w:ascii="Times New Roman" w:hAnsi="Times New Roman"/>
          <w:sz w:val="22"/>
          <w:szCs w:val="22"/>
        </w:rPr>
        <w:t xml:space="preserve"> from the field</w:t>
      </w:r>
      <w:r w:rsidR="0060617D" w:rsidRPr="00BC21AF">
        <w:rPr>
          <w:rFonts w:ascii="Times New Roman" w:hAnsi="Times New Roman"/>
          <w:sz w:val="22"/>
          <w:szCs w:val="22"/>
        </w:rPr>
        <w:t>.</w:t>
      </w:r>
    </w:p>
    <w:p w14:paraId="45E4E235" w14:textId="77777777" w:rsidR="0060617D" w:rsidRPr="00BC21AF" w:rsidRDefault="0060617D" w:rsidP="0060617D">
      <w:pPr>
        <w:pStyle w:val="1"/>
        <w:ind w:left="0" w:firstLine="0"/>
        <w:rPr>
          <w:rFonts w:ascii="Times New Roman" w:hAnsi="Times New Roman"/>
          <w:sz w:val="22"/>
          <w:szCs w:val="22"/>
        </w:rPr>
      </w:pPr>
    </w:p>
    <w:p w14:paraId="78C6EC82"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Bench Size</w:t>
      </w:r>
    </w:p>
    <w:p w14:paraId="026C2E97" w14:textId="77777777" w:rsidR="0060617D" w:rsidRPr="00BC21AF" w:rsidRDefault="0060617D" w:rsidP="0060617D">
      <w:pPr>
        <w:autoSpaceDE w:val="0"/>
        <w:autoSpaceDN w:val="0"/>
        <w:adjustRightInd w:val="0"/>
        <w:jc w:val="both"/>
        <w:rPr>
          <w:rFonts w:ascii="Times New Roman" w:hAnsi="Times New Roman"/>
          <w:color w:val="000000"/>
          <w:spacing w:val="-2"/>
          <w:sz w:val="22"/>
          <w:szCs w:val="22"/>
        </w:rPr>
      </w:pPr>
      <w:r w:rsidRPr="00BC21AF">
        <w:rPr>
          <w:rFonts w:ascii="Times New Roman" w:hAnsi="Times New Roman"/>
          <w:color w:val="000000"/>
          <w:spacing w:val="-2"/>
          <w:sz w:val="22"/>
          <w:szCs w:val="22"/>
        </w:rPr>
        <w:t>During the championship, 30 people (per team) are allowed in the bench area. The official travel party will remain at 28 and the 29th and 30th individuals on the bench will pay for their tickets. If an institution has 30 individuals on the bench, one must be an administrator and one must be medical personnel. The institution’s mascot may not be counted nor included in the bench party. In addition, the tournament doctor and a security representative designated by the event manager may be in the bench area.</w:t>
      </w:r>
    </w:p>
    <w:p w14:paraId="0B4417F9" w14:textId="77777777" w:rsidR="0060617D" w:rsidRPr="00BC21AF" w:rsidRDefault="0060617D" w:rsidP="0060617D">
      <w:pPr>
        <w:autoSpaceDE w:val="0"/>
        <w:autoSpaceDN w:val="0"/>
        <w:adjustRightInd w:val="0"/>
        <w:jc w:val="both"/>
        <w:rPr>
          <w:rFonts w:ascii="Times New Roman" w:hAnsi="Times New Roman"/>
          <w:sz w:val="22"/>
          <w:szCs w:val="22"/>
        </w:rPr>
      </w:pPr>
    </w:p>
    <w:p w14:paraId="4E585904"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Squad Size</w:t>
      </w:r>
    </w:p>
    <w:p w14:paraId="2E5BC9B5" w14:textId="77777777" w:rsidR="0060617D" w:rsidRPr="00BC21AF" w:rsidRDefault="0060617D" w:rsidP="0060617D">
      <w:pPr>
        <w:autoSpaceDE w:val="0"/>
        <w:autoSpaceDN w:val="0"/>
        <w:adjustRightInd w:val="0"/>
        <w:rPr>
          <w:rFonts w:ascii="Times New Roman" w:hAnsi="Times New Roman"/>
          <w:i/>
          <w:iCs/>
          <w:sz w:val="22"/>
          <w:szCs w:val="22"/>
        </w:rPr>
      </w:pPr>
      <w:r w:rsidRPr="00BC21AF">
        <w:rPr>
          <w:rFonts w:ascii="Times New Roman" w:hAnsi="Times New Roman"/>
          <w:i/>
          <w:iCs/>
          <w:sz w:val="22"/>
          <w:szCs w:val="22"/>
        </w:rPr>
        <w:t>[Reference: Bylaw 31.1.5 in the NCAA Manual.]</w:t>
      </w:r>
    </w:p>
    <w:p w14:paraId="1255F874" w14:textId="77777777" w:rsidR="0060617D" w:rsidRPr="00BC21AF" w:rsidRDefault="0060617D" w:rsidP="0060617D">
      <w:pPr>
        <w:autoSpaceDE w:val="0"/>
        <w:autoSpaceDN w:val="0"/>
        <w:adjustRightInd w:val="0"/>
        <w:rPr>
          <w:rFonts w:ascii="Times New Roman" w:hAnsi="Times New Roman"/>
          <w:i/>
          <w:iCs/>
          <w:sz w:val="22"/>
          <w:szCs w:val="22"/>
        </w:rPr>
      </w:pPr>
    </w:p>
    <w:p w14:paraId="07292980" w14:textId="727F2088" w:rsidR="0060617D" w:rsidRPr="00BC21AF" w:rsidRDefault="0060617D" w:rsidP="0060617D">
      <w:pPr>
        <w:autoSpaceDE w:val="0"/>
        <w:autoSpaceDN w:val="0"/>
        <w:adjustRightInd w:val="0"/>
        <w:jc w:val="both"/>
        <w:rPr>
          <w:rFonts w:ascii="Times New Roman" w:hAnsi="Times New Roman"/>
          <w:sz w:val="22"/>
          <w:szCs w:val="22"/>
        </w:rPr>
      </w:pPr>
      <w:r w:rsidRPr="00BC21AF">
        <w:rPr>
          <w:rFonts w:ascii="Times New Roman" w:hAnsi="Times New Roman"/>
          <w:sz w:val="22"/>
          <w:szCs w:val="22"/>
        </w:rPr>
        <w:t>Teams participating in the championship are limited to a maximum of 24 players in uniform. Players must be designated at the coaches meeting through the official travel party list. After the game starts, no replacements will be permitted for any reason. An institution that is advised it is in violation of this regulation and does not promptly conform to it shall automatically forfeit the competition. There shall be no inordinate delay of the competition to allow the insti</w:t>
      </w:r>
      <w:r w:rsidR="001D262B" w:rsidRPr="00BC21AF">
        <w:rPr>
          <w:rFonts w:ascii="Times New Roman" w:hAnsi="Times New Roman"/>
          <w:sz w:val="22"/>
          <w:szCs w:val="22"/>
        </w:rPr>
        <w:t xml:space="preserve">tution to conform to the rule. </w:t>
      </w:r>
    </w:p>
    <w:p w14:paraId="5129BF2F" w14:textId="77777777" w:rsidR="0060617D" w:rsidRPr="00BC21AF" w:rsidRDefault="0060617D" w:rsidP="0060617D">
      <w:pPr>
        <w:pStyle w:val="1"/>
        <w:ind w:left="0" w:firstLine="0"/>
        <w:rPr>
          <w:rFonts w:ascii="Times New Roman" w:hAnsi="Times New Roman"/>
          <w:sz w:val="22"/>
          <w:szCs w:val="22"/>
        </w:rPr>
      </w:pPr>
    </w:p>
    <w:p w14:paraId="499843F1"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Travel Party Size</w:t>
      </w:r>
    </w:p>
    <w:p w14:paraId="71735488" w14:textId="77777777" w:rsidR="0060617D" w:rsidRPr="00BC21AF" w:rsidRDefault="0060617D" w:rsidP="0060617D">
      <w:pPr>
        <w:pStyle w:val="a04BodyText"/>
        <w:ind w:firstLine="0"/>
        <w:rPr>
          <w:sz w:val="22"/>
          <w:szCs w:val="22"/>
        </w:rPr>
      </w:pPr>
      <w:r w:rsidRPr="00BC21AF">
        <w:rPr>
          <w:sz w:val="22"/>
          <w:szCs w:val="22"/>
        </w:rPr>
        <w:t>The official travel party is 28.</w:t>
      </w:r>
    </w:p>
    <w:p w14:paraId="707ED965" w14:textId="77777777" w:rsidR="003F1501" w:rsidRPr="003F1501" w:rsidRDefault="003F1501" w:rsidP="003F1501">
      <w:pPr>
        <w:pStyle w:val="1"/>
        <w:ind w:left="0" w:firstLine="0"/>
        <w:rPr>
          <w:rFonts w:ascii="Times New Roman" w:hAnsi="Times New Roman"/>
          <w:sz w:val="22"/>
          <w:szCs w:val="22"/>
        </w:rPr>
      </w:pPr>
    </w:p>
    <w:p w14:paraId="4D66D86C" w14:textId="77777777" w:rsidR="0060617D" w:rsidRPr="00BC21AF" w:rsidRDefault="0060617D" w:rsidP="0060617D">
      <w:pPr>
        <w:pStyle w:val="1"/>
        <w:ind w:left="0" w:firstLine="0"/>
        <w:rPr>
          <w:rFonts w:ascii="Times New Roman" w:hAnsi="Times New Roman"/>
          <w:sz w:val="22"/>
          <w:szCs w:val="22"/>
        </w:rPr>
      </w:pPr>
    </w:p>
    <w:p w14:paraId="7D899440" w14:textId="7EFD7A56"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7</w:t>
      </w:r>
      <w:r w:rsidRPr="00BC21AF">
        <w:rPr>
          <w:rFonts w:ascii="Times New Roman" w:hAnsi="Times New Roman"/>
          <w:b/>
          <w:i/>
          <w:sz w:val="22"/>
          <w:szCs w:val="22"/>
        </w:rPr>
        <w:t xml:space="preserve"> – Trophies and Awards</w:t>
      </w:r>
    </w:p>
    <w:p w14:paraId="22096678" w14:textId="77777777" w:rsidR="0060617D" w:rsidRPr="00BC21AF" w:rsidRDefault="0060617D" w:rsidP="0060617D">
      <w:pPr>
        <w:pStyle w:val="1"/>
        <w:ind w:left="0" w:firstLine="0"/>
        <w:rPr>
          <w:rFonts w:ascii="Times New Roman" w:hAnsi="Times New Roman"/>
          <w:sz w:val="22"/>
          <w:szCs w:val="22"/>
        </w:rPr>
      </w:pPr>
    </w:p>
    <w:p w14:paraId="5DACCFCD"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Additional Award Ordering</w:t>
      </w:r>
    </w:p>
    <w:p w14:paraId="28C9D8C2" w14:textId="50308671"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 xml:space="preserve">Additional awards may be ordered after the championship.  An institution may only order the award(s) that their team/individual received at the championship.  You may submit the additional award(s) order at the following link:  </w:t>
      </w:r>
      <w:hyperlink r:id="rId22" w:history="1">
        <w:r w:rsidR="00737442" w:rsidRPr="0049040D">
          <w:rPr>
            <w:rStyle w:val="Hyperlink"/>
            <w:rFonts w:ascii="Times New Roman" w:hAnsi="Times New Roman"/>
            <w:sz w:val="22"/>
            <w:szCs w:val="22"/>
          </w:rPr>
          <w:t>https://services.mtmrecognition.com/ncaa/</w:t>
        </w:r>
      </w:hyperlink>
      <w:r w:rsidRPr="00BC21AF">
        <w:rPr>
          <w:rFonts w:ascii="Times New Roman" w:hAnsi="Times New Roman"/>
          <w:sz w:val="22"/>
          <w:szCs w:val="22"/>
        </w:rPr>
        <w:t>.</w:t>
      </w:r>
    </w:p>
    <w:p w14:paraId="06CC6660" w14:textId="77777777" w:rsidR="0060617D" w:rsidRPr="00BC21AF" w:rsidRDefault="0060617D" w:rsidP="0060617D">
      <w:pPr>
        <w:pStyle w:val="BodyText"/>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szCs w:val="22"/>
        </w:rPr>
      </w:pPr>
    </w:p>
    <w:p w14:paraId="6A8035CF"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Team Awards</w:t>
      </w:r>
    </w:p>
    <w:p w14:paraId="4E83EA10" w14:textId="6B773BDC" w:rsidR="0060617D" w:rsidRPr="00BC21AF" w:rsidRDefault="0060617D" w:rsidP="00AA04F4">
      <w:pPr>
        <w:pBdr>
          <w:bottom w:val="single" w:sz="12" w:space="1" w:color="auto"/>
        </w:pBdr>
        <w:jc w:val="both"/>
        <w:rPr>
          <w:rFonts w:ascii="Times New Roman" w:hAnsi="Times New Roman"/>
          <w:b/>
          <w:i/>
          <w:sz w:val="22"/>
          <w:szCs w:val="22"/>
        </w:rPr>
      </w:pPr>
      <w:r w:rsidRPr="00BC21AF">
        <w:rPr>
          <w:rFonts w:ascii="Times New Roman" w:hAnsi="Times New Roman"/>
          <w:sz w:val="22"/>
          <w:szCs w:val="22"/>
        </w:rPr>
        <w:lastRenderedPageBreak/>
        <w:t xml:space="preserve">Each </w:t>
      </w:r>
      <w:r w:rsidR="00850C7A" w:rsidRPr="00BC21AF">
        <w:rPr>
          <w:rFonts w:ascii="Times New Roman" w:hAnsi="Times New Roman"/>
          <w:sz w:val="22"/>
          <w:szCs w:val="22"/>
        </w:rPr>
        <w:t xml:space="preserve">non-advancing </w:t>
      </w:r>
      <w:r w:rsidRPr="00BC21AF">
        <w:rPr>
          <w:rFonts w:ascii="Times New Roman" w:hAnsi="Times New Roman"/>
          <w:sz w:val="22"/>
          <w:szCs w:val="22"/>
        </w:rPr>
        <w:t xml:space="preserve">team will receive </w:t>
      </w:r>
      <w:r w:rsidR="00850C7A" w:rsidRPr="00BC21AF">
        <w:rPr>
          <w:rFonts w:ascii="Times New Roman" w:hAnsi="Times New Roman"/>
          <w:sz w:val="22"/>
          <w:szCs w:val="22"/>
        </w:rPr>
        <w:t>participant medallions</w:t>
      </w:r>
      <w:r w:rsidR="001D262B" w:rsidRPr="00BC21AF">
        <w:rPr>
          <w:rFonts w:ascii="Times New Roman" w:hAnsi="Times New Roman"/>
          <w:sz w:val="22"/>
          <w:szCs w:val="22"/>
        </w:rPr>
        <w:t xml:space="preserve"> for the official squad size (24</w:t>
      </w:r>
      <w:r w:rsidR="00850C7A" w:rsidRPr="00BC21AF">
        <w:rPr>
          <w:rFonts w:ascii="Times New Roman" w:hAnsi="Times New Roman"/>
          <w:sz w:val="22"/>
          <w:szCs w:val="22"/>
        </w:rPr>
        <w:t>).</w:t>
      </w:r>
      <w:r w:rsidRPr="00BC21AF">
        <w:rPr>
          <w:rFonts w:ascii="Times New Roman" w:hAnsi="Times New Roman"/>
          <w:sz w:val="22"/>
          <w:szCs w:val="22"/>
        </w:rPr>
        <w:t xml:space="preserve"> </w:t>
      </w:r>
    </w:p>
    <w:p w14:paraId="35B7409A" w14:textId="77777777" w:rsidR="0060617D" w:rsidRPr="00BC21AF" w:rsidRDefault="0060617D" w:rsidP="0060617D">
      <w:pPr>
        <w:pBdr>
          <w:bottom w:val="single" w:sz="12" w:space="1" w:color="auto"/>
        </w:pBdr>
        <w:jc w:val="right"/>
        <w:rPr>
          <w:rFonts w:ascii="Times New Roman" w:hAnsi="Times New Roman"/>
          <w:b/>
          <w:i/>
          <w:sz w:val="22"/>
          <w:szCs w:val="22"/>
        </w:rPr>
      </w:pPr>
    </w:p>
    <w:p w14:paraId="52363726" w14:textId="283A3494"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18</w:t>
      </w:r>
      <w:r w:rsidRPr="00BC21AF">
        <w:rPr>
          <w:rFonts w:ascii="Times New Roman" w:hAnsi="Times New Roman"/>
          <w:b/>
          <w:i/>
          <w:sz w:val="22"/>
          <w:szCs w:val="22"/>
        </w:rPr>
        <w:t xml:space="preserve"> – Uniforms</w:t>
      </w:r>
    </w:p>
    <w:p w14:paraId="04EE9988" w14:textId="77777777" w:rsidR="0060617D" w:rsidRPr="00BC21AF" w:rsidRDefault="0060617D" w:rsidP="0060617D">
      <w:pPr>
        <w:pStyle w:val="1"/>
        <w:ind w:left="0" w:firstLine="0"/>
        <w:rPr>
          <w:rFonts w:ascii="Times New Roman" w:hAnsi="Times New Roman"/>
          <w:sz w:val="22"/>
          <w:szCs w:val="22"/>
        </w:rPr>
      </w:pPr>
    </w:p>
    <w:p w14:paraId="50849906"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Laundry</w:t>
      </w:r>
    </w:p>
    <w:p w14:paraId="09EF51E0" w14:textId="5BFFD7BF" w:rsidR="0060617D" w:rsidRPr="00BC21AF" w:rsidRDefault="0060617D" w:rsidP="0060617D">
      <w:pPr>
        <w:pStyle w:val="1"/>
        <w:ind w:left="0" w:firstLine="0"/>
        <w:rPr>
          <w:rFonts w:ascii="Times New Roman" w:hAnsi="Times New Roman"/>
          <w:sz w:val="22"/>
          <w:szCs w:val="22"/>
          <w:highlight w:val="yellow"/>
        </w:rPr>
      </w:pPr>
      <w:r w:rsidRPr="00BC21AF">
        <w:rPr>
          <w:rFonts w:ascii="Times New Roman" w:hAnsi="Times New Roman"/>
          <w:sz w:val="22"/>
          <w:szCs w:val="22"/>
          <w:highlight w:val="yellow"/>
        </w:rPr>
        <w:t xml:space="preserve">A team needing laundry services will need to contact </w:t>
      </w:r>
      <w:r w:rsidR="00C04D72" w:rsidRPr="00BC21AF">
        <w:rPr>
          <w:rFonts w:ascii="Times New Roman" w:hAnsi="Times New Roman"/>
          <w:sz w:val="22"/>
          <w:szCs w:val="22"/>
          <w:highlight w:val="yellow"/>
        </w:rPr>
        <w:t>(insert name)</w:t>
      </w:r>
      <w:r w:rsidRPr="00BC21AF">
        <w:rPr>
          <w:rFonts w:ascii="Times New Roman" w:hAnsi="Times New Roman"/>
          <w:sz w:val="22"/>
          <w:szCs w:val="22"/>
          <w:highlight w:val="yellow"/>
        </w:rPr>
        <w:t xml:space="preserve"> to make arrangements. Laundry services will be provided free of charge, but only for team uniforms.  </w:t>
      </w:r>
    </w:p>
    <w:p w14:paraId="3D24B7EC" w14:textId="77777777" w:rsidR="0060617D" w:rsidRPr="00BC21AF" w:rsidRDefault="0060617D" w:rsidP="0060617D">
      <w:pPr>
        <w:pStyle w:val="1"/>
        <w:ind w:left="0" w:firstLine="0"/>
        <w:rPr>
          <w:rFonts w:ascii="Times New Roman" w:hAnsi="Times New Roman"/>
          <w:sz w:val="22"/>
          <w:szCs w:val="22"/>
          <w:highlight w:val="yellow"/>
        </w:rPr>
      </w:pPr>
    </w:p>
    <w:p w14:paraId="44B09F64" w14:textId="4A699E69" w:rsidR="0060617D" w:rsidRPr="00BC21AF" w:rsidRDefault="006C597A" w:rsidP="0060617D">
      <w:pPr>
        <w:pStyle w:val="ListParagraph"/>
        <w:numPr>
          <w:ilvl w:val="0"/>
          <w:numId w:val="12"/>
        </w:numPr>
        <w:ind w:left="360"/>
        <w:rPr>
          <w:sz w:val="22"/>
          <w:szCs w:val="22"/>
          <w:highlight w:val="yellow"/>
        </w:rPr>
      </w:pPr>
      <w:r w:rsidRPr="00BC21AF">
        <w:rPr>
          <w:sz w:val="22"/>
          <w:szCs w:val="22"/>
          <w:highlight w:val="yellow"/>
        </w:rPr>
        <w:t xml:space="preserve">XXX-XXX-XXXX </w:t>
      </w:r>
      <w:r w:rsidR="0060617D" w:rsidRPr="00BC21AF">
        <w:rPr>
          <w:sz w:val="22"/>
          <w:szCs w:val="22"/>
          <w:highlight w:val="yellow"/>
        </w:rPr>
        <w:t>(office)</w:t>
      </w:r>
    </w:p>
    <w:p w14:paraId="46DFA42E" w14:textId="3ABABF20" w:rsidR="0060617D" w:rsidRPr="00BC21AF" w:rsidRDefault="002A10F9" w:rsidP="0060617D">
      <w:pPr>
        <w:pStyle w:val="ListParagraph"/>
        <w:numPr>
          <w:ilvl w:val="0"/>
          <w:numId w:val="12"/>
        </w:numPr>
        <w:ind w:left="360"/>
        <w:rPr>
          <w:i/>
          <w:sz w:val="22"/>
          <w:szCs w:val="22"/>
          <w:highlight w:val="yellow"/>
        </w:rPr>
      </w:pPr>
      <w:hyperlink r:id="rId23" w:history="1"/>
      <w:r w:rsidR="006C597A" w:rsidRPr="00BC21AF">
        <w:rPr>
          <w:rStyle w:val="Hyperlink"/>
          <w:i/>
          <w:color w:val="auto"/>
          <w:sz w:val="22"/>
          <w:szCs w:val="22"/>
          <w:highlight w:val="yellow"/>
          <w:u w:val="none"/>
        </w:rPr>
        <w:t>Email address</w:t>
      </w:r>
    </w:p>
    <w:p w14:paraId="0CAA6549" w14:textId="77777777" w:rsidR="0060617D" w:rsidRPr="00BC21AF" w:rsidRDefault="0060617D" w:rsidP="0060617D">
      <w:pPr>
        <w:pStyle w:val="1"/>
        <w:ind w:left="0" w:firstLine="0"/>
        <w:rPr>
          <w:rFonts w:ascii="Times New Roman" w:hAnsi="Times New Roman"/>
          <w:sz w:val="22"/>
          <w:szCs w:val="22"/>
        </w:rPr>
      </w:pPr>
    </w:p>
    <w:p w14:paraId="7FFC5C8F"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Logo Policy</w:t>
      </w:r>
    </w:p>
    <w:p w14:paraId="0E8A60A5" w14:textId="77777777" w:rsidR="00224B7E" w:rsidRPr="00E86513" w:rsidRDefault="00224B7E" w:rsidP="00224B7E">
      <w:pPr>
        <w:pStyle w:val="Default"/>
        <w:spacing w:line="201" w:lineRule="atLeast"/>
        <w:jc w:val="both"/>
        <w:rPr>
          <w:rFonts w:ascii="Times New Roman" w:hAnsi="Times New Roman" w:cs="Times New Roman"/>
          <w:i/>
          <w:iCs/>
          <w:color w:val="221E1F"/>
          <w:sz w:val="22"/>
          <w:szCs w:val="22"/>
        </w:rPr>
      </w:pPr>
      <w:r w:rsidRPr="00E86513">
        <w:rPr>
          <w:rFonts w:ascii="Times New Roman" w:hAnsi="Times New Roman" w:cs="Times New Roman"/>
          <w:i/>
          <w:iCs/>
          <w:color w:val="221E1F"/>
          <w:sz w:val="22"/>
          <w:szCs w:val="22"/>
        </w:rPr>
        <w:t>[Reference: Bylaw 12.5.4 in the NCAA Division I and II Manuals, and Bylaw 12.5.3 in the NCAA Division III Manual.]</w:t>
      </w:r>
    </w:p>
    <w:p w14:paraId="04BC5320" w14:textId="77777777" w:rsidR="0060617D" w:rsidRPr="00BC21AF" w:rsidRDefault="0060617D" w:rsidP="0060617D">
      <w:pPr>
        <w:pStyle w:val="Default"/>
        <w:spacing w:line="201" w:lineRule="atLeast"/>
        <w:jc w:val="both"/>
        <w:rPr>
          <w:rFonts w:ascii="Times New Roman" w:hAnsi="Times New Roman" w:cs="Times New Roman"/>
          <w:color w:val="221E1F"/>
          <w:sz w:val="22"/>
          <w:szCs w:val="22"/>
        </w:rPr>
      </w:pPr>
    </w:p>
    <w:p w14:paraId="47CDA0EE"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 xml:space="preserve">The provisions of Bylaw 12.5.4 (Divisions I and II) or Bylaw 12.5.3 (Division III) indicate that an institution’s official uniform and all other items of apparel (e.g., socks, headbands, T-shirts, wristbands, visors or hats, and towels) that are worn by student-athletes in competition may bear a single manufacturer’s or distributor’s normal trademark, not to exceed 2 1/4-square inches, including any additional material (e.g., patch) surrounding the normal trademark or logo. The logo or trademark must be contained within a four-sided geometrical figure (i.e., rectangle, square, parallelogram). </w:t>
      </w:r>
    </w:p>
    <w:p w14:paraId="36A3AE0B" w14:textId="77777777" w:rsidR="0060617D" w:rsidRPr="00BC21AF" w:rsidRDefault="0060617D" w:rsidP="0060617D">
      <w:pPr>
        <w:pStyle w:val="Pa9"/>
        <w:jc w:val="both"/>
        <w:rPr>
          <w:rFonts w:ascii="Times New Roman" w:hAnsi="Times New Roman" w:cs="Times New Roman"/>
          <w:color w:val="221E1F"/>
          <w:sz w:val="22"/>
          <w:szCs w:val="22"/>
        </w:rPr>
      </w:pPr>
    </w:p>
    <w:p w14:paraId="40589ED5"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 xml:space="preserve">In addition, an institution’s official uniform cannot bear a design element similar to the manufacturer’s that is in addition to another logo or that is contrary to the size restrictions. </w:t>
      </w:r>
    </w:p>
    <w:p w14:paraId="22D22C1F" w14:textId="77777777" w:rsidR="0060617D" w:rsidRPr="00BC21AF" w:rsidRDefault="0060617D" w:rsidP="0060617D">
      <w:pPr>
        <w:pStyle w:val="Pa9"/>
        <w:jc w:val="both"/>
        <w:rPr>
          <w:rFonts w:ascii="Times New Roman" w:hAnsi="Times New Roman" w:cs="Times New Roman"/>
          <w:color w:val="221E1F"/>
          <w:sz w:val="22"/>
          <w:szCs w:val="22"/>
        </w:rPr>
      </w:pPr>
    </w:p>
    <w:p w14:paraId="73F35376"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 xml:space="preserve">A student-athlete representing an institution in intercollegiate competition is limited to wearing apparel items that include only the logo (not to exceed 2 1/4-square inches) of an apparel manufacturer or distributor. The student-athlete may not wear any apparel that identifies any other entity, other than the student-athlete’s institution. </w:t>
      </w:r>
    </w:p>
    <w:p w14:paraId="58D5CA88" w14:textId="77777777" w:rsidR="0060617D" w:rsidRPr="00BC21AF" w:rsidRDefault="0060617D" w:rsidP="0060617D">
      <w:pPr>
        <w:pStyle w:val="Pa9"/>
        <w:jc w:val="both"/>
        <w:rPr>
          <w:rFonts w:ascii="Times New Roman" w:hAnsi="Times New Roman" w:cs="Times New Roman"/>
          <w:color w:val="221E1F"/>
          <w:sz w:val="22"/>
          <w:szCs w:val="22"/>
        </w:rPr>
      </w:pPr>
    </w:p>
    <w:p w14:paraId="1CC79634"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 xml:space="preserve">These restrictions apply to all apparel worn by student-athletes, and any and all credentialed personnel in the bench area during the conduct of competition, which includes any practices and pregame or postgame activities. </w:t>
      </w:r>
    </w:p>
    <w:p w14:paraId="2FDA17B7" w14:textId="77777777" w:rsidR="0060617D" w:rsidRPr="00BC21AF" w:rsidRDefault="0060617D" w:rsidP="0060617D">
      <w:pPr>
        <w:pStyle w:val="1"/>
        <w:ind w:left="0" w:firstLine="0"/>
        <w:rPr>
          <w:rFonts w:ascii="Times New Roman" w:hAnsi="Times New Roman"/>
          <w:color w:val="221E1F"/>
          <w:sz w:val="22"/>
          <w:szCs w:val="22"/>
        </w:rPr>
      </w:pPr>
    </w:p>
    <w:p w14:paraId="4E0C700D" w14:textId="58613911"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color w:val="221E1F"/>
          <w:sz w:val="22"/>
          <w:szCs w:val="22"/>
        </w:rPr>
        <w:t>This bylaw will be strictly enforced at all NCAA championships and the names of individuals and institutions that are not in compliance with this bylaw shall be forwarded to the NCAA enforcement staff. Non-compliance with this legislation could result in loss of eligibility, forfeiture of points earned by those ineligible student-athletes and adjustment of team standings.</w:t>
      </w:r>
    </w:p>
    <w:p w14:paraId="7BC085A9" w14:textId="77777777" w:rsidR="0060617D" w:rsidRPr="00BC21AF" w:rsidRDefault="0060617D" w:rsidP="0060617D">
      <w:pPr>
        <w:tabs>
          <w:tab w:val="left" w:pos="3780"/>
          <w:tab w:val="left" w:pos="4320"/>
          <w:tab w:val="left" w:pos="6480"/>
        </w:tabs>
        <w:jc w:val="both"/>
        <w:rPr>
          <w:rFonts w:ascii="Times New Roman" w:hAnsi="Times New Roman"/>
          <w:sz w:val="22"/>
          <w:szCs w:val="22"/>
        </w:rPr>
      </w:pPr>
    </w:p>
    <w:p w14:paraId="159099AA" w14:textId="28854A67" w:rsidR="00CC254B" w:rsidRPr="00BC21AF" w:rsidRDefault="00CC254B" w:rsidP="00CC254B">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18 – </w:t>
      </w:r>
      <w:r>
        <w:rPr>
          <w:rFonts w:ascii="Times New Roman" w:hAnsi="Times New Roman"/>
          <w:b/>
          <w:i/>
          <w:sz w:val="22"/>
          <w:szCs w:val="22"/>
        </w:rPr>
        <w:t>COVID-19 Testing</w:t>
      </w:r>
    </w:p>
    <w:p w14:paraId="6763C65A" w14:textId="77777777" w:rsidR="00CC254B" w:rsidRPr="00BC21AF" w:rsidRDefault="00CC254B" w:rsidP="00CC254B">
      <w:pPr>
        <w:pStyle w:val="1"/>
        <w:ind w:left="0" w:firstLine="0"/>
        <w:rPr>
          <w:rFonts w:ascii="Times New Roman" w:hAnsi="Times New Roman"/>
          <w:sz w:val="22"/>
          <w:szCs w:val="22"/>
        </w:rPr>
      </w:pPr>
    </w:p>
    <w:p w14:paraId="79BD625A" w14:textId="514665B3" w:rsidR="00CC254B" w:rsidRPr="00BC21AF" w:rsidRDefault="00CC254B" w:rsidP="00CC254B">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Pr>
          <w:rFonts w:ascii="Times New Roman" w:hAnsi="Times New Roman"/>
          <w:b/>
          <w:bCs/>
          <w:sz w:val="22"/>
          <w:szCs w:val="22"/>
        </w:rPr>
        <w:t>Testing Information</w:t>
      </w:r>
    </w:p>
    <w:p w14:paraId="058788FB" w14:textId="77777777" w:rsidR="00026F92" w:rsidRPr="00BC21AF" w:rsidRDefault="00026F92" w:rsidP="00026F92">
      <w:pPr>
        <w:spacing w:after="200" w:line="276" w:lineRule="auto"/>
        <w:contextualSpacing/>
        <w:rPr>
          <w:rFonts w:ascii="Times New Roman" w:hAnsi="Times New Roman"/>
          <w:b/>
          <w:sz w:val="22"/>
          <w:szCs w:val="22"/>
          <w:highlight w:val="yellow"/>
        </w:rPr>
      </w:pPr>
    </w:p>
    <w:p w14:paraId="759F8E2F" w14:textId="77777777" w:rsidR="002A10F9" w:rsidRDefault="002A10F9" w:rsidP="002A10F9">
      <w:pPr>
        <w:spacing w:after="200" w:line="276" w:lineRule="auto"/>
        <w:contextualSpacing/>
        <w:rPr>
          <w:rFonts w:ascii="Times New Roman" w:hAnsi="Times New Roman"/>
          <w:bCs/>
          <w:sz w:val="22"/>
          <w:szCs w:val="22"/>
          <w:highlight w:val="yellow"/>
        </w:rPr>
      </w:pPr>
      <w:r>
        <w:rPr>
          <w:rFonts w:ascii="Times New Roman" w:hAnsi="Times New Roman"/>
          <w:bCs/>
          <w:sz w:val="22"/>
          <w:szCs w:val="22"/>
          <w:highlight w:val="yellow"/>
        </w:rPr>
        <w:t>Location:</w:t>
      </w:r>
    </w:p>
    <w:p w14:paraId="022F5D34" w14:textId="77777777" w:rsidR="002A10F9" w:rsidRDefault="002A10F9" w:rsidP="002A10F9">
      <w:pPr>
        <w:spacing w:after="200" w:line="276" w:lineRule="auto"/>
        <w:contextualSpacing/>
        <w:rPr>
          <w:rFonts w:ascii="Times New Roman" w:hAnsi="Times New Roman"/>
          <w:bCs/>
          <w:sz w:val="22"/>
          <w:szCs w:val="22"/>
          <w:highlight w:val="yellow"/>
        </w:rPr>
      </w:pPr>
    </w:p>
    <w:p w14:paraId="1473F491" w14:textId="77777777" w:rsidR="002A10F9" w:rsidRDefault="002A10F9" w:rsidP="002A10F9">
      <w:pPr>
        <w:spacing w:after="200" w:line="276" w:lineRule="auto"/>
        <w:contextualSpacing/>
        <w:rPr>
          <w:rFonts w:ascii="Times New Roman" w:hAnsi="Times New Roman"/>
          <w:bCs/>
          <w:sz w:val="22"/>
          <w:szCs w:val="22"/>
          <w:highlight w:val="yellow"/>
        </w:rPr>
      </w:pPr>
      <w:r>
        <w:rPr>
          <w:rFonts w:ascii="Times New Roman" w:hAnsi="Times New Roman"/>
          <w:bCs/>
          <w:sz w:val="22"/>
          <w:szCs w:val="22"/>
          <w:highlight w:val="yellow"/>
        </w:rPr>
        <w:t>Schedule:</w:t>
      </w:r>
    </w:p>
    <w:p w14:paraId="4C9DCB3B" w14:textId="77777777" w:rsidR="002A10F9" w:rsidRDefault="002A10F9" w:rsidP="002A10F9">
      <w:pPr>
        <w:spacing w:after="200" w:line="276" w:lineRule="auto"/>
        <w:contextualSpacing/>
        <w:rPr>
          <w:rFonts w:ascii="Times New Roman" w:hAnsi="Times New Roman"/>
          <w:bCs/>
          <w:sz w:val="22"/>
          <w:szCs w:val="22"/>
          <w:highlight w:val="yellow"/>
        </w:rPr>
      </w:pPr>
    </w:p>
    <w:p w14:paraId="458BA43C" w14:textId="3F7A29AE" w:rsidR="002A10F9" w:rsidRPr="00CC254B" w:rsidRDefault="002A10F9" w:rsidP="002A10F9">
      <w:pPr>
        <w:spacing w:after="200" w:line="276" w:lineRule="auto"/>
        <w:contextualSpacing/>
        <w:rPr>
          <w:rFonts w:ascii="Times New Roman" w:hAnsi="Times New Roman"/>
          <w:bCs/>
          <w:sz w:val="22"/>
          <w:szCs w:val="22"/>
          <w:highlight w:val="yellow"/>
        </w:rPr>
        <w:sectPr w:rsidR="002A10F9" w:rsidRPr="00CC254B" w:rsidSect="00D30281">
          <w:footerReference w:type="default" r:id="rId24"/>
          <w:pgSz w:w="12240" w:h="15840" w:code="1"/>
          <w:pgMar w:top="720" w:right="720" w:bottom="720" w:left="720" w:header="720" w:footer="144" w:gutter="0"/>
          <w:pgNumType w:start="0"/>
          <w:cols w:space="720"/>
          <w:noEndnote/>
          <w:titlePg/>
          <w:docGrid w:linePitch="326"/>
        </w:sectPr>
      </w:pPr>
    </w:p>
    <w:p w14:paraId="23D49DB5" w14:textId="3B9EB07E" w:rsidR="0060617D" w:rsidRPr="00BC21AF" w:rsidRDefault="0060617D" w:rsidP="00026F92">
      <w:pPr>
        <w:spacing w:after="200" w:line="276" w:lineRule="auto"/>
        <w:jc w:val="center"/>
        <w:rPr>
          <w:rFonts w:ascii="Times New Roman" w:hAnsi="Times New Roman"/>
          <w:b/>
          <w:sz w:val="22"/>
          <w:szCs w:val="22"/>
          <w:highlight w:val="yellow"/>
        </w:rPr>
      </w:pPr>
      <w:r w:rsidRPr="00BC21AF">
        <w:rPr>
          <w:rFonts w:ascii="Times New Roman" w:hAnsi="Times New Roman"/>
          <w:b/>
          <w:sz w:val="22"/>
          <w:szCs w:val="22"/>
          <w:highlight w:val="yellow"/>
        </w:rPr>
        <w:lastRenderedPageBreak/>
        <w:t>Competition Site Map</w:t>
      </w:r>
    </w:p>
    <w:p w14:paraId="541E3E5F" w14:textId="77777777" w:rsidR="001A1473" w:rsidRPr="00BC21AF" w:rsidRDefault="001A1473" w:rsidP="0060617D">
      <w:pPr>
        <w:tabs>
          <w:tab w:val="left" w:pos="3780"/>
          <w:tab w:val="left" w:pos="4320"/>
          <w:tab w:val="left" w:pos="6480"/>
        </w:tabs>
        <w:jc w:val="center"/>
        <w:rPr>
          <w:rFonts w:ascii="Times New Roman" w:hAnsi="Times New Roman"/>
          <w:b/>
          <w:sz w:val="22"/>
          <w:szCs w:val="22"/>
          <w:highlight w:val="yellow"/>
        </w:rPr>
      </w:pPr>
    </w:p>
    <w:p w14:paraId="517DE492" w14:textId="77777777" w:rsidR="001A1473" w:rsidRPr="00BC21AF" w:rsidRDefault="001A1473" w:rsidP="0060617D">
      <w:pPr>
        <w:tabs>
          <w:tab w:val="left" w:pos="3780"/>
          <w:tab w:val="left" w:pos="4320"/>
          <w:tab w:val="left" w:pos="6480"/>
        </w:tabs>
        <w:jc w:val="center"/>
        <w:rPr>
          <w:rFonts w:ascii="Times New Roman" w:hAnsi="Times New Roman"/>
          <w:b/>
          <w:sz w:val="22"/>
          <w:szCs w:val="22"/>
          <w:highlight w:val="yellow"/>
        </w:rPr>
      </w:pPr>
    </w:p>
    <w:p w14:paraId="776C0494" w14:textId="21D172A5" w:rsidR="001A1473" w:rsidRPr="00BC21AF" w:rsidRDefault="001A1473" w:rsidP="0060617D">
      <w:pPr>
        <w:tabs>
          <w:tab w:val="left" w:pos="3780"/>
          <w:tab w:val="left" w:pos="4320"/>
          <w:tab w:val="left" w:pos="6480"/>
        </w:tabs>
        <w:jc w:val="center"/>
        <w:rPr>
          <w:rFonts w:ascii="Times New Roman" w:hAnsi="Times New Roman"/>
          <w:b/>
          <w:sz w:val="22"/>
          <w:szCs w:val="22"/>
        </w:rPr>
        <w:sectPr w:rsidR="001A1473" w:rsidRPr="00BC21AF" w:rsidSect="00D30281">
          <w:headerReference w:type="first" r:id="rId25"/>
          <w:pgSz w:w="12240" w:h="15840" w:code="1"/>
          <w:pgMar w:top="720" w:right="720" w:bottom="720" w:left="720" w:header="720" w:footer="144" w:gutter="0"/>
          <w:pgNumType w:start="0"/>
          <w:cols w:space="720"/>
          <w:noEndnote/>
          <w:titlePg/>
          <w:docGrid w:linePitch="326"/>
        </w:sectPr>
      </w:pPr>
      <w:r w:rsidRPr="00BC21AF">
        <w:rPr>
          <w:rFonts w:ascii="Times New Roman" w:hAnsi="Times New Roman"/>
          <w:b/>
          <w:sz w:val="42"/>
          <w:szCs w:val="42"/>
          <w:highlight w:val="yellow"/>
        </w:rPr>
        <w:t>INSERT HERE</w:t>
      </w:r>
    </w:p>
    <w:p w14:paraId="2EB2DF3A" w14:textId="324B6318" w:rsidR="0060617D" w:rsidRPr="00BC21AF" w:rsidRDefault="009841B3" w:rsidP="0060617D">
      <w:pPr>
        <w:pStyle w:val="Title"/>
        <w:jc w:val="right"/>
        <w:rPr>
          <w:rStyle w:val="Bold"/>
          <w:szCs w:val="22"/>
        </w:rPr>
      </w:pPr>
      <w:bookmarkStart w:id="0" w:name="AppB"/>
      <w:r w:rsidRPr="00BC21AF">
        <w:rPr>
          <w:b/>
          <w:bCs/>
          <w:noProof/>
          <w:sz w:val="22"/>
          <w:szCs w:val="22"/>
        </w:rPr>
        <w:lastRenderedPageBreak/>
        <w:drawing>
          <wp:anchor distT="0" distB="0" distL="114300" distR="114300" simplePos="0" relativeHeight="251658241" behindDoc="1" locked="0" layoutInCell="1" allowOverlap="1" wp14:anchorId="79CE770D" wp14:editId="6F676364">
            <wp:simplePos x="0" y="0"/>
            <wp:positionH relativeFrom="column">
              <wp:posOffset>-285750</wp:posOffset>
            </wp:positionH>
            <wp:positionV relativeFrom="paragraph">
              <wp:posOffset>-438150</wp:posOffset>
            </wp:positionV>
            <wp:extent cx="1033145" cy="10972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H_I_V_FC.jpg"/>
                    <pic:cNvPicPr/>
                  </pic:nvPicPr>
                  <pic:blipFill rotWithShape="1">
                    <a:blip r:embed="rId26" cstate="print">
                      <a:extLst>
                        <a:ext uri="{28A0092B-C50C-407E-A947-70E740481C1C}">
                          <a14:useLocalDpi xmlns:a14="http://schemas.microsoft.com/office/drawing/2010/main" val="0"/>
                        </a:ext>
                      </a:extLst>
                    </a:blip>
                    <a:srcRect l="33752" t="27368" r="33308" b="27369"/>
                    <a:stretch/>
                  </pic:blipFill>
                  <pic:spPr bwMode="auto">
                    <a:xfrm>
                      <a:off x="0" y="0"/>
                      <a:ext cx="1033145" cy="1097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617D" w:rsidRPr="00BC21AF">
        <w:rPr>
          <w:b/>
          <w:bCs/>
          <w:noProof/>
          <w:sz w:val="22"/>
          <w:szCs w:val="22"/>
        </w:rPr>
        <mc:AlternateContent>
          <mc:Choice Requires="wps">
            <w:drawing>
              <wp:anchor distT="0" distB="0" distL="114300" distR="114300" simplePos="0" relativeHeight="251658240" behindDoc="0" locked="0" layoutInCell="1" allowOverlap="1" wp14:anchorId="1FD0451C" wp14:editId="13F80EED">
                <wp:simplePos x="0" y="0"/>
                <wp:positionH relativeFrom="column">
                  <wp:posOffset>741680</wp:posOffset>
                </wp:positionH>
                <wp:positionV relativeFrom="paragraph">
                  <wp:posOffset>-10160</wp:posOffset>
                </wp:positionV>
                <wp:extent cx="4855210" cy="711835"/>
                <wp:effectExtent l="0" t="0" r="254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D48EC" w14:textId="77777777" w:rsidR="00845F17" w:rsidRPr="00BC21AF" w:rsidRDefault="00845F17" w:rsidP="0060617D">
                            <w:pPr>
                              <w:jc w:val="center"/>
                              <w:rPr>
                                <w:rStyle w:val="Bold"/>
                              </w:rPr>
                            </w:pPr>
                            <w:r w:rsidRPr="00BC21AF">
                              <w:rPr>
                                <w:rStyle w:val="Bold"/>
                                <w:sz w:val="28"/>
                                <w:szCs w:val="28"/>
                              </w:rPr>
                              <w:t>NCAA DIVISION I FIELD HOCKEY CHAMPIONSHIP</w:t>
                            </w:r>
                          </w:p>
                          <w:p w14:paraId="0263546A" w14:textId="77777777" w:rsidR="00845F17" w:rsidRPr="00BC21AF" w:rsidRDefault="00845F17" w:rsidP="0060617D">
                            <w:pPr>
                              <w:jc w:val="center"/>
                              <w:rPr>
                                <w:rStyle w:val="Bold"/>
                              </w:rPr>
                            </w:pPr>
                            <w:r w:rsidRPr="00BC21AF">
                              <w:rPr>
                                <w:rStyle w:val="Bold"/>
                                <w:sz w:val="28"/>
                                <w:szCs w:val="28"/>
                              </w:rPr>
                              <w:t>Travel Party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D0451C" id="_x0000_t202" coordsize="21600,21600" o:spt="202" path="m,l,21600r21600,l21600,xe">
                <v:stroke joinstyle="miter"/>
                <v:path gradientshapeok="t" o:connecttype="rect"/>
              </v:shapetype>
              <v:shape id="Text Box 2" o:spid="_x0000_s1026" type="#_x0000_t202" style="position:absolute;left:0;text-align:left;margin-left:58.4pt;margin-top:-.8pt;width:382.3pt;height:56.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yEBQIAAPADAAAOAAAAZHJzL2Uyb0RvYy54bWysU9uO0zAQfUfiHyy/0zSlZUvUdLV0VYS0&#10;XKRdPsBxnMTC8Zix22T5esZOWwq8IfxgeTzjM3POjDe3Y2/YUaHXYEuez+acKSuh1rYt+den/as1&#10;Zz4IWwsDVpX8WXl+u335YjO4Qi2gA1MrZARifTG4knchuCLLvOxUL/wMnLLkbAB7EcjENqtRDITe&#10;m2wxn7/JBsDaIUjlPd3eT06+TfhNo2T43DReBWZKTrWFtGPaq7hn240oWhSu0/JUhviHKnqhLSW9&#10;QN2LINgB9V9QvZYIHpowk9Bn0DRaqsSB2OTzP9g8dsKpxIXE8e4ik/9/sPLT8QsyXVPvlpxZ0VOP&#10;ntQY2DsY2SLKMzhfUNSjo7gw0jWFJqrePYD85pmFXSdsq+4QYeiUqKm8PL7Mrp5OOD6CVMNHqCmN&#10;OARIQGODfdSO1GCETm16vrQmliLpcrlerRY5uST5bvJ8/XqVUoji/NqhD+8V9CweSo7U+oQujg8+&#10;xGpEcQ6JyTwYXe+1McnAttoZZEdBY7JP64T+W5ixMdhCfDYhxptEMzKbOIaxGk+yVVA/E2GEaezo&#10;m9ChA/zB2UAjV3L//SBQcWY+WBLtbb5cxhlNxnJ1syADrz3VtUdYSVAlD5xNx12Y5vrgULcdZTq3&#10;6Y6E3uukQezIVNWpbhqrJM3pC8S5vbZT1K+Puv0JAAD//wMAUEsDBBQABgAIAAAAIQCzP7Vi3QAA&#10;AAoBAAAPAAAAZHJzL2Rvd25yZXYueG1sTI8xT8MwFIR3JP6D9ZDYWieIRlGIU1VULAxIlEowuvFL&#10;HGE/W7abhn+PO8F4utPdd+12sYbNGOLkSEC5LoAh9U5NNAo4frysamAxSVLSOEIBPxhh293etLJR&#10;7kLvOB/SyHIJxUYK0Cn5hvPYa7Qyrp1Hyt7ggpUpyzByFeQll1vDH4qi4lZOlBe09Pissf8+nK2A&#10;T6sntQ9vX4My8/512G38ErwQ93fL7glYwiX9heGKn9Ghy0wndyYVmcm6rDJ6ErAqK2A5UNflI7DT&#10;1Sk2wLuW/7/Q/QIAAP//AwBQSwECLQAUAAYACAAAACEAtoM4kv4AAADhAQAAEwAAAAAAAAAAAAAA&#10;AAAAAAAAW0NvbnRlbnRfVHlwZXNdLnhtbFBLAQItABQABgAIAAAAIQA4/SH/1gAAAJQBAAALAAAA&#10;AAAAAAAAAAAAAC8BAABfcmVscy8ucmVsc1BLAQItABQABgAIAAAAIQB9xfyEBQIAAPADAAAOAAAA&#10;AAAAAAAAAAAAAC4CAABkcnMvZTJvRG9jLnhtbFBLAQItABQABgAIAAAAIQCzP7Vi3QAAAAoBAAAP&#10;AAAAAAAAAAAAAAAAAF8EAABkcnMvZG93bnJldi54bWxQSwUGAAAAAAQABADzAAAAaQUAAAAA&#10;" stroked="f">
                <v:textbox style="mso-fit-shape-to-text:t">
                  <w:txbxContent>
                    <w:p w14:paraId="157D48EC" w14:textId="77777777" w:rsidR="00845F17" w:rsidRPr="00BC21AF" w:rsidRDefault="00845F17" w:rsidP="0060617D">
                      <w:pPr>
                        <w:jc w:val="center"/>
                        <w:rPr>
                          <w:rStyle w:val="Bold"/>
                        </w:rPr>
                      </w:pPr>
                      <w:r w:rsidRPr="00BC21AF">
                        <w:rPr>
                          <w:rStyle w:val="Bold"/>
                          <w:sz w:val="28"/>
                          <w:szCs w:val="28"/>
                        </w:rPr>
                        <w:t>NCAA DIVISION I FIELD HOCKEY CHAMPIONSHIP</w:t>
                      </w:r>
                    </w:p>
                    <w:p w14:paraId="0263546A" w14:textId="77777777" w:rsidR="00845F17" w:rsidRPr="00BC21AF" w:rsidRDefault="00845F17" w:rsidP="0060617D">
                      <w:pPr>
                        <w:jc w:val="center"/>
                        <w:rPr>
                          <w:rStyle w:val="Bold"/>
                        </w:rPr>
                      </w:pPr>
                      <w:r w:rsidRPr="00BC21AF">
                        <w:rPr>
                          <w:rStyle w:val="Bold"/>
                          <w:sz w:val="28"/>
                          <w:szCs w:val="28"/>
                        </w:rPr>
                        <w:t>Travel Party Form</w:t>
                      </w:r>
                    </w:p>
                  </w:txbxContent>
                </v:textbox>
              </v:shape>
            </w:pict>
          </mc:Fallback>
        </mc:AlternateContent>
      </w:r>
      <w:r w:rsidR="0060617D" w:rsidRPr="00BC21AF">
        <w:rPr>
          <w:b/>
          <w:sz w:val="22"/>
          <w:szCs w:val="22"/>
        </w:rPr>
        <w:t xml:space="preserve"> </w:t>
      </w:r>
      <w:bookmarkEnd w:id="0"/>
    </w:p>
    <w:p w14:paraId="1F2A8FEF" w14:textId="77777777" w:rsidR="0060617D" w:rsidRPr="00BC21AF" w:rsidRDefault="0060617D" w:rsidP="0060617D">
      <w:pPr>
        <w:rPr>
          <w:rStyle w:val="Bold"/>
          <w:szCs w:val="22"/>
        </w:rPr>
      </w:pPr>
    </w:p>
    <w:p w14:paraId="3EE091D3" w14:textId="35ADAC87" w:rsidR="0060617D" w:rsidRPr="00BC21AF" w:rsidRDefault="0060617D" w:rsidP="0060617D">
      <w:pPr>
        <w:rPr>
          <w:rStyle w:val="Bold"/>
          <w:szCs w:val="22"/>
        </w:rPr>
      </w:pPr>
    </w:p>
    <w:p w14:paraId="484728DD" w14:textId="77777777" w:rsidR="0060617D" w:rsidRPr="00BC21AF" w:rsidRDefault="0060617D" w:rsidP="0060617D">
      <w:pPr>
        <w:rPr>
          <w:rStyle w:val="Bold"/>
          <w:szCs w:val="22"/>
        </w:rPr>
      </w:pPr>
    </w:p>
    <w:tbl>
      <w:tblPr>
        <w:tblW w:w="0" w:type="auto"/>
        <w:jc w:val="center"/>
        <w:tblLook w:val="01E0" w:firstRow="1" w:lastRow="1" w:firstColumn="1" w:lastColumn="1" w:noHBand="0" w:noVBand="0"/>
      </w:tblPr>
      <w:tblGrid>
        <w:gridCol w:w="630"/>
        <w:gridCol w:w="1710"/>
        <w:gridCol w:w="270"/>
        <w:gridCol w:w="630"/>
        <w:gridCol w:w="1350"/>
        <w:gridCol w:w="270"/>
        <w:gridCol w:w="630"/>
        <w:gridCol w:w="1800"/>
      </w:tblGrid>
      <w:tr w:rsidR="00525A84" w:rsidRPr="00BC21AF" w14:paraId="653D9D96" w14:textId="77777777" w:rsidTr="00BC21AF">
        <w:trPr>
          <w:jc w:val="center"/>
        </w:trPr>
        <w:tc>
          <w:tcPr>
            <w:tcW w:w="630" w:type="dxa"/>
            <w:tcBorders>
              <w:bottom w:val="single" w:sz="4" w:space="0" w:color="auto"/>
            </w:tcBorders>
            <w:vAlign w:val="bottom"/>
          </w:tcPr>
          <w:p w14:paraId="3A62D550" w14:textId="77777777" w:rsidR="00525A84" w:rsidRPr="00BC21AF" w:rsidRDefault="00525A84" w:rsidP="00BC21AF">
            <w:pPr>
              <w:rPr>
                <w:rStyle w:val="Bold"/>
                <w:szCs w:val="22"/>
              </w:rPr>
            </w:pPr>
          </w:p>
        </w:tc>
        <w:tc>
          <w:tcPr>
            <w:tcW w:w="1710" w:type="dxa"/>
            <w:vAlign w:val="bottom"/>
          </w:tcPr>
          <w:p w14:paraId="7C9E4263" w14:textId="2041EFB4" w:rsidR="00525A84" w:rsidRPr="00BC21AF" w:rsidRDefault="00AB0EE7" w:rsidP="00BC21AF">
            <w:pPr>
              <w:rPr>
                <w:rStyle w:val="Bold"/>
                <w:szCs w:val="22"/>
              </w:rPr>
            </w:pPr>
            <w:r w:rsidRPr="00BC21AF">
              <w:rPr>
                <w:rStyle w:val="Bold"/>
                <w:szCs w:val="22"/>
              </w:rPr>
              <w:t>O</w:t>
            </w:r>
            <w:r w:rsidRPr="00BC21AF">
              <w:rPr>
                <w:rStyle w:val="Bold"/>
              </w:rPr>
              <w:t>pening Round</w:t>
            </w:r>
          </w:p>
        </w:tc>
        <w:tc>
          <w:tcPr>
            <w:tcW w:w="270" w:type="dxa"/>
            <w:vAlign w:val="bottom"/>
          </w:tcPr>
          <w:p w14:paraId="5E65D87C" w14:textId="77777777" w:rsidR="00525A84" w:rsidRPr="00BC21AF" w:rsidRDefault="00525A84" w:rsidP="00BC21AF">
            <w:pPr>
              <w:rPr>
                <w:rStyle w:val="Bold"/>
                <w:szCs w:val="22"/>
              </w:rPr>
            </w:pPr>
          </w:p>
        </w:tc>
        <w:tc>
          <w:tcPr>
            <w:tcW w:w="630" w:type="dxa"/>
            <w:tcBorders>
              <w:bottom w:val="single" w:sz="4" w:space="0" w:color="auto"/>
            </w:tcBorders>
            <w:vAlign w:val="bottom"/>
          </w:tcPr>
          <w:p w14:paraId="042EE4F1" w14:textId="46482553" w:rsidR="00525A84" w:rsidRPr="00BC21AF" w:rsidRDefault="00525A84" w:rsidP="00BC21AF">
            <w:pPr>
              <w:rPr>
                <w:rStyle w:val="Bold"/>
                <w:szCs w:val="22"/>
              </w:rPr>
            </w:pPr>
          </w:p>
        </w:tc>
        <w:tc>
          <w:tcPr>
            <w:tcW w:w="1350" w:type="dxa"/>
            <w:vAlign w:val="bottom"/>
          </w:tcPr>
          <w:p w14:paraId="1611A781" w14:textId="7C027172" w:rsidR="00525A84" w:rsidRPr="00BC21AF" w:rsidRDefault="00525A84" w:rsidP="00BC21AF">
            <w:pPr>
              <w:rPr>
                <w:rStyle w:val="Bold"/>
                <w:szCs w:val="22"/>
              </w:rPr>
            </w:pPr>
            <w:r w:rsidRPr="00BC21AF">
              <w:rPr>
                <w:rStyle w:val="Bold"/>
                <w:szCs w:val="22"/>
              </w:rPr>
              <w:t>1</w:t>
            </w:r>
            <w:r w:rsidRPr="00BC21AF">
              <w:rPr>
                <w:rStyle w:val="Bold"/>
                <w:szCs w:val="22"/>
                <w:vertAlign w:val="superscript"/>
              </w:rPr>
              <w:t xml:space="preserve">st </w:t>
            </w:r>
            <w:r w:rsidRPr="00BC21AF">
              <w:rPr>
                <w:rStyle w:val="Bold"/>
                <w:szCs w:val="22"/>
              </w:rPr>
              <w:t>Round</w:t>
            </w:r>
          </w:p>
        </w:tc>
        <w:tc>
          <w:tcPr>
            <w:tcW w:w="270" w:type="dxa"/>
            <w:vAlign w:val="bottom"/>
          </w:tcPr>
          <w:p w14:paraId="3E53AAF3" w14:textId="77777777" w:rsidR="00525A84" w:rsidRPr="00BC21AF" w:rsidRDefault="00525A84" w:rsidP="00BC21AF">
            <w:pPr>
              <w:rPr>
                <w:rStyle w:val="Bold"/>
                <w:szCs w:val="22"/>
              </w:rPr>
            </w:pPr>
          </w:p>
        </w:tc>
        <w:tc>
          <w:tcPr>
            <w:tcW w:w="630" w:type="dxa"/>
            <w:tcBorders>
              <w:bottom w:val="single" w:sz="4" w:space="0" w:color="auto"/>
            </w:tcBorders>
            <w:vAlign w:val="bottom"/>
          </w:tcPr>
          <w:p w14:paraId="2AD1F0C3" w14:textId="58CCAC01" w:rsidR="00525A84" w:rsidRPr="00BC21AF" w:rsidRDefault="00525A84" w:rsidP="00BC21AF">
            <w:pPr>
              <w:rPr>
                <w:rStyle w:val="Bold"/>
                <w:szCs w:val="22"/>
              </w:rPr>
            </w:pPr>
          </w:p>
        </w:tc>
        <w:tc>
          <w:tcPr>
            <w:tcW w:w="1800" w:type="dxa"/>
            <w:vAlign w:val="bottom"/>
          </w:tcPr>
          <w:p w14:paraId="530E436D" w14:textId="04C7229F" w:rsidR="00525A84" w:rsidRPr="00BC21AF" w:rsidRDefault="00525A84" w:rsidP="00BC21AF">
            <w:pPr>
              <w:rPr>
                <w:rStyle w:val="Bold"/>
                <w:szCs w:val="22"/>
              </w:rPr>
            </w:pPr>
            <w:r w:rsidRPr="00BC21AF">
              <w:rPr>
                <w:rStyle w:val="Bold"/>
                <w:szCs w:val="22"/>
              </w:rPr>
              <w:t>2</w:t>
            </w:r>
            <w:r w:rsidRPr="00BC21AF">
              <w:rPr>
                <w:rStyle w:val="Bold"/>
                <w:szCs w:val="22"/>
                <w:vertAlign w:val="superscript"/>
              </w:rPr>
              <w:t>nd</w:t>
            </w:r>
            <w:r w:rsidRPr="00BC21AF">
              <w:rPr>
                <w:rStyle w:val="Bold"/>
                <w:szCs w:val="22"/>
              </w:rPr>
              <w:t xml:space="preserve"> Round</w:t>
            </w:r>
          </w:p>
        </w:tc>
      </w:tr>
    </w:tbl>
    <w:p w14:paraId="07D38067" w14:textId="77777777" w:rsidR="0060617D" w:rsidRPr="00BC21AF" w:rsidRDefault="0060617D" w:rsidP="0060617D">
      <w:pPr>
        <w:rPr>
          <w:rStyle w:val="Bold"/>
          <w:szCs w:val="22"/>
        </w:rPr>
      </w:pPr>
      <w:r w:rsidRPr="00BC21AF">
        <w:rPr>
          <w:rStyle w:val="Bold"/>
          <w:szCs w:val="22"/>
        </w:rPr>
        <w:tab/>
      </w:r>
      <w:r w:rsidRPr="00BC21AF">
        <w:rPr>
          <w:rStyle w:val="Bold"/>
          <w:szCs w:val="22"/>
        </w:rPr>
        <w:tab/>
      </w:r>
      <w:r w:rsidRPr="00BC21AF">
        <w:rPr>
          <w:rStyle w:val="Bold"/>
          <w:szCs w:val="22"/>
        </w:rPr>
        <w:tab/>
      </w:r>
    </w:p>
    <w:tbl>
      <w:tblPr>
        <w:tblW w:w="0" w:type="auto"/>
        <w:tblLook w:val="0000" w:firstRow="0" w:lastRow="0" w:firstColumn="0" w:lastColumn="0" w:noHBand="0" w:noVBand="0"/>
      </w:tblPr>
      <w:tblGrid>
        <w:gridCol w:w="1281"/>
        <w:gridCol w:w="4143"/>
        <w:gridCol w:w="236"/>
        <w:gridCol w:w="838"/>
        <w:gridCol w:w="2862"/>
      </w:tblGrid>
      <w:tr w:rsidR="0060617D" w:rsidRPr="00BC21AF" w14:paraId="66647DD5" w14:textId="77777777" w:rsidTr="00B7333C">
        <w:tc>
          <w:tcPr>
            <w:tcW w:w="1208" w:type="dxa"/>
          </w:tcPr>
          <w:p w14:paraId="57F19B06" w14:textId="77777777" w:rsidR="0060617D" w:rsidRPr="00BC21AF" w:rsidRDefault="0060617D" w:rsidP="00B7333C">
            <w:pPr>
              <w:rPr>
                <w:rStyle w:val="Bold"/>
                <w:szCs w:val="22"/>
              </w:rPr>
            </w:pPr>
            <w:r w:rsidRPr="00BC21AF">
              <w:rPr>
                <w:rStyle w:val="Bold"/>
                <w:szCs w:val="22"/>
              </w:rPr>
              <w:t>Institution:</w:t>
            </w:r>
          </w:p>
        </w:tc>
        <w:tc>
          <w:tcPr>
            <w:tcW w:w="4300" w:type="dxa"/>
            <w:tcBorders>
              <w:bottom w:val="single" w:sz="4" w:space="0" w:color="auto"/>
            </w:tcBorders>
          </w:tcPr>
          <w:p w14:paraId="6AD52A71" w14:textId="77777777" w:rsidR="0060617D" w:rsidRPr="00BC21AF" w:rsidRDefault="0060617D" w:rsidP="00B7333C">
            <w:pPr>
              <w:rPr>
                <w:rStyle w:val="Bold"/>
                <w:szCs w:val="22"/>
              </w:rPr>
            </w:pPr>
          </w:p>
        </w:tc>
        <w:tc>
          <w:tcPr>
            <w:tcW w:w="237" w:type="dxa"/>
          </w:tcPr>
          <w:p w14:paraId="0ECA1529" w14:textId="77777777" w:rsidR="0060617D" w:rsidRPr="00BC21AF" w:rsidRDefault="0060617D" w:rsidP="00B7333C">
            <w:pPr>
              <w:rPr>
                <w:rStyle w:val="Bold"/>
                <w:szCs w:val="22"/>
              </w:rPr>
            </w:pPr>
          </w:p>
        </w:tc>
        <w:tc>
          <w:tcPr>
            <w:tcW w:w="863" w:type="dxa"/>
          </w:tcPr>
          <w:p w14:paraId="799A6CC7" w14:textId="77777777" w:rsidR="0060617D" w:rsidRPr="00BC21AF" w:rsidRDefault="0060617D" w:rsidP="00B7333C">
            <w:pPr>
              <w:rPr>
                <w:rStyle w:val="Bold"/>
                <w:szCs w:val="22"/>
              </w:rPr>
            </w:pPr>
          </w:p>
        </w:tc>
        <w:tc>
          <w:tcPr>
            <w:tcW w:w="2968" w:type="dxa"/>
          </w:tcPr>
          <w:p w14:paraId="344C18E9" w14:textId="77777777" w:rsidR="0060617D" w:rsidRPr="00BC21AF" w:rsidRDefault="0060617D" w:rsidP="00B7333C">
            <w:pPr>
              <w:rPr>
                <w:rStyle w:val="Bold"/>
                <w:szCs w:val="22"/>
              </w:rPr>
            </w:pPr>
          </w:p>
        </w:tc>
      </w:tr>
    </w:tbl>
    <w:p w14:paraId="383C3064" w14:textId="77777777" w:rsidR="0060617D" w:rsidRPr="00BC21AF" w:rsidRDefault="0060617D" w:rsidP="0060617D">
      <w:pPr>
        <w:rPr>
          <w:rStyle w:val="Bold"/>
          <w:szCs w:val="22"/>
        </w:rPr>
      </w:pPr>
    </w:p>
    <w:p w14:paraId="78194843" w14:textId="77777777" w:rsidR="0060617D" w:rsidRPr="00BC21AF" w:rsidRDefault="0060617D" w:rsidP="0060617D">
      <w:pPr>
        <w:pStyle w:val="BodyText"/>
        <w:rPr>
          <w:rFonts w:ascii="Times New Roman" w:hAnsi="Times New Roman"/>
          <w:b/>
          <w:sz w:val="22"/>
          <w:szCs w:val="22"/>
          <w:u w:val="single"/>
        </w:rPr>
      </w:pPr>
      <w:r w:rsidRPr="00BC21AF">
        <w:rPr>
          <w:rFonts w:ascii="Times New Roman" w:hAnsi="Times New Roman"/>
          <w:sz w:val="22"/>
          <w:szCs w:val="22"/>
        </w:rPr>
        <w:t xml:space="preserve">Please list each individual from your institution’s travel party (limit of 28, plus two individuals (medical and administrator) with access who may be in the bench area during the game.)  </w:t>
      </w:r>
      <w:r w:rsidRPr="00BC21AF">
        <w:rPr>
          <w:rFonts w:ascii="Times New Roman" w:hAnsi="Times New Roman"/>
          <w:b/>
          <w:sz w:val="22"/>
          <w:szCs w:val="22"/>
          <w:u w:val="single"/>
        </w:rPr>
        <w:t>Please denote eligible student-athletes who will be participating in this tournament contest with an asterisk. Student-athletes should be listed in alphabetical order using lines 1-24.</w:t>
      </w:r>
    </w:p>
    <w:p w14:paraId="7CF62DAB" w14:textId="77777777" w:rsidR="0060617D" w:rsidRPr="00BC21AF" w:rsidRDefault="0060617D" w:rsidP="0060617D">
      <w:pPr>
        <w:rPr>
          <w:rFonts w:ascii="Times New Roman" w:hAnsi="Times New Roman"/>
          <w:sz w:val="22"/>
          <w:szCs w:val="22"/>
        </w:rPr>
      </w:pPr>
    </w:p>
    <w:tbl>
      <w:tblPr>
        <w:tblW w:w="9608" w:type="dxa"/>
        <w:tblLook w:val="0000" w:firstRow="0" w:lastRow="0" w:firstColumn="0" w:lastColumn="0" w:noHBand="0" w:noVBand="0"/>
      </w:tblPr>
      <w:tblGrid>
        <w:gridCol w:w="755"/>
        <w:gridCol w:w="3932"/>
        <w:gridCol w:w="256"/>
        <w:gridCol w:w="733"/>
        <w:gridCol w:w="3932"/>
      </w:tblGrid>
      <w:tr w:rsidR="0060617D" w:rsidRPr="00BC21AF" w14:paraId="3584D505" w14:textId="77777777" w:rsidTr="00B7333C">
        <w:trPr>
          <w:trHeight w:hRule="exact" w:val="360"/>
        </w:trPr>
        <w:tc>
          <w:tcPr>
            <w:tcW w:w="755" w:type="dxa"/>
            <w:vAlign w:val="bottom"/>
          </w:tcPr>
          <w:p w14:paraId="0B42F894" w14:textId="77777777" w:rsidR="0060617D" w:rsidRPr="00BC21AF" w:rsidRDefault="0060617D" w:rsidP="00B7333C">
            <w:pPr>
              <w:pStyle w:val="Header"/>
              <w:numPr>
                <w:ilvl w:val="0"/>
                <w:numId w:val="7"/>
              </w:numPr>
              <w:tabs>
                <w:tab w:val="clear" w:pos="4320"/>
                <w:tab w:val="clear" w:pos="8640"/>
                <w:tab w:val="right" w:pos="400"/>
              </w:tabs>
              <w:ind w:firstLine="0"/>
              <w:rPr>
                <w:rFonts w:ascii="Times New Roman" w:hAnsi="Times New Roman"/>
                <w:sz w:val="22"/>
                <w:szCs w:val="22"/>
              </w:rPr>
            </w:pPr>
          </w:p>
        </w:tc>
        <w:tc>
          <w:tcPr>
            <w:tcW w:w="3932" w:type="dxa"/>
            <w:tcBorders>
              <w:bottom w:val="single" w:sz="4" w:space="0" w:color="auto"/>
            </w:tcBorders>
            <w:vAlign w:val="bottom"/>
          </w:tcPr>
          <w:p w14:paraId="2346F832" w14:textId="00D6D438" w:rsidR="0060617D" w:rsidRPr="00BC21AF" w:rsidRDefault="0060617D" w:rsidP="00B7333C">
            <w:pPr>
              <w:pStyle w:val="Header"/>
              <w:tabs>
                <w:tab w:val="clear" w:pos="4320"/>
                <w:tab w:val="clear" w:pos="8640"/>
              </w:tabs>
              <w:rPr>
                <w:rFonts w:ascii="Times New Roman" w:hAnsi="Times New Roman"/>
                <w:sz w:val="22"/>
                <w:szCs w:val="22"/>
              </w:rPr>
            </w:pPr>
          </w:p>
        </w:tc>
        <w:tc>
          <w:tcPr>
            <w:tcW w:w="256" w:type="dxa"/>
          </w:tcPr>
          <w:p w14:paraId="74AC5301" w14:textId="77777777" w:rsidR="0060617D" w:rsidRPr="00BC21AF" w:rsidRDefault="0060617D" w:rsidP="00B7333C">
            <w:pPr>
              <w:pStyle w:val="Header"/>
              <w:tabs>
                <w:tab w:val="clear" w:pos="4320"/>
                <w:tab w:val="clear" w:pos="8640"/>
                <w:tab w:val="right" w:pos="400"/>
              </w:tabs>
              <w:rPr>
                <w:rFonts w:ascii="Times New Roman" w:hAnsi="Times New Roman"/>
                <w:sz w:val="22"/>
                <w:szCs w:val="22"/>
              </w:rPr>
            </w:pPr>
          </w:p>
        </w:tc>
        <w:tc>
          <w:tcPr>
            <w:tcW w:w="733" w:type="dxa"/>
            <w:vAlign w:val="bottom"/>
          </w:tcPr>
          <w:p w14:paraId="11F93A16"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16.</w:t>
            </w:r>
          </w:p>
        </w:tc>
        <w:tc>
          <w:tcPr>
            <w:tcW w:w="3932" w:type="dxa"/>
            <w:tcBorders>
              <w:bottom w:val="single" w:sz="4" w:space="0" w:color="auto"/>
            </w:tcBorders>
            <w:vAlign w:val="bottom"/>
          </w:tcPr>
          <w:p w14:paraId="2136270D" w14:textId="77777777" w:rsidR="0060617D" w:rsidRPr="00BC21AF" w:rsidRDefault="0060617D" w:rsidP="00B7333C">
            <w:pPr>
              <w:rPr>
                <w:rFonts w:ascii="Times New Roman" w:hAnsi="Times New Roman"/>
                <w:sz w:val="22"/>
                <w:szCs w:val="22"/>
              </w:rPr>
            </w:pPr>
          </w:p>
        </w:tc>
      </w:tr>
      <w:tr w:rsidR="0060617D" w:rsidRPr="00BC21AF" w14:paraId="16AC97FF" w14:textId="77777777" w:rsidTr="00B7333C">
        <w:trPr>
          <w:trHeight w:hRule="exact" w:val="360"/>
        </w:trPr>
        <w:tc>
          <w:tcPr>
            <w:tcW w:w="755" w:type="dxa"/>
            <w:vAlign w:val="bottom"/>
          </w:tcPr>
          <w:p w14:paraId="43ECFC9B"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75A38D56" w14:textId="77777777" w:rsidR="0060617D" w:rsidRPr="00BC21AF" w:rsidRDefault="0060617D" w:rsidP="00B7333C">
            <w:pPr>
              <w:rPr>
                <w:rFonts w:ascii="Times New Roman" w:hAnsi="Times New Roman"/>
                <w:sz w:val="22"/>
                <w:szCs w:val="22"/>
              </w:rPr>
            </w:pPr>
          </w:p>
        </w:tc>
        <w:tc>
          <w:tcPr>
            <w:tcW w:w="256" w:type="dxa"/>
          </w:tcPr>
          <w:p w14:paraId="1E7223F1"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1BD9863B"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17.</w:t>
            </w:r>
          </w:p>
        </w:tc>
        <w:tc>
          <w:tcPr>
            <w:tcW w:w="3932" w:type="dxa"/>
            <w:tcBorders>
              <w:top w:val="single" w:sz="4" w:space="0" w:color="auto"/>
              <w:bottom w:val="single" w:sz="4" w:space="0" w:color="auto"/>
            </w:tcBorders>
            <w:vAlign w:val="bottom"/>
          </w:tcPr>
          <w:p w14:paraId="02FF4953" w14:textId="77777777" w:rsidR="0060617D" w:rsidRPr="00BC21AF" w:rsidRDefault="0060617D" w:rsidP="00B7333C">
            <w:pPr>
              <w:rPr>
                <w:rFonts w:ascii="Times New Roman" w:hAnsi="Times New Roman"/>
                <w:sz w:val="22"/>
                <w:szCs w:val="22"/>
              </w:rPr>
            </w:pPr>
          </w:p>
        </w:tc>
      </w:tr>
      <w:tr w:rsidR="0060617D" w:rsidRPr="00BC21AF" w14:paraId="38815DDA" w14:textId="77777777" w:rsidTr="00B7333C">
        <w:trPr>
          <w:trHeight w:hRule="exact" w:val="360"/>
        </w:trPr>
        <w:tc>
          <w:tcPr>
            <w:tcW w:w="755" w:type="dxa"/>
            <w:vAlign w:val="bottom"/>
          </w:tcPr>
          <w:p w14:paraId="764FD6DF"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6FF3138F" w14:textId="77777777" w:rsidR="0060617D" w:rsidRPr="00BC21AF" w:rsidRDefault="0060617D" w:rsidP="00B7333C">
            <w:pPr>
              <w:rPr>
                <w:rFonts w:ascii="Times New Roman" w:hAnsi="Times New Roman"/>
                <w:sz w:val="22"/>
                <w:szCs w:val="22"/>
              </w:rPr>
            </w:pPr>
          </w:p>
        </w:tc>
        <w:tc>
          <w:tcPr>
            <w:tcW w:w="256" w:type="dxa"/>
          </w:tcPr>
          <w:p w14:paraId="5B423A07"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16B8F9BC"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18.</w:t>
            </w:r>
          </w:p>
        </w:tc>
        <w:tc>
          <w:tcPr>
            <w:tcW w:w="3932" w:type="dxa"/>
            <w:tcBorders>
              <w:top w:val="single" w:sz="4" w:space="0" w:color="auto"/>
              <w:bottom w:val="single" w:sz="4" w:space="0" w:color="auto"/>
            </w:tcBorders>
            <w:vAlign w:val="bottom"/>
          </w:tcPr>
          <w:p w14:paraId="515156F2" w14:textId="77777777" w:rsidR="0060617D" w:rsidRPr="00BC21AF" w:rsidRDefault="0060617D" w:rsidP="00B7333C">
            <w:pPr>
              <w:rPr>
                <w:rFonts w:ascii="Times New Roman" w:hAnsi="Times New Roman"/>
                <w:sz w:val="22"/>
                <w:szCs w:val="22"/>
              </w:rPr>
            </w:pPr>
          </w:p>
        </w:tc>
      </w:tr>
      <w:tr w:rsidR="0060617D" w:rsidRPr="00BC21AF" w14:paraId="388BD26B" w14:textId="77777777" w:rsidTr="00B7333C">
        <w:trPr>
          <w:trHeight w:hRule="exact" w:val="360"/>
        </w:trPr>
        <w:tc>
          <w:tcPr>
            <w:tcW w:w="755" w:type="dxa"/>
            <w:vAlign w:val="bottom"/>
          </w:tcPr>
          <w:p w14:paraId="55FA492A"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7DD5A958" w14:textId="77777777" w:rsidR="0060617D" w:rsidRPr="00BC21AF" w:rsidRDefault="0060617D" w:rsidP="00B7333C">
            <w:pPr>
              <w:rPr>
                <w:rFonts w:ascii="Times New Roman" w:hAnsi="Times New Roman"/>
                <w:sz w:val="22"/>
                <w:szCs w:val="22"/>
              </w:rPr>
            </w:pPr>
          </w:p>
        </w:tc>
        <w:tc>
          <w:tcPr>
            <w:tcW w:w="256" w:type="dxa"/>
          </w:tcPr>
          <w:p w14:paraId="08CE940D"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78126C98"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19.</w:t>
            </w:r>
          </w:p>
        </w:tc>
        <w:tc>
          <w:tcPr>
            <w:tcW w:w="3932" w:type="dxa"/>
            <w:tcBorders>
              <w:top w:val="single" w:sz="4" w:space="0" w:color="auto"/>
              <w:bottom w:val="single" w:sz="4" w:space="0" w:color="auto"/>
            </w:tcBorders>
            <w:vAlign w:val="bottom"/>
          </w:tcPr>
          <w:p w14:paraId="75DCF40F" w14:textId="77777777" w:rsidR="0060617D" w:rsidRPr="00BC21AF" w:rsidRDefault="0060617D" w:rsidP="00B7333C">
            <w:pPr>
              <w:rPr>
                <w:rFonts w:ascii="Times New Roman" w:hAnsi="Times New Roman"/>
                <w:sz w:val="22"/>
                <w:szCs w:val="22"/>
              </w:rPr>
            </w:pPr>
          </w:p>
        </w:tc>
      </w:tr>
      <w:tr w:rsidR="0060617D" w:rsidRPr="00BC21AF" w14:paraId="67F892EF" w14:textId="77777777" w:rsidTr="00B7333C">
        <w:trPr>
          <w:trHeight w:hRule="exact" w:val="360"/>
        </w:trPr>
        <w:tc>
          <w:tcPr>
            <w:tcW w:w="755" w:type="dxa"/>
            <w:vAlign w:val="bottom"/>
          </w:tcPr>
          <w:p w14:paraId="67142D28"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0C155304" w14:textId="77777777" w:rsidR="0060617D" w:rsidRPr="00BC21AF" w:rsidRDefault="0060617D" w:rsidP="00B7333C">
            <w:pPr>
              <w:rPr>
                <w:rFonts w:ascii="Times New Roman" w:hAnsi="Times New Roman"/>
                <w:sz w:val="22"/>
                <w:szCs w:val="22"/>
              </w:rPr>
            </w:pPr>
          </w:p>
        </w:tc>
        <w:tc>
          <w:tcPr>
            <w:tcW w:w="256" w:type="dxa"/>
          </w:tcPr>
          <w:p w14:paraId="291E811E"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124C2C60"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20.</w:t>
            </w:r>
          </w:p>
        </w:tc>
        <w:tc>
          <w:tcPr>
            <w:tcW w:w="3932" w:type="dxa"/>
            <w:tcBorders>
              <w:top w:val="single" w:sz="4" w:space="0" w:color="auto"/>
              <w:bottom w:val="single" w:sz="4" w:space="0" w:color="auto"/>
            </w:tcBorders>
            <w:vAlign w:val="bottom"/>
          </w:tcPr>
          <w:p w14:paraId="0F4F1580" w14:textId="77777777" w:rsidR="0060617D" w:rsidRPr="00BC21AF" w:rsidRDefault="0060617D" w:rsidP="00B7333C">
            <w:pPr>
              <w:rPr>
                <w:rFonts w:ascii="Times New Roman" w:hAnsi="Times New Roman"/>
                <w:sz w:val="22"/>
                <w:szCs w:val="22"/>
              </w:rPr>
            </w:pPr>
          </w:p>
        </w:tc>
      </w:tr>
      <w:tr w:rsidR="0060617D" w:rsidRPr="00BC21AF" w14:paraId="69A8D38F" w14:textId="77777777" w:rsidTr="00B7333C">
        <w:trPr>
          <w:trHeight w:hRule="exact" w:val="360"/>
        </w:trPr>
        <w:tc>
          <w:tcPr>
            <w:tcW w:w="755" w:type="dxa"/>
            <w:vAlign w:val="bottom"/>
          </w:tcPr>
          <w:p w14:paraId="4629C6F2"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4BC20FE0" w14:textId="77777777" w:rsidR="0060617D" w:rsidRPr="00BC21AF" w:rsidRDefault="0060617D" w:rsidP="00B7333C">
            <w:pPr>
              <w:rPr>
                <w:rFonts w:ascii="Times New Roman" w:hAnsi="Times New Roman"/>
                <w:sz w:val="22"/>
                <w:szCs w:val="22"/>
              </w:rPr>
            </w:pPr>
          </w:p>
        </w:tc>
        <w:tc>
          <w:tcPr>
            <w:tcW w:w="256" w:type="dxa"/>
          </w:tcPr>
          <w:p w14:paraId="6EE7D5AB"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4EFD0465"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21.</w:t>
            </w:r>
          </w:p>
        </w:tc>
        <w:tc>
          <w:tcPr>
            <w:tcW w:w="3932" w:type="dxa"/>
            <w:tcBorders>
              <w:top w:val="single" w:sz="4" w:space="0" w:color="auto"/>
              <w:bottom w:val="single" w:sz="4" w:space="0" w:color="auto"/>
            </w:tcBorders>
            <w:vAlign w:val="bottom"/>
          </w:tcPr>
          <w:p w14:paraId="5B9E7985" w14:textId="77777777" w:rsidR="0060617D" w:rsidRPr="00BC21AF" w:rsidRDefault="0060617D" w:rsidP="00B7333C">
            <w:pPr>
              <w:rPr>
                <w:rFonts w:ascii="Times New Roman" w:hAnsi="Times New Roman"/>
                <w:sz w:val="22"/>
                <w:szCs w:val="22"/>
              </w:rPr>
            </w:pPr>
          </w:p>
        </w:tc>
      </w:tr>
      <w:tr w:rsidR="0060617D" w:rsidRPr="00BC21AF" w14:paraId="7E026F68" w14:textId="77777777" w:rsidTr="00B7333C">
        <w:trPr>
          <w:trHeight w:hRule="exact" w:val="360"/>
        </w:trPr>
        <w:tc>
          <w:tcPr>
            <w:tcW w:w="755" w:type="dxa"/>
            <w:vAlign w:val="bottom"/>
          </w:tcPr>
          <w:p w14:paraId="0CC8F28A"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140D4697" w14:textId="77777777" w:rsidR="0060617D" w:rsidRPr="00BC21AF" w:rsidRDefault="0060617D" w:rsidP="00B7333C">
            <w:pPr>
              <w:rPr>
                <w:rFonts w:ascii="Times New Roman" w:hAnsi="Times New Roman"/>
                <w:sz w:val="22"/>
                <w:szCs w:val="22"/>
              </w:rPr>
            </w:pPr>
          </w:p>
        </w:tc>
        <w:tc>
          <w:tcPr>
            <w:tcW w:w="256" w:type="dxa"/>
          </w:tcPr>
          <w:p w14:paraId="5C59DA02"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7E0D5FAE"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22.</w:t>
            </w:r>
          </w:p>
        </w:tc>
        <w:tc>
          <w:tcPr>
            <w:tcW w:w="3932" w:type="dxa"/>
            <w:tcBorders>
              <w:top w:val="single" w:sz="4" w:space="0" w:color="auto"/>
              <w:bottom w:val="single" w:sz="4" w:space="0" w:color="auto"/>
            </w:tcBorders>
            <w:vAlign w:val="bottom"/>
          </w:tcPr>
          <w:p w14:paraId="621C980F" w14:textId="77777777" w:rsidR="0060617D" w:rsidRPr="00BC21AF" w:rsidRDefault="0060617D" w:rsidP="00B7333C">
            <w:pPr>
              <w:rPr>
                <w:rFonts w:ascii="Times New Roman" w:hAnsi="Times New Roman"/>
                <w:sz w:val="22"/>
                <w:szCs w:val="22"/>
              </w:rPr>
            </w:pPr>
          </w:p>
        </w:tc>
      </w:tr>
      <w:tr w:rsidR="0060617D" w:rsidRPr="00BC21AF" w14:paraId="5620D690" w14:textId="77777777" w:rsidTr="00B7333C">
        <w:trPr>
          <w:trHeight w:hRule="exact" w:val="360"/>
        </w:trPr>
        <w:tc>
          <w:tcPr>
            <w:tcW w:w="755" w:type="dxa"/>
            <w:vAlign w:val="bottom"/>
          </w:tcPr>
          <w:p w14:paraId="3E78E191"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3E724A06" w14:textId="77777777" w:rsidR="0060617D" w:rsidRPr="00BC21AF" w:rsidRDefault="0060617D" w:rsidP="00B7333C">
            <w:pPr>
              <w:rPr>
                <w:rFonts w:ascii="Times New Roman" w:hAnsi="Times New Roman"/>
                <w:sz w:val="22"/>
                <w:szCs w:val="22"/>
              </w:rPr>
            </w:pPr>
          </w:p>
        </w:tc>
        <w:tc>
          <w:tcPr>
            <w:tcW w:w="256" w:type="dxa"/>
          </w:tcPr>
          <w:p w14:paraId="418E938F"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15BFA473"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23.</w:t>
            </w:r>
          </w:p>
        </w:tc>
        <w:tc>
          <w:tcPr>
            <w:tcW w:w="3932" w:type="dxa"/>
            <w:tcBorders>
              <w:top w:val="single" w:sz="4" w:space="0" w:color="auto"/>
              <w:bottom w:val="single" w:sz="4" w:space="0" w:color="auto"/>
            </w:tcBorders>
            <w:vAlign w:val="bottom"/>
          </w:tcPr>
          <w:p w14:paraId="74149EE6" w14:textId="77777777" w:rsidR="0060617D" w:rsidRPr="00BC21AF" w:rsidRDefault="0060617D" w:rsidP="00B7333C">
            <w:pPr>
              <w:rPr>
                <w:rFonts w:ascii="Times New Roman" w:hAnsi="Times New Roman"/>
                <w:sz w:val="22"/>
                <w:szCs w:val="22"/>
              </w:rPr>
            </w:pPr>
          </w:p>
        </w:tc>
      </w:tr>
      <w:tr w:rsidR="0060617D" w:rsidRPr="00BC21AF" w14:paraId="379E8458" w14:textId="77777777" w:rsidTr="00B7333C">
        <w:trPr>
          <w:trHeight w:hRule="exact" w:val="360"/>
        </w:trPr>
        <w:tc>
          <w:tcPr>
            <w:tcW w:w="755" w:type="dxa"/>
            <w:vAlign w:val="bottom"/>
          </w:tcPr>
          <w:p w14:paraId="44D439A3"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1CB40E90" w14:textId="77777777" w:rsidR="0060617D" w:rsidRPr="00BC21AF" w:rsidRDefault="0060617D" w:rsidP="00B7333C">
            <w:pPr>
              <w:rPr>
                <w:rFonts w:ascii="Times New Roman" w:hAnsi="Times New Roman"/>
                <w:sz w:val="22"/>
                <w:szCs w:val="22"/>
              </w:rPr>
            </w:pPr>
          </w:p>
        </w:tc>
        <w:tc>
          <w:tcPr>
            <w:tcW w:w="256" w:type="dxa"/>
          </w:tcPr>
          <w:p w14:paraId="429F76D1"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7A9DF4DB" w14:textId="77777777" w:rsidR="0060617D" w:rsidRPr="00BC21AF" w:rsidRDefault="0060617D" w:rsidP="00B7333C">
            <w:pPr>
              <w:pStyle w:val="Header"/>
              <w:tabs>
                <w:tab w:val="clear" w:pos="4320"/>
                <w:tab w:val="clear" w:pos="8640"/>
                <w:tab w:val="right" w:pos="400"/>
              </w:tabs>
              <w:rPr>
                <w:rFonts w:ascii="Times New Roman" w:hAnsi="Times New Roman"/>
                <w:sz w:val="22"/>
                <w:szCs w:val="22"/>
              </w:rPr>
            </w:pPr>
            <w:r w:rsidRPr="00BC21AF">
              <w:rPr>
                <w:rFonts w:ascii="Times New Roman" w:hAnsi="Times New Roman"/>
                <w:sz w:val="22"/>
                <w:szCs w:val="22"/>
              </w:rPr>
              <w:tab/>
              <w:t>24.</w:t>
            </w:r>
          </w:p>
        </w:tc>
        <w:tc>
          <w:tcPr>
            <w:tcW w:w="3932" w:type="dxa"/>
            <w:tcBorders>
              <w:top w:val="single" w:sz="4" w:space="0" w:color="auto"/>
              <w:bottom w:val="single" w:sz="4" w:space="0" w:color="auto"/>
            </w:tcBorders>
            <w:vAlign w:val="bottom"/>
          </w:tcPr>
          <w:p w14:paraId="18C779F6" w14:textId="77777777" w:rsidR="0060617D" w:rsidRPr="00BC21AF" w:rsidRDefault="0060617D" w:rsidP="00B7333C">
            <w:pPr>
              <w:rPr>
                <w:rFonts w:ascii="Times New Roman" w:hAnsi="Times New Roman"/>
                <w:sz w:val="22"/>
                <w:szCs w:val="22"/>
              </w:rPr>
            </w:pPr>
          </w:p>
        </w:tc>
      </w:tr>
      <w:tr w:rsidR="0060617D" w:rsidRPr="00BC21AF" w14:paraId="745E6376" w14:textId="77777777" w:rsidTr="00B7333C">
        <w:trPr>
          <w:trHeight w:hRule="exact" w:val="360"/>
        </w:trPr>
        <w:tc>
          <w:tcPr>
            <w:tcW w:w="755" w:type="dxa"/>
            <w:vAlign w:val="bottom"/>
          </w:tcPr>
          <w:p w14:paraId="574803BA" w14:textId="77777777" w:rsidR="0060617D" w:rsidRPr="00BC21AF" w:rsidRDefault="0060617D" w:rsidP="00B7333C">
            <w:pPr>
              <w:pStyle w:val="Header"/>
              <w:numPr>
                <w:ilvl w:val="0"/>
                <w:numId w:val="7"/>
              </w:numPr>
              <w:tabs>
                <w:tab w:val="clear" w:pos="4320"/>
                <w:tab w:val="clear" w:pos="8640"/>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00C3D5A9" w14:textId="77777777" w:rsidR="0060617D" w:rsidRPr="00BC21AF" w:rsidRDefault="0060617D" w:rsidP="00B7333C">
            <w:pPr>
              <w:rPr>
                <w:rFonts w:ascii="Times New Roman" w:hAnsi="Times New Roman"/>
                <w:sz w:val="22"/>
                <w:szCs w:val="22"/>
              </w:rPr>
            </w:pPr>
          </w:p>
        </w:tc>
        <w:tc>
          <w:tcPr>
            <w:tcW w:w="256" w:type="dxa"/>
          </w:tcPr>
          <w:p w14:paraId="73E854C3" w14:textId="77777777" w:rsidR="0060617D" w:rsidRPr="00BC21AF" w:rsidRDefault="0060617D" w:rsidP="00B7333C">
            <w:pPr>
              <w:pStyle w:val="Header"/>
              <w:tabs>
                <w:tab w:val="clear" w:pos="4320"/>
                <w:tab w:val="clear" w:pos="8640"/>
                <w:tab w:val="right" w:pos="400"/>
              </w:tabs>
              <w:rPr>
                <w:rFonts w:ascii="Times New Roman" w:hAnsi="Times New Roman"/>
                <w:sz w:val="22"/>
                <w:szCs w:val="22"/>
              </w:rPr>
            </w:pPr>
          </w:p>
        </w:tc>
        <w:tc>
          <w:tcPr>
            <w:tcW w:w="733" w:type="dxa"/>
            <w:vAlign w:val="bottom"/>
          </w:tcPr>
          <w:p w14:paraId="3308A8AA"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25.</w:t>
            </w:r>
          </w:p>
        </w:tc>
        <w:tc>
          <w:tcPr>
            <w:tcW w:w="3932" w:type="dxa"/>
            <w:tcBorders>
              <w:top w:val="single" w:sz="4" w:space="0" w:color="auto"/>
              <w:bottom w:val="single" w:sz="4" w:space="0" w:color="auto"/>
            </w:tcBorders>
            <w:vAlign w:val="bottom"/>
          </w:tcPr>
          <w:p w14:paraId="6E3B4F4E" w14:textId="77777777" w:rsidR="0060617D" w:rsidRPr="00BC21AF" w:rsidRDefault="0060617D" w:rsidP="00B7333C">
            <w:pPr>
              <w:rPr>
                <w:rFonts w:ascii="Times New Roman" w:hAnsi="Times New Roman"/>
                <w:sz w:val="22"/>
                <w:szCs w:val="22"/>
              </w:rPr>
            </w:pPr>
          </w:p>
        </w:tc>
      </w:tr>
      <w:tr w:rsidR="0060617D" w:rsidRPr="00BC21AF" w14:paraId="7428F7EF" w14:textId="77777777" w:rsidTr="00B7333C">
        <w:trPr>
          <w:trHeight w:hRule="exact" w:val="360"/>
        </w:trPr>
        <w:tc>
          <w:tcPr>
            <w:tcW w:w="755" w:type="dxa"/>
            <w:vAlign w:val="bottom"/>
          </w:tcPr>
          <w:p w14:paraId="641A96EF"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6B1D2C68" w14:textId="77777777" w:rsidR="0060617D" w:rsidRPr="00BC21AF" w:rsidRDefault="0060617D" w:rsidP="00B7333C">
            <w:pPr>
              <w:rPr>
                <w:rFonts w:ascii="Times New Roman" w:hAnsi="Times New Roman"/>
                <w:sz w:val="22"/>
                <w:szCs w:val="22"/>
              </w:rPr>
            </w:pPr>
          </w:p>
        </w:tc>
        <w:tc>
          <w:tcPr>
            <w:tcW w:w="256" w:type="dxa"/>
          </w:tcPr>
          <w:p w14:paraId="593D8CF6"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2955AAE3"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 xml:space="preserve">  26.</w:t>
            </w:r>
          </w:p>
        </w:tc>
        <w:tc>
          <w:tcPr>
            <w:tcW w:w="3932" w:type="dxa"/>
            <w:tcBorders>
              <w:top w:val="single" w:sz="4" w:space="0" w:color="auto"/>
              <w:bottom w:val="single" w:sz="4" w:space="0" w:color="auto"/>
            </w:tcBorders>
            <w:vAlign w:val="bottom"/>
          </w:tcPr>
          <w:p w14:paraId="5689810F" w14:textId="77777777" w:rsidR="0060617D" w:rsidRPr="00BC21AF" w:rsidRDefault="0060617D" w:rsidP="00B7333C">
            <w:pPr>
              <w:rPr>
                <w:rFonts w:ascii="Times New Roman" w:hAnsi="Times New Roman"/>
                <w:sz w:val="22"/>
                <w:szCs w:val="22"/>
              </w:rPr>
            </w:pPr>
          </w:p>
        </w:tc>
      </w:tr>
      <w:tr w:rsidR="0060617D" w:rsidRPr="00BC21AF" w14:paraId="4C29B8DF" w14:textId="77777777" w:rsidTr="00B7333C">
        <w:trPr>
          <w:trHeight w:hRule="exact" w:val="360"/>
        </w:trPr>
        <w:tc>
          <w:tcPr>
            <w:tcW w:w="755" w:type="dxa"/>
            <w:vAlign w:val="bottom"/>
          </w:tcPr>
          <w:p w14:paraId="62BC83B5"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7515A891" w14:textId="77777777" w:rsidR="0060617D" w:rsidRPr="00BC21AF" w:rsidRDefault="0060617D" w:rsidP="00B7333C">
            <w:pPr>
              <w:rPr>
                <w:rFonts w:ascii="Times New Roman" w:hAnsi="Times New Roman"/>
                <w:sz w:val="22"/>
                <w:szCs w:val="22"/>
              </w:rPr>
            </w:pPr>
          </w:p>
        </w:tc>
        <w:tc>
          <w:tcPr>
            <w:tcW w:w="256" w:type="dxa"/>
          </w:tcPr>
          <w:p w14:paraId="5AF0BF81"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60EFA93A"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 xml:space="preserve">  27.</w:t>
            </w:r>
          </w:p>
        </w:tc>
        <w:tc>
          <w:tcPr>
            <w:tcW w:w="3932" w:type="dxa"/>
            <w:tcBorders>
              <w:top w:val="single" w:sz="4" w:space="0" w:color="auto"/>
              <w:bottom w:val="single" w:sz="4" w:space="0" w:color="auto"/>
            </w:tcBorders>
            <w:vAlign w:val="bottom"/>
          </w:tcPr>
          <w:p w14:paraId="653C0F74" w14:textId="77777777" w:rsidR="0060617D" w:rsidRPr="00BC21AF" w:rsidRDefault="0060617D" w:rsidP="00B7333C">
            <w:pPr>
              <w:rPr>
                <w:rFonts w:ascii="Times New Roman" w:hAnsi="Times New Roman"/>
                <w:sz w:val="22"/>
                <w:szCs w:val="22"/>
              </w:rPr>
            </w:pPr>
          </w:p>
        </w:tc>
      </w:tr>
      <w:tr w:rsidR="0060617D" w:rsidRPr="00BC21AF" w14:paraId="60777359" w14:textId="77777777" w:rsidTr="00B7333C">
        <w:trPr>
          <w:trHeight w:hRule="exact" w:val="360"/>
        </w:trPr>
        <w:tc>
          <w:tcPr>
            <w:tcW w:w="755" w:type="dxa"/>
            <w:vAlign w:val="bottom"/>
          </w:tcPr>
          <w:p w14:paraId="77A613C8"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3951D884" w14:textId="77777777" w:rsidR="0060617D" w:rsidRPr="00BC21AF" w:rsidRDefault="0060617D" w:rsidP="00B7333C">
            <w:pPr>
              <w:rPr>
                <w:rFonts w:ascii="Times New Roman" w:hAnsi="Times New Roman"/>
                <w:sz w:val="22"/>
                <w:szCs w:val="22"/>
              </w:rPr>
            </w:pPr>
          </w:p>
        </w:tc>
        <w:tc>
          <w:tcPr>
            <w:tcW w:w="256" w:type="dxa"/>
          </w:tcPr>
          <w:p w14:paraId="13EC1958"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63951331"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 xml:space="preserve">  28.</w:t>
            </w:r>
          </w:p>
        </w:tc>
        <w:tc>
          <w:tcPr>
            <w:tcW w:w="3932" w:type="dxa"/>
            <w:tcBorders>
              <w:top w:val="single" w:sz="4" w:space="0" w:color="auto"/>
              <w:bottom w:val="single" w:sz="4" w:space="0" w:color="auto"/>
            </w:tcBorders>
            <w:vAlign w:val="bottom"/>
          </w:tcPr>
          <w:p w14:paraId="690E30EA" w14:textId="77777777" w:rsidR="0060617D" w:rsidRPr="00BC21AF" w:rsidRDefault="0060617D" w:rsidP="00B7333C">
            <w:pPr>
              <w:rPr>
                <w:rFonts w:ascii="Times New Roman" w:hAnsi="Times New Roman"/>
                <w:sz w:val="22"/>
                <w:szCs w:val="22"/>
              </w:rPr>
            </w:pPr>
          </w:p>
        </w:tc>
      </w:tr>
      <w:tr w:rsidR="0060617D" w:rsidRPr="00BC21AF" w14:paraId="6789AA04" w14:textId="77777777" w:rsidTr="00B7333C">
        <w:trPr>
          <w:trHeight w:hRule="exact" w:val="360"/>
        </w:trPr>
        <w:tc>
          <w:tcPr>
            <w:tcW w:w="755" w:type="dxa"/>
            <w:vAlign w:val="bottom"/>
          </w:tcPr>
          <w:p w14:paraId="6190FE36"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12755881" w14:textId="77777777" w:rsidR="0060617D" w:rsidRPr="00BC21AF" w:rsidRDefault="0060617D" w:rsidP="00B7333C">
            <w:pPr>
              <w:rPr>
                <w:rFonts w:ascii="Times New Roman" w:hAnsi="Times New Roman"/>
                <w:sz w:val="22"/>
                <w:szCs w:val="22"/>
              </w:rPr>
            </w:pPr>
          </w:p>
        </w:tc>
        <w:tc>
          <w:tcPr>
            <w:tcW w:w="256" w:type="dxa"/>
          </w:tcPr>
          <w:p w14:paraId="3AD0FC25"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7E65E284" w14:textId="77777777" w:rsidR="0060617D" w:rsidRPr="00BC21AF" w:rsidRDefault="0060617D" w:rsidP="00B7333C">
            <w:pPr>
              <w:tabs>
                <w:tab w:val="right" w:pos="400"/>
              </w:tabs>
              <w:jc w:val="center"/>
              <w:rPr>
                <w:rFonts w:ascii="Times New Roman" w:hAnsi="Times New Roman"/>
                <w:sz w:val="22"/>
                <w:szCs w:val="22"/>
              </w:rPr>
            </w:pPr>
            <w:r w:rsidRPr="00BC21AF">
              <w:rPr>
                <w:rFonts w:ascii="Times New Roman" w:hAnsi="Times New Roman"/>
                <w:sz w:val="22"/>
                <w:szCs w:val="22"/>
              </w:rPr>
              <w:t>29.</w:t>
            </w:r>
          </w:p>
        </w:tc>
        <w:tc>
          <w:tcPr>
            <w:tcW w:w="3932" w:type="dxa"/>
            <w:tcBorders>
              <w:top w:val="single" w:sz="4" w:space="0" w:color="auto"/>
              <w:bottom w:val="single" w:sz="4" w:space="0" w:color="auto"/>
            </w:tcBorders>
            <w:vAlign w:val="bottom"/>
          </w:tcPr>
          <w:p w14:paraId="25AFE24F"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 xml:space="preserve">(ADMIN)  </w:t>
            </w:r>
          </w:p>
        </w:tc>
      </w:tr>
      <w:tr w:rsidR="0060617D" w:rsidRPr="00BC21AF" w14:paraId="455C2CB0" w14:textId="77777777" w:rsidTr="00B7333C">
        <w:trPr>
          <w:trHeight w:hRule="exact" w:val="360"/>
        </w:trPr>
        <w:tc>
          <w:tcPr>
            <w:tcW w:w="755" w:type="dxa"/>
            <w:vAlign w:val="bottom"/>
          </w:tcPr>
          <w:p w14:paraId="274C59EF"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3722F0AE" w14:textId="77777777" w:rsidR="0060617D" w:rsidRPr="00BC21AF" w:rsidRDefault="0060617D" w:rsidP="00B7333C">
            <w:pPr>
              <w:rPr>
                <w:rFonts w:ascii="Times New Roman" w:hAnsi="Times New Roman"/>
                <w:sz w:val="22"/>
                <w:szCs w:val="22"/>
              </w:rPr>
            </w:pPr>
          </w:p>
        </w:tc>
        <w:tc>
          <w:tcPr>
            <w:tcW w:w="256" w:type="dxa"/>
          </w:tcPr>
          <w:p w14:paraId="5278084B"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61E31137" w14:textId="77777777" w:rsidR="0060617D" w:rsidRPr="00BC21AF" w:rsidRDefault="0060617D" w:rsidP="00B7333C">
            <w:pPr>
              <w:tabs>
                <w:tab w:val="right" w:pos="400"/>
              </w:tabs>
              <w:jc w:val="center"/>
              <w:rPr>
                <w:rFonts w:ascii="Times New Roman" w:hAnsi="Times New Roman"/>
                <w:sz w:val="22"/>
                <w:szCs w:val="22"/>
              </w:rPr>
            </w:pPr>
            <w:r w:rsidRPr="00BC21AF">
              <w:rPr>
                <w:rFonts w:ascii="Times New Roman" w:hAnsi="Times New Roman"/>
                <w:sz w:val="22"/>
                <w:szCs w:val="22"/>
              </w:rPr>
              <w:t>30.</w:t>
            </w:r>
          </w:p>
        </w:tc>
        <w:tc>
          <w:tcPr>
            <w:tcW w:w="3932" w:type="dxa"/>
            <w:tcBorders>
              <w:top w:val="single" w:sz="4" w:space="0" w:color="auto"/>
              <w:bottom w:val="single" w:sz="4" w:space="0" w:color="auto"/>
            </w:tcBorders>
            <w:vAlign w:val="bottom"/>
          </w:tcPr>
          <w:p w14:paraId="5F18615E"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(MEDICAL)</w:t>
            </w:r>
          </w:p>
        </w:tc>
      </w:tr>
    </w:tbl>
    <w:p w14:paraId="7C2B3819" w14:textId="77777777" w:rsidR="0060617D" w:rsidRPr="00BC21AF" w:rsidRDefault="0060617D" w:rsidP="0060617D">
      <w:pPr>
        <w:pStyle w:val="BodyText"/>
        <w:rPr>
          <w:rFonts w:ascii="Times New Roman" w:hAnsi="Times New Roman"/>
          <w:sz w:val="22"/>
          <w:szCs w:val="22"/>
        </w:rPr>
      </w:pPr>
    </w:p>
    <w:p w14:paraId="211400F5" w14:textId="77777777" w:rsidR="0060617D" w:rsidRPr="00BC21AF" w:rsidRDefault="0060617D" w:rsidP="0060617D">
      <w:pPr>
        <w:pStyle w:val="BodyText"/>
        <w:rPr>
          <w:rFonts w:ascii="Times New Roman" w:hAnsi="Times New Roman"/>
          <w:sz w:val="20"/>
          <w:szCs w:val="20"/>
        </w:rPr>
      </w:pPr>
      <w:r w:rsidRPr="00BC21AF">
        <w:rPr>
          <w:rFonts w:ascii="Times New Roman" w:hAnsi="Times New Roman"/>
          <w:sz w:val="20"/>
          <w:szCs w:val="20"/>
        </w:rPr>
        <w:t xml:space="preserve">Please list up to five (5) VIP’s who may have access to the team pre- and postgame. These VIP’s must have a ticket for admission to the </w:t>
      </w:r>
      <w:r w:rsidRPr="00BC21AF">
        <w:rPr>
          <w:rFonts w:ascii="Times New Roman" w:hAnsi="Times New Roman"/>
          <w:color w:val="000000"/>
          <w:sz w:val="20"/>
          <w:szCs w:val="20"/>
        </w:rPr>
        <w:t>competition site</w:t>
      </w:r>
      <w:r w:rsidRPr="00BC21AF">
        <w:rPr>
          <w:rFonts w:ascii="Times New Roman" w:hAnsi="Times New Roman"/>
          <w:sz w:val="20"/>
          <w:szCs w:val="20"/>
        </w:rPr>
        <w:t>, but will be provided with a credential to give them the necessary access, except to the bench area during the game.  The credential will be left at will call.</w:t>
      </w:r>
    </w:p>
    <w:tbl>
      <w:tblPr>
        <w:tblW w:w="8961" w:type="dxa"/>
        <w:tblLook w:val="0000" w:firstRow="0" w:lastRow="0" w:firstColumn="0" w:lastColumn="0" w:noHBand="0" w:noVBand="0"/>
      </w:tblPr>
      <w:tblGrid>
        <w:gridCol w:w="648"/>
        <w:gridCol w:w="7830"/>
        <w:gridCol w:w="483"/>
      </w:tblGrid>
      <w:tr w:rsidR="0060617D" w:rsidRPr="00BC21AF" w14:paraId="68CB4C89" w14:textId="77777777" w:rsidTr="00B7333C">
        <w:trPr>
          <w:trHeight w:hRule="exact" w:val="416"/>
        </w:trPr>
        <w:tc>
          <w:tcPr>
            <w:tcW w:w="648" w:type="dxa"/>
            <w:vAlign w:val="bottom"/>
          </w:tcPr>
          <w:p w14:paraId="177583CF" w14:textId="77777777" w:rsidR="0060617D" w:rsidRPr="00BC21AF" w:rsidRDefault="0060617D" w:rsidP="00B7333C">
            <w:pPr>
              <w:pStyle w:val="Header"/>
              <w:tabs>
                <w:tab w:val="clear" w:pos="4320"/>
                <w:tab w:val="clear" w:pos="8640"/>
                <w:tab w:val="right" w:pos="400"/>
              </w:tabs>
              <w:rPr>
                <w:rFonts w:ascii="Times New Roman" w:hAnsi="Times New Roman"/>
                <w:sz w:val="22"/>
                <w:szCs w:val="22"/>
              </w:rPr>
            </w:pPr>
            <w:r w:rsidRPr="00BC21AF">
              <w:rPr>
                <w:rFonts w:ascii="Times New Roman" w:hAnsi="Times New Roman"/>
                <w:sz w:val="22"/>
                <w:szCs w:val="22"/>
              </w:rPr>
              <w:tab/>
              <w:t>1.</w:t>
            </w:r>
          </w:p>
        </w:tc>
        <w:tc>
          <w:tcPr>
            <w:tcW w:w="7830" w:type="dxa"/>
            <w:tcBorders>
              <w:bottom w:val="single" w:sz="4" w:space="0" w:color="auto"/>
            </w:tcBorders>
            <w:vAlign w:val="bottom"/>
          </w:tcPr>
          <w:p w14:paraId="124E56A5" w14:textId="77777777" w:rsidR="0060617D" w:rsidRPr="00BC21AF" w:rsidRDefault="0060617D" w:rsidP="00B7333C">
            <w:pPr>
              <w:pStyle w:val="Header"/>
              <w:tabs>
                <w:tab w:val="clear" w:pos="4320"/>
                <w:tab w:val="clear" w:pos="8640"/>
              </w:tabs>
              <w:rPr>
                <w:rFonts w:ascii="Times New Roman" w:hAnsi="Times New Roman"/>
                <w:sz w:val="22"/>
                <w:szCs w:val="22"/>
              </w:rPr>
            </w:pPr>
          </w:p>
        </w:tc>
        <w:tc>
          <w:tcPr>
            <w:tcW w:w="483" w:type="dxa"/>
          </w:tcPr>
          <w:p w14:paraId="625EC57E" w14:textId="77777777" w:rsidR="0060617D" w:rsidRPr="00BC21AF" w:rsidRDefault="0060617D" w:rsidP="00B7333C">
            <w:pPr>
              <w:pStyle w:val="Header"/>
              <w:tabs>
                <w:tab w:val="clear" w:pos="4320"/>
                <w:tab w:val="clear" w:pos="8640"/>
                <w:tab w:val="right" w:pos="400"/>
              </w:tabs>
              <w:rPr>
                <w:rFonts w:ascii="Times New Roman" w:hAnsi="Times New Roman"/>
                <w:sz w:val="22"/>
                <w:szCs w:val="22"/>
              </w:rPr>
            </w:pPr>
          </w:p>
        </w:tc>
      </w:tr>
      <w:tr w:rsidR="0060617D" w:rsidRPr="00BC21AF" w14:paraId="0DA02E82" w14:textId="77777777" w:rsidTr="00B7333C">
        <w:trPr>
          <w:trHeight w:hRule="exact" w:val="416"/>
        </w:trPr>
        <w:tc>
          <w:tcPr>
            <w:tcW w:w="648" w:type="dxa"/>
            <w:vAlign w:val="bottom"/>
          </w:tcPr>
          <w:p w14:paraId="5A4414D6"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2.</w:t>
            </w:r>
          </w:p>
        </w:tc>
        <w:tc>
          <w:tcPr>
            <w:tcW w:w="7830" w:type="dxa"/>
            <w:tcBorders>
              <w:top w:val="single" w:sz="4" w:space="0" w:color="auto"/>
              <w:bottom w:val="single" w:sz="4" w:space="0" w:color="auto"/>
            </w:tcBorders>
            <w:vAlign w:val="bottom"/>
          </w:tcPr>
          <w:p w14:paraId="00E03342" w14:textId="77777777" w:rsidR="0060617D" w:rsidRPr="00BC21AF" w:rsidRDefault="0060617D" w:rsidP="00B7333C">
            <w:pPr>
              <w:rPr>
                <w:rFonts w:ascii="Times New Roman" w:hAnsi="Times New Roman"/>
                <w:sz w:val="22"/>
                <w:szCs w:val="22"/>
              </w:rPr>
            </w:pPr>
          </w:p>
        </w:tc>
        <w:tc>
          <w:tcPr>
            <w:tcW w:w="483" w:type="dxa"/>
          </w:tcPr>
          <w:p w14:paraId="341B1277" w14:textId="77777777" w:rsidR="0060617D" w:rsidRPr="00BC21AF" w:rsidRDefault="0060617D" w:rsidP="00B7333C">
            <w:pPr>
              <w:tabs>
                <w:tab w:val="right" w:pos="400"/>
              </w:tabs>
              <w:rPr>
                <w:rFonts w:ascii="Times New Roman" w:hAnsi="Times New Roman"/>
                <w:sz w:val="22"/>
                <w:szCs w:val="22"/>
              </w:rPr>
            </w:pPr>
          </w:p>
        </w:tc>
      </w:tr>
      <w:tr w:rsidR="0060617D" w:rsidRPr="00BC21AF" w14:paraId="26060C6D" w14:textId="77777777" w:rsidTr="00B7333C">
        <w:trPr>
          <w:trHeight w:hRule="exact" w:val="416"/>
        </w:trPr>
        <w:tc>
          <w:tcPr>
            <w:tcW w:w="648" w:type="dxa"/>
            <w:vAlign w:val="bottom"/>
          </w:tcPr>
          <w:p w14:paraId="5524F6F2"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3.</w:t>
            </w:r>
          </w:p>
        </w:tc>
        <w:tc>
          <w:tcPr>
            <w:tcW w:w="7830" w:type="dxa"/>
            <w:tcBorders>
              <w:top w:val="single" w:sz="4" w:space="0" w:color="auto"/>
              <w:bottom w:val="single" w:sz="4" w:space="0" w:color="auto"/>
            </w:tcBorders>
            <w:vAlign w:val="bottom"/>
          </w:tcPr>
          <w:p w14:paraId="06228F93" w14:textId="77777777" w:rsidR="0060617D" w:rsidRPr="00BC21AF" w:rsidRDefault="0060617D" w:rsidP="00B7333C">
            <w:pPr>
              <w:rPr>
                <w:rFonts w:ascii="Times New Roman" w:hAnsi="Times New Roman"/>
                <w:sz w:val="22"/>
                <w:szCs w:val="22"/>
              </w:rPr>
            </w:pPr>
          </w:p>
        </w:tc>
        <w:tc>
          <w:tcPr>
            <w:tcW w:w="483" w:type="dxa"/>
          </w:tcPr>
          <w:p w14:paraId="76EABA9D" w14:textId="77777777" w:rsidR="0060617D" w:rsidRPr="00BC21AF" w:rsidRDefault="0060617D" w:rsidP="00B7333C">
            <w:pPr>
              <w:tabs>
                <w:tab w:val="right" w:pos="400"/>
              </w:tabs>
              <w:rPr>
                <w:rFonts w:ascii="Times New Roman" w:hAnsi="Times New Roman"/>
                <w:sz w:val="22"/>
                <w:szCs w:val="22"/>
              </w:rPr>
            </w:pPr>
          </w:p>
        </w:tc>
      </w:tr>
      <w:tr w:rsidR="0060617D" w:rsidRPr="00BC21AF" w14:paraId="30269867" w14:textId="77777777" w:rsidTr="00B7333C">
        <w:trPr>
          <w:trHeight w:hRule="exact" w:val="416"/>
        </w:trPr>
        <w:tc>
          <w:tcPr>
            <w:tcW w:w="648" w:type="dxa"/>
            <w:vAlign w:val="bottom"/>
          </w:tcPr>
          <w:p w14:paraId="511780F2"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4.</w:t>
            </w:r>
          </w:p>
        </w:tc>
        <w:tc>
          <w:tcPr>
            <w:tcW w:w="7830" w:type="dxa"/>
            <w:tcBorders>
              <w:top w:val="single" w:sz="4" w:space="0" w:color="auto"/>
              <w:bottom w:val="single" w:sz="4" w:space="0" w:color="auto"/>
            </w:tcBorders>
            <w:vAlign w:val="bottom"/>
          </w:tcPr>
          <w:p w14:paraId="0DBAAB78" w14:textId="77777777" w:rsidR="0060617D" w:rsidRPr="00BC21AF" w:rsidRDefault="0060617D" w:rsidP="00B7333C">
            <w:pPr>
              <w:rPr>
                <w:rFonts w:ascii="Times New Roman" w:hAnsi="Times New Roman"/>
                <w:sz w:val="22"/>
                <w:szCs w:val="22"/>
              </w:rPr>
            </w:pPr>
          </w:p>
        </w:tc>
        <w:tc>
          <w:tcPr>
            <w:tcW w:w="483" w:type="dxa"/>
          </w:tcPr>
          <w:p w14:paraId="4D50CF1E" w14:textId="77777777" w:rsidR="0060617D" w:rsidRPr="00BC21AF" w:rsidRDefault="0060617D" w:rsidP="00B7333C">
            <w:pPr>
              <w:tabs>
                <w:tab w:val="right" w:pos="400"/>
              </w:tabs>
              <w:rPr>
                <w:rFonts w:ascii="Times New Roman" w:hAnsi="Times New Roman"/>
                <w:sz w:val="22"/>
                <w:szCs w:val="22"/>
              </w:rPr>
            </w:pPr>
          </w:p>
        </w:tc>
      </w:tr>
      <w:tr w:rsidR="0060617D" w:rsidRPr="00BC21AF" w14:paraId="60539C5B" w14:textId="77777777" w:rsidTr="00B7333C">
        <w:trPr>
          <w:trHeight w:hRule="exact" w:val="416"/>
        </w:trPr>
        <w:tc>
          <w:tcPr>
            <w:tcW w:w="648" w:type="dxa"/>
            <w:vAlign w:val="bottom"/>
          </w:tcPr>
          <w:p w14:paraId="53B16D7A"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5.</w:t>
            </w:r>
          </w:p>
        </w:tc>
        <w:tc>
          <w:tcPr>
            <w:tcW w:w="7830" w:type="dxa"/>
            <w:tcBorders>
              <w:top w:val="single" w:sz="4" w:space="0" w:color="auto"/>
              <w:bottom w:val="single" w:sz="4" w:space="0" w:color="auto"/>
            </w:tcBorders>
            <w:vAlign w:val="bottom"/>
          </w:tcPr>
          <w:p w14:paraId="58C1B4CA" w14:textId="77777777" w:rsidR="0060617D" w:rsidRPr="00BC21AF" w:rsidRDefault="0060617D" w:rsidP="00B7333C">
            <w:pPr>
              <w:rPr>
                <w:rFonts w:ascii="Times New Roman" w:hAnsi="Times New Roman"/>
                <w:sz w:val="22"/>
                <w:szCs w:val="22"/>
              </w:rPr>
            </w:pPr>
          </w:p>
        </w:tc>
        <w:tc>
          <w:tcPr>
            <w:tcW w:w="483" w:type="dxa"/>
          </w:tcPr>
          <w:p w14:paraId="1A419090" w14:textId="77777777" w:rsidR="0060617D" w:rsidRPr="00BC21AF" w:rsidRDefault="0060617D" w:rsidP="00B7333C">
            <w:pPr>
              <w:tabs>
                <w:tab w:val="right" w:pos="400"/>
              </w:tabs>
              <w:rPr>
                <w:rFonts w:ascii="Times New Roman" w:hAnsi="Times New Roman"/>
                <w:sz w:val="22"/>
                <w:szCs w:val="22"/>
              </w:rPr>
            </w:pPr>
          </w:p>
        </w:tc>
      </w:tr>
    </w:tbl>
    <w:p w14:paraId="02A24A2B" w14:textId="77777777" w:rsidR="0060617D" w:rsidRPr="00BC21AF" w:rsidRDefault="0060617D" w:rsidP="0060617D">
      <w:pPr>
        <w:pStyle w:val="BodyText"/>
        <w:rPr>
          <w:rFonts w:ascii="Times New Roman" w:hAnsi="Times New Roman"/>
          <w:b/>
          <w:sz w:val="22"/>
          <w:szCs w:val="22"/>
        </w:rPr>
      </w:pPr>
    </w:p>
    <w:p w14:paraId="2E6D65E0" w14:textId="42670F25" w:rsidR="003B2BF4" w:rsidRPr="00BC21AF" w:rsidRDefault="0060617D" w:rsidP="00173840">
      <w:pPr>
        <w:pStyle w:val="BodyText"/>
        <w:rPr>
          <w:rFonts w:ascii="Times New Roman" w:hAnsi="Times New Roman"/>
          <w:sz w:val="22"/>
          <w:szCs w:val="22"/>
        </w:rPr>
      </w:pPr>
      <w:r w:rsidRPr="00BC21AF">
        <w:rPr>
          <w:rFonts w:ascii="Times New Roman" w:hAnsi="Times New Roman"/>
          <w:b/>
          <w:sz w:val="20"/>
          <w:szCs w:val="20"/>
        </w:rPr>
        <w:t xml:space="preserve">Please scan and email this form to </w:t>
      </w:r>
      <w:r w:rsidR="00D51BB2" w:rsidRPr="00BC21AF">
        <w:rPr>
          <w:rFonts w:ascii="Times New Roman" w:hAnsi="Times New Roman"/>
          <w:b/>
          <w:sz w:val="20"/>
          <w:szCs w:val="20"/>
        </w:rPr>
        <w:t>(</w:t>
      </w:r>
      <w:r w:rsidR="00D51BB2" w:rsidRPr="00BC21AF">
        <w:rPr>
          <w:rFonts w:ascii="Times New Roman" w:hAnsi="Times New Roman"/>
          <w:b/>
          <w:sz w:val="20"/>
          <w:szCs w:val="20"/>
          <w:highlight w:val="yellow"/>
        </w:rPr>
        <w:t>insert name and email address</w:t>
      </w:r>
      <w:r w:rsidRPr="00BC21AF">
        <w:rPr>
          <w:rFonts w:ascii="Times New Roman" w:hAnsi="Times New Roman"/>
          <w:b/>
          <w:sz w:val="20"/>
          <w:szCs w:val="20"/>
        </w:rPr>
        <w:t>) by</w:t>
      </w:r>
      <w:r w:rsidR="00D51BB2" w:rsidRPr="00BC21AF">
        <w:rPr>
          <w:rFonts w:ascii="Times New Roman" w:hAnsi="Times New Roman"/>
          <w:b/>
          <w:sz w:val="20"/>
          <w:szCs w:val="20"/>
          <w:highlight w:val="yellow"/>
          <w:u w:val="single"/>
        </w:rPr>
        <w:t xml:space="preserve"> (insert day)</w:t>
      </w:r>
      <w:r w:rsidRPr="00BC21AF">
        <w:rPr>
          <w:rFonts w:ascii="Times New Roman" w:hAnsi="Times New Roman"/>
          <w:b/>
          <w:sz w:val="20"/>
          <w:szCs w:val="20"/>
          <w:highlight w:val="yellow"/>
          <w:u w:val="single"/>
        </w:rPr>
        <w:t xml:space="preserve">, </w:t>
      </w:r>
      <w:r w:rsidR="00564F3D">
        <w:rPr>
          <w:rFonts w:ascii="Times New Roman" w:hAnsi="Times New Roman"/>
          <w:b/>
          <w:sz w:val="20"/>
          <w:szCs w:val="20"/>
          <w:highlight w:val="yellow"/>
          <w:u w:val="single"/>
        </w:rPr>
        <w:t>April</w:t>
      </w:r>
      <w:r w:rsidRPr="00BC21AF">
        <w:rPr>
          <w:rFonts w:ascii="Times New Roman" w:hAnsi="Times New Roman"/>
          <w:b/>
          <w:sz w:val="20"/>
          <w:szCs w:val="20"/>
          <w:highlight w:val="yellow"/>
          <w:u w:val="single"/>
        </w:rPr>
        <w:t xml:space="preserve"> </w:t>
      </w:r>
      <w:r w:rsidR="00FB7AD5" w:rsidRPr="00BC21AF">
        <w:rPr>
          <w:rFonts w:ascii="Times New Roman" w:hAnsi="Times New Roman"/>
          <w:b/>
          <w:sz w:val="20"/>
          <w:szCs w:val="20"/>
          <w:highlight w:val="yellow"/>
          <w:u w:val="single"/>
        </w:rPr>
        <w:t xml:space="preserve">XX </w:t>
      </w:r>
      <w:r w:rsidRPr="00BC21AF">
        <w:rPr>
          <w:rFonts w:ascii="Times New Roman" w:hAnsi="Times New Roman"/>
          <w:b/>
          <w:sz w:val="20"/>
          <w:szCs w:val="20"/>
          <w:highlight w:val="yellow"/>
          <w:u w:val="single"/>
        </w:rPr>
        <w:t>at Noon Eastern</w:t>
      </w:r>
    </w:p>
    <w:sectPr w:rsidR="003B2BF4" w:rsidRPr="00BC21AF" w:rsidSect="00B7333C">
      <w:headerReference w:type="default" r:id="rId27"/>
      <w:footerReference w:type="default" r:id="rId28"/>
      <w:headerReference w:type="first" r:id="rId29"/>
      <w:pgSz w:w="12240" w:h="15840"/>
      <w:pgMar w:top="1080" w:right="1080" w:bottom="245" w:left="180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7CEFA" w14:textId="77777777" w:rsidR="00C01C5D" w:rsidRDefault="00C01C5D">
      <w:r>
        <w:separator/>
      </w:r>
    </w:p>
  </w:endnote>
  <w:endnote w:type="continuationSeparator" w:id="0">
    <w:p w14:paraId="0FA4C051" w14:textId="77777777" w:rsidR="00C01C5D" w:rsidRDefault="00C01C5D">
      <w:r>
        <w:continuationSeparator/>
      </w:r>
    </w:p>
  </w:endnote>
  <w:endnote w:type="continuationNotice" w:id="1">
    <w:p w14:paraId="4F75522C" w14:textId="77777777" w:rsidR="00B06705" w:rsidRDefault="00B0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ZR Prestige">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781972"/>
      <w:docPartObj>
        <w:docPartGallery w:val="Page Numbers (Bottom of Page)"/>
        <w:docPartUnique/>
      </w:docPartObj>
    </w:sdtPr>
    <w:sdtEndPr>
      <w:rPr>
        <w:noProof/>
      </w:rPr>
    </w:sdtEndPr>
    <w:sdtContent>
      <w:p w14:paraId="19285D1A" w14:textId="77777777" w:rsidR="002A10F9" w:rsidRDefault="002A10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8876FA" w14:textId="77777777" w:rsidR="002A10F9" w:rsidRDefault="002A1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29495"/>
      <w:docPartObj>
        <w:docPartGallery w:val="Page Numbers (Bottom of Page)"/>
        <w:docPartUnique/>
      </w:docPartObj>
    </w:sdtPr>
    <w:sdtEndPr>
      <w:rPr>
        <w:noProof/>
      </w:rPr>
    </w:sdtEndPr>
    <w:sdtContent>
      <w:p w14:paraId="2B4029D7" w14:textId="77788FEF" w:rsidR="009C3D63" w:rsidRDefault="002A10F9">
        <w:pPr>
          <w:pStyle w:val="Footer"/>
          <w:jc w:val="center"/>
        </w:pPr>
      </w:p>
    </w:sdtContent>
  </w:sdt>
  <w:p w14:paraId="5791D4B3" w14:textId="77777777" w:rsidR="009C3D63" w:rsidRDefault="009C3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2DEC" w14:textId="77777777" w:rsidR="00C01C5D" w:rsidRDefault="00C01C5D">
      <w:r>
        <w:separator/>
      </w:r>
    </w:p>
  </w:footnote>
  <w:footnote w:type="continuationSeparator" w:id="0">
    <w:p w14:paraId="6C652F56" w14:textId="77777777" w:rsidR="00C01C5D" w:rsidRDefault="00C01C5D">
      <w:r>
        <w:continuationSeparator/>
      </w:r>
    </w:p>
  </w:footnote>
  <w:footnote w:type="continuationNotice" w:id="1">
    <w:p w14:paraId="29203ED3" w14:textId="77777777" w:rsidR="00B06705" w:rsidRDefault="00B06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31D0" w14:textId="07B4E87E" w:rsidR="00845F17" w:rsidRPr="00BC21AF" w:rsidRDefault="00845F17" w:rsidP="00006AA7">
    <w:pPr>
      <w:pStyle w:val="Header"/>
      <w:jc w:val="right"/>
      <w:rPr>
        <w:rFonts w:ascii="Times New Roman" w:hAnsi="Times New Roman"/>
        <w:b/>
      </w:rPr>
    </w:pPr>
    <w:r w:rsidRPr="00BC21AF">
      <w:rPr>
        <w:rFonts w:ascii="Times New Roman" w:hAnsi="Times New Roman"/>
        <w:b/>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A65C" w14:textId="37A93009" w:rsidR="00845F17" w:rsidRPr="009C3D63" w:rsidRDefault="009C3D63" w:rsidP="009C3D63">
    <w:pPr>
      <w:pStyle w:val="Header"/>
      <w:jc w:val="right"/>
      <w:rPr>
        <w:rFonts w:asciiTheme="minorHAnsi" w:hAnsiTheme="minorHAnsi"/>
      </w:rPr>
    </w:pPr>
    <w:r w:rsidRPr="009C3D63">
      <w:rPr>
        <w:rFonts w:asciiTheme="minorHAnsi" w:hAnsiTheme="minorHAnsi"/>
      </w:rPr>
      <w:t>APPENDIX D</w:t>
    </w:r>
  </w:p>
  <w:p w14:paraId="23B0B94B" w14:textId="77777777" w:rsidR="00845F17" w:rsidRPr="0027668A" w:rsidRDefault="00845F17" w:rsidP="00B73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7528" w14:textId="673371B8" w:rsidR="00845F17" w:rsidRPr="00173840" w:rsidRDefault="00845F17" w:rsidP="00173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6A2F9"/>
    <w:multiLevelType w:val="hybridMultilevel"/>
    <w:tmpl w:val="417A5100"/>
    <w:lvl w:ilvl="0" w:tplc="ED8CAEA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D6922"/>
    <w:multiLevelType w:val="hybridMultilevel"/>
    <w:tmpl w:val="B714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25E"/>
    <w:multiLevelType w:val="hybridMultilevel"/>
    <w:tmpl w:val="30E88F92"/>
    <w:lvl w:ilvl="0" w:tplc="9F1C9428">
      <w:start w:val="1"/>
      <w:numFmt w:val="decimal"/>
      <w:lvlText w:val="%1."/>
      <w:lvlJc w:val="left"/>
      <w:pPr>
        <w:ind w:left="0"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75C45"/>
    <w:multiLevelType w:val="hybridMultilevel"/>
    <w:tmpl w:val="FC0287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0E1638"/>
    <w:multiLevelType w:val="hybridMultilevel"/>
    <w:tmpl w:val="30BE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23DD"/>
    <w:multiLevelType w:val="multilevel"/>
    <w:tmpl w:val="057CE4B2"/>
    <w:lvl w:ilvl="0">
      <w:start w:val="1"/>
      <w:numFmt w:val="lowerRoman"/>
      <w:lvlText w:val="%1."/>
      <w:lvlJc w:val="left"/>
      <w:pPr>
        <w:tabs>
          <w:tab w:val="left" w:pos="360"/>
        </w:tabs>
        <w:ind w:left="720" w:firstLine="0"/>
      </w:pPr>
      <w:rPr>
        <w:rFonts w:ascii="Calibri" w:eastAsia="Calibri" w:hAnsi="Calibri"/>
        <w:strike w:val="0"/>
        <w:dstrike w:val="0"/>
        <w:color w:val="000000"/>
        <w:spacing w:val="0"/>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7D57B63"/>
    <w:multiLevelType w:val="hybridMultilevel"/>
    <w:tmpl w:val="B45CA7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323282"/>
    <w:multiLevelType w:val="hybridMultilevel"/>
    <w:tmpl w:val="CBD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34223"/>
    <w:multiLevelType w:val="hybridMultilevel"/>
    <w:tmpl w:val="13D6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C009F"/>
    <w:multiLevelType w:val="hybridMultilevel"/>
    <w:tmpl w:val="056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64A4D"/>
    <w:multiLevelType w:val="hybridMultilevel"/>
    <w:tmpl w:val="543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7310B"/>
    <w:multiLevelType w:val="hybridMultilevel"/>
    <w:tmpl w:val="0BFE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20BFB"/>
    <w:multiLevelType w:val="hybridMultilevel"/>
    <w:tmpl w:val="7F28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0367A"/>
    <w:multiLevelType w:val="hybridMultilevel"/>
    <w:tmpl w:val="614A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577A8"/>
    <w:multiLevelType w:val="hybridMultilevel"/>
    <w:tmpl w:val="38BCDEF2"/>
    <w:lvl w:ilvl="0" w:tplc="8534A8B6">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53F10"/>
    <w:multiLevelType w:val="hybridMultilevel"/>
    <w:tmpl w:val="83BE7AB2"/>
    <w:lvl w:ilvl="0" w:tplc="FDAA2038">
      <w:start w:val="1"/>
      <w:numFmt w:val="lowerLetter"/>
      <w:lvlText w:val="%1."/>
      <w:lvlJc w:val="left"/>
      <w:pPr>
        <w:ind w:left="990" w:hanging="360"/>
      </w:pPr>
    </w:lvl>
    <w:lvl w:ilvl="1" w:tplc="7ACEB8A2">
      <w:start w:val="1"/>
      <w:numFmt w:val="decimal"/>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6" w15:restartNumberingAfterBreak="0">
    <w:nsid w:val="327862F9"/>
    <w:multiLevelType w:val="hybridMultilevel"/>
    <w:tmpl w:val="83A6F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C6556"/>
    <w:multiLevelType w:val="hybridMultilevel"/>
    <w:tmpl w:val="D204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0197A"/>
    <w:multiLevelType w:val="hybridMultilevel"/>
    <w:tmpl w:val="0FCA3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E22480"/>
    <w:multiLevelType w:val="hybridMultilevel"/>
    <w:tmpl w:val="935CB036"/>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B5810"/>
    <w:multiLevelType w:val="hybridMultilevel"/>
    <w:tmpl w:val="71925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96129B"/>
    <w:multiLevelType w:val="hybridMultilevel"/>
    <w:tmpl w:val="F56A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777EA"/>
    <w:multiLevelType w:val="hybridMultilevel"/>
    <w:tmpl w:val="30105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DD6725"/>
    <w:multiLevelType w:val="hybridMultilevel"/>
    <w:tmpl w:val="CA04A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073783"/>
    <w:multiLevelType w:val="hybridMultilevel"/>
    <w:tmpl w:val="A78E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934DC"/>
    <w:multiLevelType w:val="hybridMultilevel"/>
    <w:tmpl w:val="19E0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C12A8"/>
    <w:multiLevelType w:val="hybridMultilevel"/>
    <w:tmpl w:val="F1E8D064"/>
    <w:lvl w:ilvl="0" w:tplc="894CB390">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347160F"/>
    <w:multiLevelType w:val="multilevel"/>
    <w:tmpl w:val="F4424572"/>
    <w:lvl w:ilvl="0">
      <w:start w:val="1"/>
      <w:numFmt w:val="decimal"/>
      <w:lvlText w:val="%1."/>
      <w:lvlJc w:val="left"/>
      <w:pPr>
        <w:tabs>
          <w:tab w:val="left" w:pos="360"/>
        </w:tabs>
        <w:ind w:left="720" w:firstLine="0"/>
      </w:pPr>
      <w:rPr>
        <w:rFonts w:ascii="Calibri" w:eastAsia="Calibri" w:hAnsi="Calibri"/>
        <w:strike w:val="0"/>
        <w:dstrike w:val="0"/>
        <w:color w:val="000000"/>
        <w:spacing w:val="-2"/>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69F5848"/>
    <w:multiLevelType w:val="hybridMultilevel"/>
    <w:tmpl w:val="D534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B2F57"/>
    <w:multiLevelType w:val="hybridMultilevel"/>
    <w:tmpl w:val="73DEA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796A0F"/>
    <w:multiLevelType w:val="hybridMultilevel"/>
    <w:tmpl w:val="F922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346A94"/>
    <w:multiLevelType w:val="multilevel"/>
    <w:tmpl w:val="026AFA84"/>
    <w:lvl w:ilvl="0">
      <w:start w:val="2"/>
      <w:numFmt w:val="lowerRoman"/>
      <w:lvlText w:val="%1."/>
      <w:lvlJc w:val="left"/>
      <w:pPr>
        <w:tabs>
          <w:tab w:val="left" w:pos="360"/>
        </w:tabs>
        <w:ind w:left="720" w:firstLine="0"/>
      </w:pPr>
      <w:rPr>
        <w:rFonts w:ascii="Calibri" w:eastAsia="Calibri" w:hAnsi="Calibri"/>
        <w:strike w:val="0"/>
        <w:dstrike w:val="0"/>
        <w:color w:val="000000"/>
        <w:spacing w:val="-4"/>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03F270A"/>
    <w:multiLevelType w:val="hybridMultilevel"/>
    <w:tmpl w:val="D8082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970B0C"/>
    <w:multiLevelType w:val="hybridMultilevel"/>
    <w:tmpl w:val="2B360448"/>
    <w:lvl w:ilvl="0" w:tplc="8F12186C">
      <w:start w:val="1"/>
      <w:numFmt w:val="lowerLetter"/>
      <w:lvlText w:val="%1."/>
      <w:lvlJc w:val="left"/>
      <w:pPr>
        <w:ind w:left="-270" w:hanging="45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4" w15:restartNumberingAfterBreak="0">
    <w:nsid w:val="6A63308E"/>
    <w:multiLevelType w:val="hybridMultilevel"/>
    <w:tmpl w:val="F8CEC1A6"/>
    <w:lvl w:ilvl="0" w:tplc="6BDE93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83318E"/>
    <w:multiLevelType w:val="multilevel"/>
    <w:tmpl w:val="AC605840"/>
    <w:lvl w:ilvl="0">
      <w:start w:val="1"/>
      <w:numFmt w:val="lowerLetter"/>
      <w:lvlText w:val="%1."/>
      <w:lvlJc w:val="left"/>
      <w:pPr>
        <w:tabs>
          <w:tab w:val="left" w:pos="360"/>
        </w:tabs>
        <w:ind w:left="720" w:firstLine="0"/>
      </w:pPr>
      <w:rPr>
        <w:rFonts w:ascii="Calibri" w:eastAsia="Calibri" w:hAnsi="Calibri"/>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D983618"/>
    <w:multiLevelType w:val="hybridMultilevel"/>
    <w:tmpl w:val="03CA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C2D00"/>
    <w:multiLevelType w:val="hybridMultilevel"/>
    <w:tmpl w:val="AF88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EB7CB5"/>
    <w:multiLevelType w:val="multilevel"/>
    <w:tmpl w:val="00DEA8DC"/>
    <w:lvl w:ilvl="0">
      <w:start w:val="4"/>
      <w:numFmt w:val="lowerLetter"/>
      <w:lvlText w:val="%1."/>
      <w:lvlJc w:val="left"/>
      <w:pPr>
        <w:tabs>
          <w:tab w:val="left" w:pos="360"/>
        </w:tabs>
        <w:ind w:left="720" w:firstLine="0"/>
      </w:pPr>
      <w:rPr>
        <w:rFonts w:ascii="Calibri" w:eastAsia="Calibri" w:hAnsi="Calibri"/>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7"/>
  </w:num>
  <w:num w:numId="6">
    <w:abstractNumId w:val="30"/>
  </w:num>
  <w:num w:numId="7">
    <w:abstractNumId w:val="2"/>
  </w:num>
  <w:num w:numId="8">
    <w:abstractNumId w:val="13"/>
  </w:num>
  <w:num w:numId="9">
    <w:abstractNumId w:val="23"/>
  </w:num>
  <w:num w:numId="10">
    <w:abstractNumId w:val="8"/>
  </w:num>
  <w:num w:numId="11">
    <w:abstractNumId w:val="25"/>
  </w:num>
  <w:num w:numId="12">
    <w:abstractNumId w:val="9"/>
  </w:num>
  <w:num w:numId="13">
    <w:abstractNumId w:val="29"/>
  </w:num>
  <w:num w:numId="14">
    <w:abstractNumId w:val="6"/>
  </w:num>
  <w:num w:numId="15">
    <w:abstractNumId w:val="36"/>
  </w:num>
  <w:num w:numId="16">
    <w:abstractNumId w:val="1"/>
  </w:num>
  <w:num w:numId="17">
    <w:abstractNumId w:val="12"/>
  </w:num>
  <w:num w:numId="18">
    <w:abstractNumId w:val="21"/>
  </w:num>
  <w:num w:numId="19">
    <w:abstractNumId w:val="19"/>
  </w:num>
  <w:num w:numId="20">
    <w:abstractNumId w:val="7"/>
  </w:num>
  <w:num w:numId="21">
    <w:abstractNumId w:val="24"/>
  </w:num>
  <w:num w:numId="22">
    <w:abstractNumId w:val="17"/>
  </w:num>
  <w:num w:numId="23">
    <w:abstractNumId w:val="10"/>
  </w:num>
  <w:num w:numId="24">
    <w:abstractNumId w:val="4"/>
  </w:num>
  <w:num w:numId="25">
    <w:abstractNumId w:val="18"/>
  </w:num>
  <w:num w:numId="26">
    <w:abstractNumId w:val="22"/>
  </w:num>
  <w:num w:numId="27">
    <w:abstractNumId w:val="11"/>
  </w:num>
  <w:num w:numId="28">
    <w:abstractNumId w:val="34"/>
  </w:num>
  <w:num w:numId="29">
    <w:abstractNumId w:val="16"/>
  </w:num>
  <w:num w:numId="30">
    <w:abstractNumId w:val="2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38"/>
    <w:lvlOverride w:ilvl="0">
      <w:startOverride w:val="4"/>
    </w:lvlOverride>
    <w:lvlOverride w:ilvl="1"/>
    <w:lvlOverride w:ilvl="2"/>
    <w:lvlOverride w:ilvl="3"/>
    <w:lvlOverride w:ilvl="4"/>
    <w:lvlOverride w:ilvl="5"/>
    <w:lvlOverride w:ilvl="6"/>
    <w:lvlOverride w:ilvl="7"/>
    <w:lvlOverride w:ilvl="8"/>
  </w:num>
  <w:num w:numId="37">
    <w:abstractNumId w:val="27"/>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2"/>
    </w:lvlOverride>
    <w:lvlOverride w:ilvl="1"/>
    <w:lvlOverride w:ilvl="2"/>
    <w:lvlOverride w:ilvl="3"/>
    <w:lvlOverride w:ilvl="4"/>
    <w:lvlOverride w:ilvl="5"/>
    <w:lvlOverride w:ilvl="6"/>
    <w:lvlOverride w:ilvl="7"/>
    <w:lvlOverride w:ilvl="8"/>
  </w:num>
  <w:num w:numId="4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7D"/>
    <w:rsid w:val="00001C8A"/>
    <w:rsid w:val="00006AA7"/>
    <w:rsid w:val="00026F92"/>
    <w:rsid w:val="00030FC7"/>
    <w:rsid w:val="00042967"/>
    <w:rsid w:val="00050924"/>
    <w:rsid w:val="000638BC"/>
    <w:rsid w:val="000644FD"/>
    <w:rsid w:val="00071FFF"/>
    <w:rsid w:val="00073A56"/>
    <w:rsid w:val="00077D52"/>
    <w:rsid w:val="00083C9E"/>
    <w:rsid w:val="00085AD0"/>
    <w:rsid w:val="00094677"/>
    <w:rsid w:val="000A5083"/>
    <w:rsid w:val="000E09A9"/>
    <w:rsid w:val="00103C9B"/>
    <w:rsid w:val="00131040"/>
    <w:rsid w:val="00163B57"/>
    <w:rsid w:val="00173840"/>
    <w:rsid w:val="00182064"/>
    <w:rsid w:val="00184238"/>
    <w:rsid w:val="00190CE9"/>
    <w:rsid w:val="00192643"/>
    <w:rsid w:val="0019470D"/>
    <w:rsid w:val="001A1473"/>
    <w:rsid w:val="001A203B"/>
    <w:rsid w:val="001C2473"/>
    <w:rsid w:val="001C5B10"/>
    <w:rsid w:val="001C6E97"/>
    <w:rsid w:val="001D262B"/>
    <w:rsid w:val="001D47A8"/>
    <w:rsid w:val="001D650C"/>
    <w:rsid w:val="001F72BF"/>
    <w:rsid w:val="00201E3B"/>
    <w:rsid w:val="0021345A"/>
    <w:rsid w:val="00214561"/>
    <w:rsid w:val="00224B7E"/>
    <w:rsid w:val="002401A3"/>
    <w:rsid w:val="002554CC"/>
    <w:rsid w:val="00262BB3"/>
    <w:rsid w:val="0026720A"/>
    <w:rsid w:val="0026742F"/>
    <w:rsid w:val="0027614F"/>
    <w:rsid w:val="002A10F9"/>
    <w:rsid w:val="002B217C"/>
    <w:rsid w:val="002B678A"/>
    <w:rsid w:val="002C5172"/>
    <w:rsid w:val="002F0D68"/>
    <w:rsid w:val="003009E3"/>
    <w:rsid w:val="00303AF7"/>
    <w:rsid w:val="00334A26"/>
    <w:rsid w:val="00343362"/>
    <w:rsid w:val="00370A0A"/>
    <w:rsid w:val="0038098F"/>
    <w:rsid w:val="00380DA8"/>
    <w:rsid w:val="00381817"/>
    <w:rsid w:val="0039504A"/>
    <w:rsid w:val="003A0538"/>
    <w:rsid w:val="003A17F6"/>
    <w:rsid w:val="003A2709"/>
    <w:rsid w:val="003B1710"/>
    <w:rsid w:val="003B2BF4"/>
    <w:rsid w:val="003C0DDF"/>
    <w:rsid w:val="003F1501"/>
    <w:rsid w:val="003F27A7"/>
    <w:rsid w:val="004030C2"/>
    <w:rsid w:val="00416D56"/>
    <w:rsid w:val="00422DE6"/>
    <w:rsid w:val="00435603"/>
    <w:rsid w:val="00455C8B"/>
    <w:rsid w:val="00470AD8"/>
    <w:rsid w:val="0048574B"/>
    <w:rsid w:val="004866B2"/>
    <w:rsid w:val="00487679"/>
    <w:rsid w:val="00497AEB"/>
    <w:rsid w:val="004A2BD5"/>
    <w:rsid w:val="004A4FAE"/>
    <w:rsid w:val="004D1C66"/>
    <w:rsid w:val="004D5CC7"/>
    <w:rsid w:val="004F009E"/>
    <w:rsid w:val="005078C9"/>
    <w:rsid w:val="005134B2"/>
    <w:rsid w:val="00525A84"/>
    <w:rsid w:val="0056231E"/>
    <w:rsid w:val="00564F3D"/>
    <w:rsid w:val="00566D7D"/>
    <w:rsid w:val="005843F0"/>
    <w:rsid w:val="005B3171"/>
    <w:rsid w:val="005B7511"/>
    <w:rsid w:val="005B762C"/>
    <w:rsid w:val="005D2D97"/>
    <w:rsid w:val="005E204C"/>
    <w:rsid w:val="005E2BC7"/>
    <w:rsid w:val="005E2C70"/>
    <w:rsid w:val="005F37F4"/>
    <w:rsid w:val="0060617D"/>
    <w:rsid w:val="0060795D"/>
    <w:rsid w:val="0061600D"/>
    <w:rsid w:val="0062127D"/>
    <w:rsid w:val="00662BA3"/>
    <w:rsid w:val="00664E12"/>
    <w:rsid w:val="00671ABF"/>
    <w:rsid w:val="00676149"/>
    <w:rsid w:val="006835FE"/>
    <w:rsid w:val="006C0851"/>
    <w:rsid w:val="006C597A"/>
    <w:rsid w:val="006E65E8"/>
    <w:rsid w:val="00702A2E"/>
    <w:rsid w:val="007118A7"/>
    <w:rsid w:val="007123F7"/>
    <w:rsid w:val="00712F3E"/>
    <w:rsid w:val="007142E9"/>
    <w:rsid w:val="007224F8"/>
    <w:rsid w:val="00730DC0"/>
    <w:rsid w:val="00731000"/>
    <w:rsid w:val="007339F6"/>
    <w:rsid w:val="00737442"/>
    <w:rsid w:val="007403DB"/>
    <w:rsid w:val="00745164"/>
    <w:rsid w:val="00746A2F"/>
    <w:rsid w:val="007529FF"/>
    <w:rsid w:val="0075418F"/>
    <w:rsid w:val="0076203A"/>
    <w:rsid w:val="007731E4"/>
    <w:rsid w:val="0078042E"/>
    <w:rsid w:val="0078246E"/>
    <w:rsid w:val="00796DBF"/>
    <w:rsid w:val="00797E27"/>
    <w:rsid w:val="007B1A4B"/>
    <w:rsid w:val="007C1857"/>
    <w:rsid w:val="007C481A"/>
    <w:rsid w:val="007C635A"/>
    <w:rsid w:val="007D0B6E"/>
    <w:rsid w:val="007D26A9"/>
    <w:rsid w:val="007E198E"/>
    <w:rsid w:val="007E5202"/>
    <w:rsid w:val="007E5208"/>
    <w:rsid w:val="007F71A3"/>
    <w:rsid w:val="0080492D"/>
    <w:rsid w:val="00845F17"/>
    <w:rsid w:val="00850C7A"/>
    <w:rsid w:val="00853A56"/>
    <w:rsid w:val="008603B3"/>
    <w:rsid w:val="00860768"/>
    <w:rsid w:val="008810DB"/>
    <w:rsid w:val="008A632C"/>
    <w:rsid w:val="008E53CE"/>
    <w:rsid w:val="008F0808"/>
    <w:rsid w:val="0090022A"/>
    <w:rsid w:val="0090256D"/>
    <w:rsid w:val="009150F4"/>
    <w:rsid w:val="009173C5"/>
    <w:rsid w:val="00921ACF"/>
    <w:rsid w:val="009361DB"/>
    <w:rsid w:val="00937090"/>
    <w:rsid w:val="00940D18"/>
    <w:rsid w:val="0094273F"/>
    <w:rsid w:val="009654F4"/>
    <w:rsid w:val="009841B3"/>
    <w:rsid w:val="009854F7"/>
    <w:rsid w:val="009B047C"/>
    <w:rsid w:val="009B12B3"/>
    <w:rsid w:val="009C3D63"/>
    <w:rsid w:val="009C5653"/>
    <w:rsid w:val="009D1FE6"/>
    <w:rsid w:val="00A17E7B"/>
    <w:rsid w:val="00A17E88"/>
    <w:rsid w:val="00A44A3D"/>
    <w:rsid w:val="00A539D6"/>
    <w:rsid w:val="00A61D2A"/>
    <w:rsid w:val="00A66B99"/>
    <w:rsid w:val="00A97573"/>
    <w:rsid w:val="00A977C3"/>
    <w:rsid w:val="00AA04F4"/>
    <w:rsid w:val="00AA47FD"/>
    <w:rsid w:val="00AB0EE7"/>
    <w:rsid w:val="00AB496D"/>
    <w:rsid w:val="00AC50B0"/>
    <w:rsid w:val="00AC7761"/>
    <w:rsid w:val="00AE01FD"/>
    <w:rsid w:val="00AE6420"/>
    <w:rsid w:val="00AF156F"/>
    <w:rsid w:val="00AF329F"/>
    <w:rsid w:val="00AF74B4"/>
    <w:rsid w:val="00B013CE"/>
    <w:rsid w:val="00B06705"/>
    <w:rsid w:val="00B11AD3"/>
    <w:rsid w:val="00B145FD"/>
    <w:rsid w:val="00B41160"/>
    <w:rsid w:val="00B421BB"/>
    <w:rsid w:val="00B45E8C"/>
    <w:rsid w:val="00B50F37"/>
    <w:rsid w:val="00B56CED"/>
    <w:rsid w:val="00B60E9B"/>
    <w:rsid w:val="00B61F2C"/>
    <w:rsid w:val="00B6408E"/>
    <w:rsid w:val="00B70B3D"/>
    <w:rsid w:val="00B7333C"/>
    <w:rsid w:val="00B845E1"/>
    <w:rsid w:val="00B9419C"/>
    <w:rsid w:val="00B94BAC"/>
    <w:rsid w:val="00B96C6B"/>
    <w:rsid w:val="00BA2FB9"/>
    <w:rsid w:val="00BB249C"/>
    <w:rsid w:val="00BB683E"/>
    <w:rsid w:val="00BB6A7C"/>
    <w:rsid w:val="00BC21AF"/>
    <w:rsid w:val="00BC3212"/>
    <w:rsid w:val="00BC74D9"/>
    <w:rsid w:val="00BD4562"/>
    <w:rsid w:val="00BD66BA"/>
    <w:rsid w:val="00BE43E2"/>
    <w:rsid w:val="00C01C5D"/>
    <w:rsid w:val="00C04D72"/>
    <w:rsid w:val="00C1616B"/>
    <w:rsid w:val="00C17437"/>
    <w:rsid w:val="00C36367"/>
    <w:rsid w:val="00C60C81"/>
    <w:rsid w:val="00C61425"/>
    <w:rsid w:val="00C75243"/>
    <w:rsid w:val="00C76ADB"/>
    <w:rsid w:val="00C91570"/>
    <w:rsid w:val="00CB2F46"/>
    <w:rsid w:val="00CC23D0"/>
    <w:rsid w:val="00CC254B"/>
    <w:rsid w:val="00CD6431"/>
    <w:rsid w:val="00CE5902"/>
    <w:rsid w:val="00D07705"/>
    <w:rsid w:val="00D07E38"/>
    <w:rsid w:val="00D116BE"/>
    <w:rsid w:val="00D158C5"/>
    <w:rsid w:val="00D223C6"/>
    <w:rsid w:val="00D30281"/>
    <w:rsid w:val="00D32B9F"/>
    <w:rsid w:val="00D461AA"/>
    <w:rsid w:val="00D50E51"/>
    <w:rsid w:val="00D51BB2"/>
    <w:rsid w:val="00D53ECF"/>
    <w:rsid w:val="00D605AF"/>
    <w:rsid w:val="00D7272E"/>
    <w:rsid w:val="00D8521F"/>
    <w:rsid w:val="00D8711F"/>
    <w:rsid w:val="00DC4709"/>
    <w:rsid w:val="00DD6832"/>
    <w:rsid w:val="00DE072C"/>
    <w:rsid w:val="00DE2F7E"/>
    <w:rsid w:val="00E01DA1"/>
    <w:rsid w:val="00E03EBC"/>
    <w:rsid w:val="00E13DD0"/>
    <w:rsid w:val="00E33269"/>
    <w:rsid w:val="00E37D74"/>
    <w:rsid w:val="00E52801"/>
    <w:rsid w:val="00E565FD"/>
    <w:rsid w:val="00E659A9"/>
    <w:rsid w:val="00E70BAA"/>
    <w:rsid w:val="00E86513"/>
    <w:rsid w:val="00EB2401"/>
    <w:rsid w:val="00EB438D"/>
    <w:rsid w:val="00EC122C"/>
    <w:rsid w:val="00EC3315"/>
    <w:rsid w:val="00ED5F67"/>
    <w:rsid w:val="00EE4962"/>
    <w:rsid w:val="00F06FE3"/>
    <w:rsid w:val="00F252DA"/>
    <w:rsid w:val="00F27544"/>
    <w:rsid w:val="00F279D0"/>
    <w:rsid w:val="00F4206E"/>
    <w:rsid w:val="00F5187B"/>
    <w:rsid w:val="00F52FB6"/>
    <w:rsid w:val="00F716A9"/>
    <w:rsid w:val="00FB7AD5"/>
    <w:rsid w:val="00FF39A0"/>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B7203B"/>
  <w15:docId w15:val="{8AFA4590-A0AC-42E0-BBBD-B4CE136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7D"/>
    <w:pPr>
      <w:spacing w:after="0" w:line="240" w:lineRule="auto"/>
    </w:pPr>
    <w:rPr>
      <w:rFonts w:ascii="New York" w:eastAsia="Times New Roman" w:hAnsi="New York" w:cs="Times New Roman"/>
      <w:sz w:val="24"/>
      <w:szCs w:val="24"/>
    </w:rPr>
  </w:style>
  <w:style w:type="paragraph" w:styleId="Heading1">
    <w:name w:val="heading 1"/>
    <w:basedOn w:val="Normal"/>
    <w:next w:val="Normal"/>
    <w:link w:val="Heading1Char"/>
    <w:qFormat/>
    <w:rsid w:val="0060617D"/>
    <w:pPr>
      <w:keepNext/>
      <w:widowControl w:val="0"/>
      <w:tabs>
        <w:tab w:val="left" w:pos="23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80" w:hanging="2"/>
      <w:jc w:val="center"/>
      <w:outlineLvl w:val="0"/>
    </w:pPr>
    <w:rPr>
      <w:rFonts w:ascii="Times New Roman" w:hAnsi="Times New Roman"/>
    </w:rPr>
  </w:style>
  <w:style w:type="paragraph" w:styleId="Heading2">
    <w:name w:val="heading 2"/>
    <w:basedOn w:val="Normal"/>
    <w:next w:val="Normal"/>
    <w:link w:val="Heading2Char"/>
    <w:qFormat/>
    <w:rsid w:val="0060617D"/>
    <w:pPr>
      <w:keepNext/>
      <w:tabs>
        <w:tab w:val="left" w:pos="900"/>
        <w:tab w:val="right" w:pos="4140"/>
      </w:tabs>
      <w:outlineLvl w:val="1"/>
    </w:pPr>
    <w:rPr>
      <w:rFonts w:ascii="Times New Roman" w:hAnsi="Times New Roman"/>
      <w:b/>
      <w:sz w:val="22"/>
    </w:rPr>
  </w:style>
  <w:style w:type="paragraph" w:styleId="Heading3">
    <w:name w:val="heading 3"/>
    <w:basedOn w:val="Normal"/>
    <w:next w:val="Normal"/>
    <w:link w:val="Heading3Char"/>
    <w:qFormat/>
    <w:rsid w:val="0060617D"/>
    <w:pPr>
      <w:keepNext/>
      <w:widowControl w:val="0"/>
      <w:tabs>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utlineLvl w:val="2"/>
    </w:pPr>
    <w:rPr>
      <w:rFonts w:ascii="Times New Roman" w:hAnsi="Times New Roman"/>
      <w:bCs/>
    </w:rPr>
  </w:style>
  <w:style w:type="paragraph" w:styleId="Heading4">
    <w:name w:val="heading 4"/>
    <w:basedOn w:val="Normal"/>
    <w:next w:val="Normal"/>
    <w:link w:val="Heading4Char"/>
    <w:qFormat/>
    <w:rsid w:val="0060617D"/>
    <w:pPr>
      <w:keepNext/>
      <w:widowControl w:val="0"/>
      <w:tabs>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utlineLvl w:val="3"/>
    </w:pPr>
    <w:rPr>
      <w:rFonts w:ascii="Times New Roman" w:hAnsi="Times New Roman"/>
      <w:b/>
    </w:rPr>
  </w:style>
  <w:style w:type="paragraph" w:styleId="Heading5">
    <w:name w:val="heading 5"/>
    <w:basedOn w:val="Normal"/>
    <w:next w:val="Normal"/>
    <w:link w:val="Heading5Char"/>
    <w:qFormat/>
    <w:rsid w:val="0060617D"/>
    <w:pPr>
      <w:keepNext/>
      <w:widowControl w:val="0"/>
      <w:tabs>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90"/>
      <w:outlineLvl w:val="4"/>
    </w:pPr>
    <w:rPr>
      <w:rFonts w:ascii="Times New Roman" w:hAnsi="Times New Roman"/>
      <w:b/>
      <w:u w:val="single"/>
    </w:rPr>
  </w:style>
  <w:style w:type="paragraph" w:styleId="Heading6">
    <w:name w:val="heading 6"/>
    <w:basedOn w:val="Normal"/>
    <w:next w:val="Normal"/>
    <w:link w:val="Heading6Char"/>
    <w:qFormat/>
    <w:rsid w:val="0060617D"/>
    <w:pPr>
      <w:keepNext/>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jc w:val="both"/>
      <w:outlineLvl w:val="5"/>
    </w:pPr>
    <w:rPr>
      <w:rFonts w:ascii="Times New Roman" w:hAnsi="Times New Roman"/>
      <w:bCs/>
    </w:rPr>
  </w:style>
  <w:style w:type="paragraph" w:styleId="Heading7">
    <w:name w:val="heading 7"/>
    <w:basedOn w:val="Normal"/>
    <w:next w:val="Normal"/>
    <w:link w:val="Heading7Char"/>
    <w:qFormat/>
    <w:rsid w:val="0060617D"/>
    <w:pPr>
      <w:keepNext/>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6"/>
    </w:pPr>
    <w:rPr>
      <w:rFonts w:ascii="Times New Roman" w:hAnsi="Times New Roman"/>
      <w:b/>
      <w:sz w:val="28"/>
      <w:u w:val="single"/>
    </w:rPr>
  </w:style>
  <w:style w:type="paragraph" w:styleId="Heading8">
    <w:name w:val="heading 8"/>
    <w:basedOn w:val="Normal"/>
    <w:next w:val="Normal"/>
    <w:link w:val="Heading8Char"/>
    <w:qFormat/>
    <w:rsid w:val="0060617D"/>
    <w:pPr>
      <w:keepNext/>
      <w:tabs>
        <w:tab w:val="left" w:pos="900"/>
        <w:tab w:val="left" w:pos="3873"/>
        <w:tab w:val="left" w:pos="4122"/>
        <w:tab w:val="left" w:pos="4814"/>
      </w:tabs>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17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0617D"/>
    <w:rPr>
      <w:rFonts w:ascii="Times New Roman" w:eastAsia="Times New Roman" w:hAnsi="Times New Roman" w:cs="Times New Roman"/>
      <w:b/>
      <w:szCs w:val="24"/>
    </w:rPr>
  </w:style>
  <w:style w:type="character" w:customStyle="1" w:styleId="Heading3Char">
    <w:name w:val="Heading 3 Char"/>
    <w:basedOn w:val="DefaultParagraphFont"/>
    <w:link w:val="Heading3"/>
    <w:rsid w:val="0060617D"/>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60617D"/>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60617D"/>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60617D"/>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60617D"/>
    <w:rPr>
      <w:rFonts w:ascii="Times New Roman" w:eastAsia="Times New Roman" w:hAnsi="Times New Roman" w:cs="Times New Roman"/>
      <w:b/>
      <w:sz w:val="28"/>
      <w:szCs w:val="24"/>
      <w:u w:val="single"/>
    </w:rPr>
  </w:style>
  <w:style w:type="character" w:customStyle="1" w:styleId="Heading8Char">
    <w:name w:val="Heading 8 Char"/>
    <w:basedOn w:val="DefaultParagraphFont"/>
    <w:link w:val="Heading8"/>
    <w:rsid w:val="0060617D"/>
    <w:rPr>
      <w:rFonts w:ascii="Times New Roman" w:eastAsia="Times New Roman" w:hAnsi="Times New Roman" w:cs="Times New Roman"/>
      <w:b/>
      <w:sz w:val="24"/>
      <w:szCs w:val="24"/>
    </w:rPr>
  </w:style>
  <w:style w:type="paragraph" w:styleId="EndnoteText">
    <w:name w:val="endnote text"/>
    <w:basedOn w:val="Normal"/>
    <w:link w:val="EndnoteTextChar"/>
    <w:semiHidden/>
    <w:rsid w:val="0060617D"/>
  </w:style>
  <w:style w:type="character" w:customStyle="1" w:styleId="EndnoteTextChar">
    <w:name w:val="Endnote Text Char"/>
    <w:basedOn w:val="DefaultParagraphFont"/>
    <w:link w:val="EndnoteText"/>
    <w:semiHidden/>
    <w:rsid w:val="0060617D"/>
    <w:rPr>
      <w:rFonts w:ascii="New York" w:eastAsia="Times New Roman" w:hAnsi="New York" w:cs="Times New Roman"/>
      <w:sz w:val="24"/>
      <w:szCs w:val="24"/>
    </w:rPr>
  </w:style>
  <w:style w:type="paragraph" w:styleId="Footer">
    <w:name w:val="footer"/>
    <w:basedOn w:val="Normal"/>
    <w:link w:val="FooterChar"/>
    <w:uiPriority w:val="99"/>
    <w:rsid w:val="0060617D"/>
    <w:pPr>
      <w:tabs>
        <w:tab w:val="center" w:pos="4320"/>
        <w:tab w:val="right" w:pos="8640"/>
      </w:tabs>
    </w:pPr>
  </w:style>
  <w:style w:type="character" w:customStyle="1" w:styleId="FooterChar">
    <w:name w:val="Footer Char"/>
    <w:basedOn w:val="DefaultParagraphFont"/>
    <w:link w:val="Footer"/>
    <w:uiPriority w:val="99"/>
    <w:rsid w:val="0060617D"/>
    <w:rPr>
      <w:rFonts w:ascii="New York" w:eastAsia="Times New Roman" w:hAnsi="New York" w:cs="Times New Roman"/>
      <w:sz w:val="24"/>
      <w:szCs w:val="24"/>
    </w:rPr>
  </w:style>
  <w:style w:type="paragraph" w:customStyle="1" w:styleId="2">
    <w:name w:val="2"/>
    <w:basedOn w:val="Normal"/>
    <w:rsid w:val="0060617D"/>
    <w:pPr>
      <w:tabs>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pPr>
    <w:rPr>
      <w:rFonts w:ascii="Courier" w:hAnsi="Courier"/>
    </w:rPr>
  </w:style>
  <w:style w:type="paragraph" w:customStyle="1" w:styleId="23">
    <w:name w:val="23"/>
    <w:basedOn w:val="Normal"/>
    <w:rsid w:val="0060617D"/>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00"/>
      <w:jc w:val="both"/>
    </w:pPr>
    <w:rPr>
      <w:rFonts w:ascii="Courier" w:hAnsi="Courier"/>
    </w:rPr>
  </w:style>
  <w:style w:type="paragraph" w:customStyle="1" w:styleId="33">
    <w:name w:val="33"/>
    <w:basedOn w:val="Normal"/>
    <w:rsid w:val="0060617D"/>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00"/>
      <w:jc w:val="both"/>
    </w:pPr>
    <w:rPr>
      <w:rFonts w:ascii="Courier" w:hAnsi="Courier"/>
    </w:rPr>
  </w:style>
  <w:style w:type="paragraph" w:customStyle="1" w:styleId="44">
    <w:name w:val="44"/>
    <w:basedOn w:val="Normal"/>
    <w:rsid w:val="0060617D"/>
    <w:pPr>
      <w:tabs>
        <w:tab w:val="left" w:pos="21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160"/>
      <w:jc w:val="both"/>
    </w:pPr>
    <w:rPr>
      <w:rFonts w:ascii="Courier" w:hAnsi="Courier"/>
    </w:rPr>
  </w:style>
  <w:style w:type="paragraph" w:customStyle="1" w:styleId="longest">
    <w:name w:val="longest"/>
    <w:basedOn w:val="Normal"/>
    <w:rsid w:val="0060617D"/>
    <w:pPr>
      <w:tabs>
        <w:tab w:val="left" w:pos="36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600" w:hanging="1440"/>
      <w:jc w:val="both"/>
    </w:pPr>
    <w:rPr>
      <w:rFonts w:ascii="Courier" w:hAnsi="Courier"/>
      <w:b/>
    </w:rPr>
  </w:style>
  <w:style w:type="paragraph" w:customStyle="1" w:styleId="11">
    <w:name w:val="11"/>
    <w:basedOn w:val="Normal"/>
    <w:rsid w:val="0060617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Pr>
      <w:rFonts w:ascii="Courier" w:hAnsi="Courier"/>
    </w:rPr>
  </w:style>
  <w:style w:type="paragraph" w:customStyle="1" w:styleId="99">
    <w:name w:val="99"/>
    <w:basedOn w:val="Normal"/>
    <w:rsid w:val="0060617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Pr>
      <w:rFonts w:ascii="Courier" w:hAnsi="Courier"/>
    </w:rPr>
  </w:style>
  <w:style w:type="paragraph" w:styleId="Header">
    <w:name w:val="header"/>
    <w:basedOn w:val="Normal"/>
    <w:link w:val="HeaderChar"/>
    <w:uiPriority w:val="99"/>
    <w:rsid w:val="0060617D"/>
    <w:pPr>
      <w:tabs>
        <w:tab w:val="center" w:pos="4320"/>
        <w:tab w:val="right" w:pos="8640"/>
      </w:tabs>
    </w:pPr>
  </w:style>
  <w:style w:type="character" w:customStyle="1" w:styleId="HeaderChar">
    <w:name w:val="Header Char"/>
    <w:basedOn w:val="DefaultParagraphFont"/>
    <w:link w:val="Header"/>
    <w:uiPriority w:val="99"/>
    <w:rsid w:val="0060617D"/>
    <w:rPr>
      <w:rFonts w:ascii="New York" w:eastAsia="Times New Roman" w:hAnsi="New York" w:cs="Times New Roman"/>
      <w:sz w:val="24"/>
      <w:szCs w:val="24"/>
    </w:rPr>
  </w:style>
  <w:style w:type="paragraph" w:styleId="BodyText">
    <w:name w:val="Body Text"/>
    <w:basedOn w:val="Normal"/>
    <w:link w:val="BodyTextChar"/>
    <w:rsid w:val="0060617D"/>
    <w:pPr>
      <w:jc w:val="both"/>
    </w:pPr>
  </w:style>
  <w:style w:type="character" w:customStyle="1" w:styleId="BodyTextChar">
    <w:name w:val="Body Text Char"/>
    <w:basedOn w:val="DefaultParagraphFont"/>
    <w:link w:val="BodyText"/>
    <w:rsid w:val="0060617D"/>
    <w:rPr>
      <w:rFonts w:ascii="New York" w:eastAsia="Times New Roman" w:hAnsi="New York" w:cs="Times New Roman"/>
      <w:sz w:val="24"/>
      <w:szCs w:val="24"/>
    </w:rPr>
  </w:style>
  <w:style w:type="character" w:styleId="Hyperlink">
    <w:name w:val="Hyperlink"/>
    <w:basedOn w:val="DefaultParagraphFont"/>
    <w:rsid w:val="0060617D"/>
    <w:rPr>
      <w:color w:val="0000FF"/>
      <w:u w:val="single"/>
    </w:rPr>
  </w:style>
  <w:style w:type="paragraph" w:styleId="BodyTextIndent">
    <w:name w:val="Body Text Indent"/>
    <w:basedOn w:val="Normal"/>
    <w:link w:val="BodyTextIndentChar"/>
    <w:rsid w:val="0060617D"/>
    <w:pPr>
      <w:widowControl w:val="0"/>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00"/>
      <w:jc w:val="both"/>
    </w:pPr>
    <w:rPr>
      <w:rFonts w:ascii="Times New Roman" w:hAnsi="Times New Roman"/>
      <w:bCs/>
    </w:rPr>
  </w:style>
  <w:style w:type="character" w:customStyle="1" w:styleId="BodyTextIndentChar">
    <w:name w:val="Body Text Indent Char"/>
    <w:basedOn w:val="DefaultParagraphFont"/>
    <w:link w:val="BodyTextIndent"/>
    <w:rsid w:val="0060617D"/>
    <w:rPr>
      <w:rFonts w:ascii="Times New Roman" w:eastAsia="Times New Roman" w:hAnsi="Times New Roman" w:cs="Times New Roman"/>
      <w:bCs/>
      <w:sz w:val="24"/>
      <w:szCs w:val="24"/>
    </w:rPr>
  </w:style>
  <w:style w:type="paragraph" w:styleId="BodyTextIndent2">
    <w:name w:val="Body Text Indent 2"/>
    <w:basedOn w:val="Normal"/>
    <w:link w:val="BodyTextIndent2Char"/>
    <w:rsid w:val="0060617D"/>
    <w:pPr>
      <w:widowControl w:val="0"/>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00"/>
      <w:jc w:val="both"/>
    </w:pPr>
    <w:rPr>
      <w:rFonts w:ascii="Times New Roman" w:hAnsi="Times New Roman"/>
      <w:b/>
    </w:rPr>
  </w:style>
  <w:style w:type="character" w:customStyle="1" w:styleId="BodyTextIndent2Char">
    <w:name w:val="Body Text Indent 2 Char"/>
    <w:basedOn w:val="DefaultParagraphFont"/>
    <w:link w:val="BodyTextIndent2"/>
    <w:rsid w:val="0060617D"/>
    <w:rPr>
      <w:rFonts w:ascii="Times New Roman" w:eastAsia="Times New Roman" w:hAnsi="Times New Roman" w:cs="Times New Roman"/>
      <w:b/>
      <w:sz w:val="24"/>
      <w:szCs w:val="24"/>
    </w:rPr>
  </w:style>
  <w:style w:type="paragraph" w:styleId="BodyTextIndent3">
    <w:name w:val="Body Text Indent 3"/>
    <w:basedOn w:val="Normal"/>
    <w:link w:val="BodyTextIndent3Char"/>
    <w:rsid w:val="0060617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jc w:val="both"/>
    </w:pPr>
    <w:rPr>
      <w:rFonts w:ascii="Times New Roman" w:hAnsi="Times New Roman"/>
    </w:rPr>
  </w:style>
  <w:style w:type="character" w:customStyle="1" w:styleId="BodyTextIndent3Char">
    <w:name w:val="Body Text Indent 3 Char"/>
    <w:basedOn w:val="DefaultParagraphFont"/>
    <w:link w:val="BodyTextIndent3"/>
    <w:rsid w:val="0060617D"/>
    <w:rPr>
      <w:rFonts w:ascii="Times New Roman" w:eastAsia="Times New Roman" w:hAnsi="Times New Roman" w:cs="Times New Roman"/>
      <w:sz w:val="24"/>
      <w:szCs w:val="24"/>
    </w:rPr>
  </w:style>
  <w:style w:type="paragraph" w:styleId="BalloonText">
    <w:name w:val="Balloon Text"/>
    <w:basedOn w:val="Normal"/>
    <w:link w:val="BalloonTextChar"/>
    <w:semiHidden/>
    <w:rsid w:val="0060617D"/>
    <w:rPr>
      <w:rFonts w:ascii="Tahoma" w:hAnsi="Tahoma" w:cs="Tahoma"/>
      <w:sz w:val="16"/>
      <w:szCs w:val="16"/>
    </w:rPr>
  </w:style>
  <w:style w:type="character" w:customStyle="1" w:styleId="BalloonTextChar">
    <w:name w:val="Balloon Text Char"/>
    <w:basedOn w:val="DefaultParagraphFont"/>
    <w:link w:val="BalloonText"/>
    <w:semiHidden/>
    <w:rsid w:val="0060617D"/>
    <w:rPr>
      <w:rFonts w:ascii="Tahoma" w:eastAsia="Times New Roman" w:hAnsi="Tahoma" w:cs="Tahoma"/>
      <w:sz w:val="16"/>
      <w:szCs w:val="16"/>
    </w:rPr>
  </w:style>
  <w:style w:type="character" w:styleId="FollowedHyperlink">
    <w:name w:val="FollowedHyperlink"/>
    <w:basedOn w:val="DefaultParagraphFont"/>
    <w:rsid w:val="0060617D"/>
    <w:rPr>
      <w:color w:val="000080"/>
      <w:u w:val="single"/>
    </w:rPr>
  </w:style>
  <w:style w:type="paragraph" w:customStyle="1" w:styleId="standard">
    <w:name w:val="standard"/>
    <w:basedOn w:val="Normal"/>
    <w:rsid w:val="0060617D"/>
    <w:pPr>
      <w:tabs>
        <w:tab w:val="left" w:pos="3960"/>
        <w:tab w:val="right" w:pos="9000"/>
        <w:tab w:val="left" w:pos="10510"/>
        <w:tab w:val="left" w:pos="11230"/>
      </w:tabs>
      <w:jc w:val="both"/>
    </w:pPr>
    <w:rPr>
      <w:rFonts w:ascii="Helvetica" w:hAnsi="Helvetica"/>
    </w:rPr>
  </w:style>
  <w:style w:type="paragraph" w:customStyle="1" w:styleId="04BodyText">
    <w:name w:val="04BodyText"/>
    <w:basedOn w:val="Normal"/>
    <w:rsid w:val="0060617D"/>
    <w:pPr>
      <w:autoSpaceDE w:val="0"/>
      <w:autoSpaceDN w:val="0"/>
      <w:adjustRightInd w:val="0"/>
      <w:spacing w:before="60" w:line="200" w:lineRule="atLeast"/>
      <w:ind w:firstLine="180"/>
      <w:jc w:val="both"/>
      <w:textAlignment w:val="baseline"/>
    </w:pPr>
    <w:rPr>
      <w:rFonts w:ascii="Palatino" w:hAnsi="Palatino" w:cs="Palatino"/>
      <w:color w:val="000000"/>
      <w:spacing w:val="-1"/>
      <w:sz w:val="19"/>
      <w:szCs w:val="19"/>
    </w:rPr>
  </w:style>
  <w:style w:type="paragraph" w:styleId="NoSpacing">
    <w:name w:val="No Spacing"/>
    <w:link w:val="NoSpacingChar"/>
    <w:uiPriority w:val="1"/>
    <w:qFormat/>
    <w:rsid w:val="0060617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0617D"/>
    <w:rPr>
      <w:rFonts w:ascii="Calibri" w:eastAsia="Times New Roman" w:hAnsi="Calibri" w:cs="Times New Roman"/>
    </w:rPr>
  </w:style>
  <w:style w:type="paragraph" w:styleId="Title">
    <w:name w:val="Title"/>
    <w:basedOn w:val="Normal"/>
    <w:link w:val="TitleChar"/>
    <w:qFormat/>
    <w:rsid w:val="0060617D"/>
    <w:pPr>
      <w:jc w:val="center"/>
    </w:pPr>
    <w:rPr>
      <w:rFonts w:ascii="Times New Roman" w:hAnsi="Times New Roman"/>
      <w:sz w:val="32"/>
    </w:rPr>
  </w:style>
  <w:style w:type="character" w:customStyle="1" w:styleId="TitleChar">
    <w:name w:val="Title Char"/>
    <w:basedOn w:val="DefaultParagraphFont"/>
    <w:link w:val="Title"/>
    <w:rsid w:val="0060617D"/>
    <w:rPr>
      <w:rFonts w:ascii="Times New Roman" w:eastAsia="Times New Roman" w:hAnsi="Times New Roman" w:cs="Times New Roman"/>
      <w:sz w:val="32"/>
      <w:szCs w:val="24"/>
    </w:rPr>
  </w:style>
  <w:style w:type="paragraph" w:styleId="Subtitle">
    <w:name w:val="Subtitle"/>
    <w:basedOn w:val="Normal"/>
    <w:link w:val="SubtitleChar"/>
    <w:qFormat/>
    <w:rsid w:val="0060617D"/>
    <w:pPr>
      <w:jc w:val="center"/>
    </w:pPr>
    <w:rPr>
      <w:rFonts w:ascii="Times New Roman" w:hAnsi="Times New Roman"/>
      <w:b/>
      <w:sz w:val="40"/>
    </w:rPr>
  </w:style>
  <w:style w:type="character" w:customStyle="1" w:styleId="SubtitleChar">
    <w:name w:val="Subtitle Char"/>
    <w:basedOn w:val="DefaultParagraphFont"/>
    <w:link w:val="Subtitle"/>
    <w:rsid w:val="0060617D"/>
    <w:rPr>
      <w:rFonts w:ascii="Times New Roman" w:eastAsia="Times New Roman" w:hAnsi="Times New Roman" w:cs="Times New Roman"/>
      <w:b/>
      <w:sz w:val="40"/>
      <w:szCs w:val="24"/>
    </w:rPr>
  </w:style>
  <w:style w:type="paragraph" w:customStyle="1" w:styleId="a06TableText">
    <w:name w:val="a06TableText"/>
    <w:basedOn w:val="Normal"/>
    <w:uiPriority w:val="99"/>
    <w:rsid w:val="0060617D"/>
    <w:pPr>
      <w:tabs>
        <w:tab w:val="right" w:pos="5720"/>
      </w:tabs>
      <w:suppressAutoHyphens/>
      <w:autoSpaceDE w:val="0"/>
      <w:autoSpaceDN w:val="0"/>
      <w:adjustRightInd w:val="0"/>
      <w:spacing w:line="190" w:lineRule="atLeast"/>
      <w:ind w:left="160" w:hanging="160"/>
      <w:textAlignment w:val="baseline"/>
    </w:pPr>
    <w:rPr>
      <w:rFonts w:ascii="Arial" w:hAnsi="Arial" w:cs="Arial"/>
      <w:color w:val="000000"/>
      <w:spacing w:val="-3"/>
      <w:sz w:val="17"/>
      <w:szCs w:val="17"/>
    </w:rPr>
  </w:style>
  <w:style w:type="paragraph" w:customStyle="1" w:styleId="a04BodyLeadin">
    <w:name w:val="a04_BodyLeadin"/>
    <w:basedOn w:val="Normal"/>
    <w:uiPriority w:val="99"/>
    <w:rsid w:val="0060617D"/>
    <w:pPr>
      <w:suppressAutoHyphens/>
      <w:autoSpaceDE w:val="0"/>
      <w:autoSpaceDN w:val="0"/>
      <w:adjustRightInd w:val="0"/>
      <w:spacing w:before="60" w:line="205" w:lineRule="atLeast"/>
      <w:jc w:val="both"/>
      <w:textAlignment w:val="baseline"/>
    </w:pPr>
    <w:rPr>
      <w:rFonts w:ascii="Times New Roman" w:hAnsi="Times New Roman"/>
      <w:color w:val="000000"/>
      <w:spacing w:val="-1"/>
      <w:sz w:val="19"/>
      <w:szCs w:val="19"/>
    </w:rPr>
  </w:style>
  <w:style w:type="paragraph" w:customStyle="1" w:styleId="a020SectionHead">
    <w:name w:val="a020_SectionHead"/>
    <w:basedOn w:val="Normal"/>
    <w:next w:val="Normal"/>
    <w:uiPriority w:val="99"/>
    <w:rsid w:val="0060617D"/>
    <w:pPr>
      <w:keepNext/>
      <w:suppressAutoHyphens/>
      <w:autoSpaceDE w:val="0"/>
      <w:autoSpaceDN w:val="0"/>
      <w:adjustRightInd w:val="0"/>
      <w:spacing w:before="100" w:after="40" w:line="260" w:lineRule="atLeast"/>
      <w:textAlignment w:val="baseline"/>
    </w:pPr>
    <w:rPr>
      <w:rFonts w:ascii="Arial Black" w:hAnsi="Arial Black" w:cs="Arial Black"/>
      <w:color w:val="000000"/>
      <w:spacing w:val="-3"/>
      <w:sz w:val="22"/>
      <w:szCs w:val="22"/>
    </w:rPr>
  </w:style>
  <w:style w:type="paragraph" w:customStyle="1" w:styleId="a04BodyText">
    <w:name w:val="a04_BodyText"/>
    <w:basedOn w:val="Normal"/>
    <w:uiPriority w:val="99"/>
    <w:rsid w:val="0060617D"/>
    <w:pPr>
      <w:suppressAutoHyphens/>
      <w:autoSpaceDE w:val="0"/>
      <w:autoSpaceDN w:val="0"/>
      <w:adjustRightInd w:val="0"/>
      <w:spacing w:before="60" w:line="205" w:lineRule="atLeast"/>
      <w:ind w:firstLine="180"/>
      <w:jc w:val="both"/>
      <w:textAlignment w:val="baseline"/>
    </w:pPr>
    <w:rPr>
      <w:rFonts w:ascii="Times New Roman" w:hAnsi="Times New Roman"/>
      <w:color w:val="000000"/>
      <w:spacing w:val="-1"/>
      <w:sz w:val="19"/>
      <w:szCs w:val="19"/>
    </w:rPr>
  </w:style>
  <w:style w:type="paragraph" w:customStyle="1" w:styleId="a022SectSubhd">
    <w:name w:val="a022_SectSubhd"/>
    <w:basedOn w:val="Normal"/>
    <w:next w:val="Normal"/>
    <w:uiPriority w:val="99"/>
    <w:rsid w:val="0060617D"/>
    <w:pPr>
      <w:tabs>
        <w:tab w:val="right" w:pos="480"/>
        <w:tab w:val="left" w:pos="560"/>
      </w:tabs>
      <w:autoSpaceDE w:val="0"/>
      <w:autoSpaceDN w:val="0"/>
      <w:adjustRightInd w:val="0"/>
      <w:spacing w:before="60" w:line="240" w:lineRule="atLeast"/>
      <w:jc w:val="center"/>
      <w:textAlignment w:val="baseline"/>
    </w:pPr>
    <w:rPr>
      <w:rFonts w:ascii="Arial" w:hAnsi="Arial" w:cs="Arial"/>
      <w:b/>
      <w:bCs/>
      <w:color w:val="000000"/>
      <w:spacing w:val="-2"/>
      <w:sz w:val="19"/>
      <w:szCs w:val="19"/>
    </w:rPr>
  </w:style>
  <w:style w:type="paragraph" w:customStyle="1" w:styleId="a05NumLevel10">
    <w:name w:val="a05_NumLevel10"/>
    <w:basedOn w:val="Normal"/>
    <w:rsid w:val="0060617D"/>
    <w:pPr>
      <w:tabs>
        <w:tab w:val="left" w:pos="432"/>
      </w:tabs>
      <w:suppressAutoHyphens/>
      <w:autoSpaceDE w:val="0"/>
      <w:autoSpaceDN w:val="0"/>
      <w:adjustRightInd w:val="0"/>
      <w:spacing w:before="40" w:line="180" w:lineRule="atLeast"/>
      <w:ind w:left="432" w:hanging="184"/>
      <w:jc w:val="both"/>
      <w:textAlignment w:val="baseline"/>
    </w:pPr>
    <w:rPr>
      <w:rFonts w:ascii="Arial" w:hAnsi="Arial" w:cs="Arial"/>
      <w:color w:val="000000"/>
      <w:spacing w:val="-3"/>
      <w:sz w:val="17"/>
      <w:szCs w:val="17"/>
    </w:rPr>
  </w:style>
  <w:style w:type="paragraph" w:styleId="ListParagraph">
    <w:name w:val="List Paragraph"/>
    <w:basedOn w:val="Normal"/>
    <w:uiPriority w:val="34"/>
    <w:qFormat/>
    <w:rsid w:val="0060617D"/>
    <w:pPr>
      <w:spacing w:line="240" w:lineRule="atLeast"/>
      <w:ind w:left="720" w:hanging="720"/>
      <w:contextualSpacing/>
      <w:jc w:val="both"/>
    </w:pPr>
    <w:rPr>
      <w:rFonts w:ascii="Times New Roman" w:hAnsi="Times New Roman"/>
    </w:rPr>
  </w:style>
  <w:style w:type="paragraph" w:customStyle="1" w:styleId="indent-5">
    <w:name w:val="indent - 5"/>
    <w:basedOn w:val="Normal"/>
    <w:rsid w:val="0060617D"/>
    <w:pPr>
      <w:ind w:left="720" w:right="720" w:hanging="720"/>
      <w:jc w:val="both"/>
    </w:pPr>
    <w:rPr>
      <w:rFonts w:ascii="Courier" w:hAnsi="Courier"/>
    </w:rPr>
  </w:style>
  <w:style w:type="table" w:styleId="TableGrid">
    <w:name w:val="Table Grid"/>
    <w:basedOn w:val="TableNormal"/>
    <w:uiPriority w:val="59"/>
    <w:rsid w:val="006061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tab">
    <w:name w:val="1 tab"/>
    <w:basedOn w:val="Normal"/>
    <w:rsid w:val="0060617D"/>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720" w:hanging="720"/>
      <w:jc w:val="both"/>
    </w:pPr>
    <w:rPr>
      <w:rFonts w:ascii="Courier" w:hAnsi="Courier"/>
    </w:rPr>
  </w:style>
  <w:style w:type="paragraph" w:customStyle="1" w:styleId="0">
    <w:name w:val="0"/>
    <w:basedOn w:val="Normal"/>
    <w:rsid w:val="0060617D"/>
    <w:pPr>
      <w:tabs>
        <w:tab w:val="left" w:pos="864"/>
        <w:tab w:val="left" w:pos="4032"/>
        <w:tab w:val="left" w:pos="4609"/>
        <w:tab w:val="left" w:pos="5329"/>
        <w:tab w:val="left" w:pos="6049"/>
        <w:tab w:val="left" w:pos="6769"/>
        <w:tab w:val="left" w:pos="7489"/>
        <w:tab w:val="left" w:pos="8209"/>
        <w:tab w:val="left" w:pos="8929"/>
        <w:tab w:val="left" w:pos="9649"/>
        <w:tab w:val="left" w:pos="10369"/>
        <w:tab w:val="left" w:pos="11089"/>
        <w:tab w:val="left" w:pos="11809"/>
        <w:tab w:val="left" w:pos="12529"/>
        <w:tab w:val="left" w:pos="13249"/>
        <w:tab w:val="left" w:pos="13969"/>
        <w:tab w:val="left" w:pos="14689"/>
      </w:tabs>
      <w:jc w:val="both"/>
    </w:pPr>
  </w:style>
  <w:style w:type="paragraph" w:customStyle="1" w:styleId="1">
    <w:name w:val="1"/>
    <w:basedOn w:val="Normal"/>
    <w:rsid w:val="0060617D"/>
    <w:pPr>
      <w:tabs>
        <w:tab w:val="left" w:pos="1295"/>
        <w:tab w:val="left" w:pos="446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40" w:hanging="540"/>
      <w:jc w:val="both"/>
    </w:pPr>
  </w:style>
  <w:style w:type="paragraph" w:customStyle="1" w:styleId="Copy">
    <w:name w:val="Copy"/>
    <w:basedOn w:val="Normal"/>
    <w:rsid w:val="0060617D"/>
    <w:pPr>
      <w:spacing w:line="240" w:lineRule="exact"/>
      <w:ind w:firstLine="180"/>
    </w:pPr>
    <w:rPr>
      <w:position w:val="-6"/>
    </w:rPr>
  </w:style>
  <w:style w:type="paragraph" w:customStyle="1" w:styleId="indent-10">
    <w:name w:val="indent - 10"/>
    <w:basedOn w:val="Normal"/>
    <w:rsid w:val="0060617D"/>
    <w:pPr>
      <w:tabs>
        <w:tab w:val="left" w:pos="5327"/>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ight="720" w:hanging="720"/>
      <w:jc w:val="both"/>
    </w:pPr>
    <w:rPr>
      <w:rFonts w:ascii="Courier" w:hAnsi="Courier"/>
    </w:rPr>
  </w:style>
  <w:style w:type="paragraph" w:styleId="NormalWeb">
    <w:name w:val="Normal (Web)"/>
    <w:basedOn w:val="Normal"/>
    <w:uiPriority w:val="99"/>
    <w:unhideWhenUsed/>
    <w:rsid w:val="0060617D"/>
    <w:pPr>
      <w:spacing w:before="100" w:beforeAutospacing="1" w:after="100" w:afterAutospacing="1"/>
    </w:pPr>
    <w:rPr>
      <w:rFonts w:ascii="Times New Roman" w:hAnsi="Times New Roman"/>
    </w:rPr>
  </w:style>
  <w:style w:type="paragraph" w:customStyle="1" w:styleId="a">
    <w:name w:val="a"/>
    <w:basedOn w:val="1"/>
    <w:rsid w:val="0060617D"/>
    <w:pPr>
      <w:tabs>
        <w:tab w:val="clear" w:pos="1295"/>
        <w:tab w:val="clear" w:pos="4463"/>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ind w:left="1080"/>
    </w:pPr>
    <w:rPr>
      <w:rFonts w:ascii="Courier" w:hAnsi="Courier"/>
    </w:rPr>
  </w:style>
  <w:style w:type="paragraph" w:customStyle="1" w:styleId="heading">
    <w:name w:val="heading"/>
    <w:basedOn w:val="Normal"/>
    <w:rsid w:val="0060617D"/>
    <w:pPr>
      <w:jc w:val="center"/>
    </w:pPr>
    <w:rPr>
      <w:rFonts w:ascii="Courier" w:hAnsi="Courier"/>
      <w:b/>
      <w:u w:val="single"/>
    </w:rPr>
  </w:style>
  <w:style w:type="paragraph" w:customStyle="1" w:styleId="Checklist">
    <w:name w:val="Checklist"/>
    <w:basedOn w:val="Normal"/>
    <w:rsid w:val="0060617D"/>
    <w:pPr>
      <w:tabs>
        <w:tab w:val="right" w:leader="underscore" w:pos="1080"/>
      </w:tabs>
      <w:ind w:left="1260" w:hanging="1260"/>
      <w:jc w:val="both"/>
    </w:pPr>
    <w:rPr>
      <w:rFonts w:ascii="LZR Prestige" w:hAnsi="LZR Prestige"/>
    </w:rPr>
  </w:style>
  <w:style w:type="paragraph" w:customStyle="1" w:styleId="cka">
    <w:name w:val="ck a"/>
    <w:basedOn w:val="a"/>
    <w:rsid w:val="0060617D"/>
    <w:pPr>
      <w:tabs>
        <w:tab w:val="right" w:leader="underscore" w:pos="2160"/>
      </w:tabs>
      <w:ind w:left="2340" w:hanging="1080"/>
    </w:pPr>
  </w:style>
  <w:style w:type="paragraph" w:customStyle="1" w:styleId="Letter">
    <w:name w:val="Letter"/>
    <w:basedOn w:val="Normal"/>
    <w:rsid w:val="0060617D"/>
    <w:pPr>
      <w:tabs>
        <w:tab w:val="right" w:pos="8640"/>
      </w:tabs>
      <w:ind w:firstLine="8"/>
      <w:jc w:val="both"/>
    </w:pPr>
    <w:rPr>
      <w:rFonts w:ascii="Courier" w:hAnsi="Courier"/>
    </w:rPr>
  </w:style>
  <w:style w:type="paragraph" w:customStyle="1" w:styleId="check">
    <w:name w:val="check"/>
    <w:basedOn w:val="Normal"/>
    <w:rsid w:val="0060617D"/>
    <w:pPr>
      <w:tabs>
        <w:tab w:val="right" w:leader="underscore" w:pos="720"/>
        <w:tab w:val="right" w:pos="1260"/>
      </w:tabs>
      <w:ind w:left="1520" w:hanging="1520"/>
      <w:jc w:val="both"/>
    </w:pPr>
  </w:style>
  <w:style w:type="character" w:styleId="PageNumber">
    <w:name w:val="page number"/>
    <w:basedOn w:val="DefaultParagraphFont"/>
    <w:rsid w:val="0060617D"/>
  </w:style>
  <w:style w:type="paragraph" w:styleId="BodyText2">
    <w:name w:val="Body Text 2"/>
    <w:basedOn w:val="Normal"/>
    <w:link w:val="BodyText2Char"/>
    <w:rsid w:val="0060617D"/>
    <w:pPr>
      <w:widowControl w:val="0"/>
      <w:tabs>
        <w:tab w:val="left" w:pos="8820"/>
      </w:tabs>
      <w:jc w:val="both"/>
    </w:pPr>
    <w:rPr>
      <w:rFonts w:ascii="Tahoma" w:hAnsi="Tahoma"/>
    </w:rPr>
  </w:style>
  <w:style w:type="character" w:customStyle="1" w:styleId="BodyText2Char">
    <w:name w:val="Body Text 2 Char"/>
    <w:basedOn w:val="DefaultParagraphFont"/>
    <w:link w:val="BodyText2"/>
    <w:rsid w:val="0060617D"/>
    <w:rPr>
      <w:rFonts w:ascii="Tahoma" w:eastAsia="Times New Roman" w:hAnsi="Tahoma" w:cs="Times New Roman"/>
      <w:sz w:val="24"/>
      <w:szCs w:val="24"/>
    </w:rPr>
  </w:style>
  <w:style w:type="paragraph" w:styleId="DocumentMap">
    <w:name w:val="Document Map"/>
    <w:basedOn w:val="Normal"/>
    <w:link w:val="DocumentMapChar"/>
    <w:rsid w:val="0060617D"/>
    <w:pPr>
      <w:shd w:val="clear" w:color="auto" w:fill="000080"/>
      <w:jc w:val="both"/>
    </w:pPr>
    <w:rPr>
      <w:rFonts w:ascii="Tahoma" w:hAnsi="Tahoma" w:cs="Tahoma"/>
    </w:rPr>
  </w:style>
  <w:style w:type="character" w:customStyle="1" w:styleId="DocumentMapChar">
    <w:name w:val="Document Map Char"/>
    <w:basedOn w:val="DefaultParagraphFont"/>
    <w:link w:val="DocumentMap"/>
    <w:rsid w:val="0060617D"/>
    <w:rPr>
      <w:rFonts w:ascii="Tahoma" w:eastAsia="Times New Roman" w:hAnsi="Tahoma" w:cs="Tahoma"/>
      <w:sz w:val="24"/>
      <w:szCs w:val="24"/>
      <w:shd w:val="clear" w:color="auto" w:fill="000080"/>
    </w:rPr>
  </w:style>
  <w:style w:type="paragraph" w:styleId="BodyText3">
    <w:name w:val="Body Text 3"/>
    <w:basedOn w:val="Normal"/>
    <w:link w:val="BodyText3Char"/>
    <w:rsid w:val="0060617D"/>
    <w:pPr>
      <w:ind w:right="-180"/>
      <w:jc w:val="both"/>
    </w:pPr>
    <w:rPr>
      <w:rFonts w:ascii="Arial" w:hAnsi="Arial"/>
    </w:rPr>
  </w:style>
  <w:style w:type="character" w:customStyle="1" w:styleId="BodyText3Char">
    <w:name w:val="Body Text 3 Char"/>
    <w:basedOn w:val="DefaultParagraphFont"/>
    <w:link w:val="BodyText3"/>
    <w:rsid w:val="0060617D"/>
    <w:rPr>
      <w:rFonts w:ascii="Arial" w:eastAsia="Times New Roman" w:hAnsi="Arial" w:cs="Times New Roman"/>
      <w:sz w:val="24"/>
      <w:szCs w:val="24"/>
    </w:rPr>
  </w:style>
  <w:style w:type="paragraph" w:styleId="EnvelopeReturn">
    <w:name w:val="envelope return"/>
    <w:basedOn w:val="Normal"/>
    <w:rsid w:val="0060617D"/>
    <w:rPr>
      <w:rFonts w:ascii="Times New Roman" w:hAnsi="Times New Roman"/>
    </w:rPr>
  </w:style>
  <w:style w:type="character" w:styleId="Emphasis">
    <w:name w:val="Emphasis"/>
    <w:basedOn w:val="DefaultParagraphFont"/>
    <w:qFormat/>
    <w:rsid w:val="0060617D"/>
    <w:rPr>
      <w:i/>
      <w:iCs/>
    </w:rPr>
  </w:style>
  <w:style w:type="paragraph" w:customStyle="1" w:styleId="manualtemplate">
    <w:name w:val="manual template"/>
    <w:basedOn w:val="Normal"/>
    <w:link w:val="manualtemplateChar"/>
    <w:qFormat/>
    <w:rsid w:val="0060617D"/>
    <w:pPr>
      <w:tabs>
        <w:tab w:val="left" w:pos="960"/>
      </w:tabs>
      <w:jc w:val="both"/>
    </w:pPr>
    <w:rPr>
      <w:rFonts w:ascii="Calibri" w:hAnsi="Calibri"/>
    </w:rPr>
  </w:style>
  <w:style w:type="character" w:customStyle="1" w:styleId="manualtemplateChar">
    <w:name w:val="manual template Char"/>
    <w:basedOn w:val="DefaultParagraphFont"/>
    <w:link w:val="manualtemplate"/>
    <w:rsid w:val="0060617D"/>
    <w:rPr>
      <w:rFonts w:ascii="Calibri" w:eastAsia="Times New Roman" w:hAnsi="Calibri" w:cs="Times New Roman"/>
      <w:sz w:val="24"/>
      <w:szCs w:val="24"/>
    </w:rPr>
  </w:style>
  <w:style w:type="character" w:customStyle="1" w:styleId="Bold">
    <w:name w:val="Bold"/>
    <w:basedOn w:val="DefaultParagraphFont"/>
    <w:rsid w:val="0060617D"/>
    <w:rPr>
      <w:rFonts w:ascii="Times New Roman" w:hAnsi="Times New Roman"/>
      <w:b/>
      <w:bCs/>
      <w:color w:val="auto"/>
      <w:sz w:val="22"/>
    </w:rPr>
  </w:style>
  <w:style w:type="character" w:styleId="Strong">
    <w:name w:val="Strong"/>
    <w:basedOn w:val="DefaultParagraphFont"/>
    <w:qFormat/>
    <w:rsid w:val="0060617D"/>
    <w:rPr>
      <w:b/>
      <w:bCs/>
    </w:rPr>
  </w:style>
  <w:style w:type="character" w:customStyle="1" w:styleId="EmailStyle76">
    <w:name w:val="EmailStyle76"/>
    <w:basedOn w:val="DefaultParagraphFont"/>
    <w:rsid w:val="0060617D"/>
    <w:rPr>
      <w:rFonts w:ascii="Arial" w:hAnsi="Arial" w:cs="Arial"/>
      <w:color w:val="000080"/>
      <w:sz w:val="20"/>
    </w:rPr>
  </w:style>
  <w:style w:type="paragraph" w:styleId="PlainText">
    <w:name w:val="Plain Text"/>
    <w:basedOn w:val="Normal"/>
    <w:link w:val="PlainTextChar"/>
    <w:uiPriority w:val="99"/>
    <w:unhideWhenUsed/>
    <w:rsid w:val="0060617D"/>
    <w:pPr>
      <w:jc w:val="both"/>
    </w:pPr>
    <w:rPr>
      <w:rFonts w:ascii="Consolas" w:hAnsi="Consolas"/>
      <w:sz w:val="21"/>
      <w:szCs w:val="21"/>
    </w:rPr>
  </w:style>
  <w:style w:type="character" w:customStyle="1" w:styleId="PlainTextChar">
    <w:name w:val="Plain Text Char"/>
    <w:basedOn w:val="DefaultParagraphFont"/>
    <w:link w:val="PlainText"/>
    <w:uiPriority w:val="99"/>
    <w:rsid w:val="0060617D"/>
    <w:rPr>
      <w:rFonts w:ascii="Consolas" w:eastAsia="Times New Roman" w:hAnsi="Consolas" w:cs="Times New Roman"/>
      <w:sz w:val="21"/>
      <w:szCs w:val="21"/>
    </w:rPr>
  </w:style>
  <w:style w:type="character" w:customStyle="1" w:styleId="DeltaViewInsertion">
    <w:name w:val="DeltaView Insertion"/>
    <w:uiPriority w:val="99"/>
    <w:rsid w:val="0060617D"/>
    <w:rPr>
      <w:color w:val="0000FF"/>
      <w:spacing w:val="0"/>
      <w:u w:val="double"/>
    </w:rPr>
  </w:style>
  <w:style w:type="character" w:styleId="CommentReference">
    <w:name w:val="annotation reference"/>
    <w:basedOn w:val="DefaultParagraphFont"/>
    <w:rsid w:val="0060617D"/>
    <w:rPr>
      <w:sz w:val="16"/>
      <w:szCs w:val="16"/>
    </w:rPr>
  </w:style>
  <w:style w:type="paragraph" w:styleId="CommentText">
    <w:name w:val="annotation text"/>
    <w:basedOn w:val="Normal"/>
    <w:link w:val="CommentTextChar"/>
    <w:rsid w:val="0060617D"/>
  </w:style>
  <w:style w:type="character" w:customStyle="1" w:styleId="CommentTextChar">
    <w:name w:val="Comment Text Char"/>
    <w:basedOn w:val="DefaultParagraphFont"/>
    <w:link w:val="CommentText"/>
    <w:rsid w:val="0060617D"/>
    <w:rPr>
      <w:rFonts w:ascii="New York" w:eastAsia="Times New Roman" w:hAnsi="New York" w:cs="Times New Roman"/>
      <w:sz w:val="24"/>
      <w:szCs w:val="24"/>
    </w:rPr>
  </w:style>
  <w:style w:type="paragraph" w:styleId="CommentSubject">
    <w:name w:val="annotation subject"/>
    <w:basedOn w:val="CommentText"/>
    <w:next w:val="CommentText"/>
    <w:link w:val="CommentSubjectChar"/>
    <w:rsid w:val="0060617D"/>
    <w:rPr>
      <w:b/>
      <w:bCs/>
    </w:rPr>
  </w:style>
  <w:style w:type="character" w:customStyle="1" w:styleId="CommentSubjectChar">
    <w:name w:val="Comment Subject Char"/>
    <w:basedOn w:val="CommentTextChar"/>
    <w:link w:val="CommentSubject"/>
    <w:rsid w:val="0060617D"/>
    <w:rPr>
      <w:rFonts w:ascii="New York" w:eastAsia="Times New Roman" w:hAnsi="New York" w:cs="Times New Roman"/>
      <w:b/>
      <w:bCs/>
      <w:sz w:val="24"/>
      <w:szCs w:val="24"/>
    </w:rPr>
  </w:style>
  <w:style w:type="paragraph" w:customStyle="1" w:styleId="ratings">
    <w:name w:val="ratings"/>
    <w:basedOn w:val="Normal"/>
    <w:rsid w:val="0060617D"/>
    <w:pPr>
      <w:tabs>
        <w:tab w:val="left" w:pos="432"/>
        <w:tab w:val="center" w:pos="4680"/>
        <w:tab w:val="center" w:pos="5840"/>
        <w:tab w:val="center" w:pos="7020"/>
        <w:tab w:val="center" w:pos="8100"/>
        <w:tab w:val="center" w:pos="9260"/>
      </w:tabs>
      <w:jc w:val="both"/>
    </w:pPr>
    <w:rPr>
      <w:rFonts w:ascii="Helvetica" w:hAnsi="Helvetica"/>
    </w:rPr>
  </w:style>
  <w:style w:type="paragraph" w:customStyle="1" w:styleId="Default">
    <w:name w:val="Default"/>
    <w:rsid w:val="0060617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9">
    <w:name w:val="Pa9"/>
    <w:basedOn w:val="Default"/>
    <w:next w:val="Default"/>
    <w:uiPriority w:val="99"/>
    <w:rsid w:val="0060617D"/>
    <w:pPr>
      <w:spacing w:line="201" w:lineRule="atLeast"/>
    </w:pPr>
    <w:rPr>
      <w:color w:val="auto"/>
    </w:rPr>
  </w:style>
  <w:style w:type="character" w:customStyle="1" w:styleId="A4">
    <w:name w:val="A4"/>
    <w:uiPriority w:val="99"/>
    <w:rsid w:val="0060617D"/>
    <w:rPr>
      <w:b/>
      <w:bCs/>
      <w:color w:val="221E1F"/>
      <w:sz w:val="20"/>
      <w:szCs w:val="20"/>
      <w:u w:val="single"/>
    </w:rPr>
  </w:style>
  <w:style w:type="paragraph" w:customStyle="1" w:styleId="Pa15">
    <w:name w:val="Pa15"/>
    <w:basedOn w:val="Default"/>
    <w:next w:val="Default"/>
    <w:uiPriority w:val="99"/>
    <w:rsid w:val="0060617D"/>
    <w:pPr>
      <w:spacing w:line="201" w:lineRule="atLeast"/>
    </w:pPr>
    <w:rPr>
      <w:color w:val="auto"/>
    </w:rPr>
  </w:style>
  <w:style w:type="paragraph" w:customStyle="1" w:styleId="Pa1">
    <w:name w:val="Pa1"/>
    <w:basedOn w:val="Default"/>
    <w:next w:val="Default"/>
    <w:uiPriority w:val="99"/>
    <w:rsid w:val="0060617D"/>
    <w:pPr>
      <w:spacing w:line="161" w:lineRule="atLeast"/>
    </w:pPr>
    <w:rPr>
      <w:color w:val="auto"/>
    </w:rPr>
  </w:style>
  <w:style w:type="character" w:customStyle="1" w:styleId="A5">
    <w:name w:val="A5"/>
    <w:uiPriority w:val="99"/>
    <w:rsid w:val="0060617D"/>
    <w:rPr>
      <w:color w:val="221E1F"/>
      <w:sz w:val="20"/>
      <w:szCs w:val="20"/>
    </w:rPr>
  </w:style>
  <w:style w:type="character" w:customStyle="1" w:styleId="apple-style-span">
    <w:name w:val="apple-style-span"/>
    <w:basedOn w:val="DefaultParagraphFont"/>
    <w:rsid w:val="0060617D"/>
  </w:style>
  <w:style w:type="paragraph" w:customStyle="1" w:styleId="Subhead2">
    <w:name w:val="Subhead 2"/>
    <w:basedOn w:val="Normal"/>
    <w:rsid w:val="0060617D"/>
    <w:rPr>
      <w:rFonts w:ascii="Times New Roman" w:hAnsi="Times New Roman"/>
      <w:b/>
      <w:caps/>
      <w:szCs w:val="20"/>
      <w:u w:val="single"/>
    </w:rPr>
  </w:style>
  <w:style w:type="paragraph" w:styleId="Revision">
    <w:name w:val="Revision"/>
    <w:hidden/>
    <w:rsid w:val="0060617D"/>
    <w:pPr>
      <w:spacing w:after="0" w:line="240" w:lineRule="auto"/>
    </w:pPr>
    <w:rPr>
      <w:rFonts w:ascii="New York" w:eastAsia="Times New Roman" w:hAnsi="New York" w:cs="Times New Roman"/>
      <w:sz w:val="24"/>
      <w:szCs w:val="24"/>
    </w:rPr>
  </w:style>
  <w:style w:type="character" w:styleId="UnresolvedMention">
    <w:name w:val="Unresolved Mention"/>
    <w:basedOn w:val="DefaultParagraphFont"/>
    <w:uiPriority w:val="99"/>
    <w:semiHidden/>
    <w:unhideWhenUsed/>
    <w:rsid w:val="005E2BC7"/>
    <w:rPr>
      <w:color w:val="808080"/>
      <w:shd w:val="clear" w:color="auto" w:fill="E6E6E6"/>
    </w:rPr>
  </w:style>
  <w:style w:type="paragraph" w:customStyle="1" w:styleId="Paragraph">
    <w:name w:val="Paragraph"/>
    <w:link w:val="ParagraphChar"/>
    <w:autoRedefine/>
    <w:qFormat/>
    <w:rsid w:val="0080492D"/>
    <w:pPr>
      <w:spacing w:after="0" w:line="240" w:lineRule="auto"/>
      <w:jc w:val="both"/>
    </w:pPr>
    <w:rPr>
      <w:rFonts w:eastAsia="Calibri" w:cstheme="minorHAnsi"/>
    </w:rPr>
  </w:style>
  <w:style w:type="character" w:customStyle="1" w:styleId="ParagraphChar">
    <w:name w:val="Paragraph Char"/>
    <w:link w:val="Paragraph"/>
    <w:rsid w:val="0080492D"/>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390169">
      <w:bodyDiv w:val="1"/>
      <w:marLeft w:val="0"/>
      <w:marRight w:val="0"/>
      <w:marTop w:val="0"/>
      <w:marBottom w:val="0"/>
      <w:divBdr>
        <w:top w:val="none" w:sz="0" w:space="0" w:color="auto"/>
        <w:left w:val="none" w:sz="0" w:space="0" w:color="auto"/>
        <w:bottom w:val="none" w:sz="0" w:space="0" w:color="auto"/>
        <w:right w:val="none" w:sz="0" w:space="0" w:color="auto"/>
      </w:divBdr>
      <w:divsChild>
        <w:div w:id="26371743">
          <w:marLeft w:val="0"/>
          <w:marRight w:val="0"/>
          <w:marTop w:val="0"/>
          <w:marBottom w:val="0"/>
          <w:divBdr>
            <w:top w:val="none" w:sz="0" w:space="0" w:color="auto"/>
            <w:left w:val="none" w:sz="0" w:space="0" w:color="auto"/>
            <w:bottom w:val="none" w:sz="0" w:space="0" w:color="auto"/>
            <w:right w:val="none" w:sz="0" w:space="0" w:color="auto"/>
          </w:divBdr>
        </w:div>
        <w:div w:id="202406730">
          <w:marLeft w:val="0"/>
          <w:marRight w:val="0"/>
          <w:marTop w:val="0"/>
          <w:marBottom w:val="0"/>
          <w:divBdr>
            <w:top w:val="none" w:sz="0" w:space="0" w:color="auto"/>
            <w:left w:val="none" w:sz="0" w:space="0" w:color="auto"/>
            <w:bottom w:val="none" w:sz="0" w:space="0" w:color="auto"/>
            <w:right w:val="none" w:sz="0" w:space="0" w:color="auto"/>
          </w:divBdr>
        </w:div>
        <w:div w:id="269318207">
          <w:marLeft w:val="0"/>
          <w:marRight w:val="0"/>
          <w:marTop w:val="0"/>
          <w:marBottom w:val="0"/>
          <w:divBdr>
            <w:top w:val="none" w:sz="0" w:space="0" w:color="auto"/>
            <w:left w:val="none" w:sz="0" w:space="0" w:color="auto"/>
            <w:bottom w:val="none" w:sz="0" w:space="0" w:color="auto"/>
            <w:right w:val="none" w:sz="0" w:space="0" w:color="auto"/>
          </w:divBdr>
        </w:div>
        <w:div w:id="350691647">
          <w:marLeft w:val="0"/>
          <w:marRight w:val="0"/>
          <w:marTop w:val="0"/>
          <w:marBottom w:val="0"/>
          <w:divBdr>
            <w:top w:val="none" w:sz="0" w:space="0" w:color="auto"/>
            <w:left w:val="none" w:sz="0" w:space="0" w:color="auto"/>
            <w:bottom w:val="none" w:sz="0" w:space="0" w:color="auto"/>
            <w:right w:val="none" w:sz="0" w:space="0" w:color="auto"/>
          </w:divBdr>
        </w:div>
        <w:div w:id="351498611">
          <w:marLeft w:val="0"/>
          <w:marRight w:val="0"/>
          <w:marTop w:val="0"/>
          <w:marBottom w:val="0"/>
          <w:divBdr>
            <w:top w:val="none" w:sz="0" w:space="0" w:color="auto"/>
            <w:left w:val="none" w:sz="0" w:space="0" w:color="auto"/>
            <w:bottom w:val="none" w:sz="0" w:space="0" w:color="auto"/>
            <w:right w:val="none" w:sz="0" w:space="0" w:color="auto"/>
          </w:divBdr>
        </w:div>
        <w:div w:id="355469089">
          <w:marLeft w:val="0"/>
          <w:marRight w:val="0"/>
          <w:marTop w:val="0"/>
          <w:marBottom w:val="0"/>
          <w:divBdr>
            <w:top w:val="none" w:sz="0" w:space="0" w:color="auto"/>
            <w:left w:val="none" w:sz="0" w:space="0" w:color="auto"/>
            <w:bottom w:val="none" w:sz="0" w:space="0" w:color="auto"/>
            <w:right w:val="none" w:sz="0" w:space="0" w:color="auto"/>
          </w:divBdr>
        </w:div>
        <w:div w:id="372080114">
          <w:marLeft w:val="0"/>
          <w:marRight w:val="0"/>
          <w:marTop w:val="0"/>
          <w:marBottom w:val="0"/>
          <w:divBdr>
            <w:top w:val="none" w:sz="0" w:space="0" w:color="auto"/>
            <w:left w:val="none" w:sz="0" w:space="0" w:color="auto"/>
            <w:bottom w:val="none" w:sz="0" w:space="0" w:color="auto"/>
            <w:right w:val="none" w:sz="0" w:space="0" w:color="auto"/>
          </w:divBdr>
        </w:div>
        <w:div w:id="495270973">
          <w:marLeft w:val="0"/>
          <w:marRight w:val="0"/>
          <w:marTop w:val="0"/>
          <w:marBottom w:val="0"/>
          <w:divBdr>
            <w:top w:val="none" w:sz="0" w:space="0" w:color="auto"/>
            <w:left w:val="none" w:sz="0" w:space="0" w:color="auto"/>
            <w:bottom w:val="none" w:sz="0" w:space="0" w:color="auto"/>
            <w:right w:val="none" w:sz="0" w:space="0" w:color="auto"/>
          </w:divBdr>
        </w:div>
        <w:div w:id="739790857">
          <w:marLeft w:val="0"/>
          <w:marRight w:val="0"/>
          <w:marTop w:val="0"/>
          <w:marBottom w:val="0"/>
          <w:divBdr>
            <w:top w:val="none" w:sz="0" w:space="0" w:color="auto"/>
            <w:left w:val="none" w:sz="0" w:space="0" w:color="auto"/>
            <w:bottom w:val="none" w:sz="0" w:space="0" w:color="auto"/>
            <w:right w:val="none" w:sz="0" w:space="0" w:color="auto"/>
          </w:divBdr>
        </w:div>
        <w:div w:id="810025902">
          <w:marLeft w:val="0"/>
          <w:marRight w:val="0"/>
          <w:marTop w:val="0"/>
          <w:marBottom w:val="0"/>
          <w:divBdr>
            <w:top w:val="none" w:sz="0" w:space="0" w:color="auto"/>
            <w:left w:val="none" w:sz="0" w:space="0" w:color="auto"/>
            <w:bottom w:val="none" w:sz="0" w:space="0" w:color="auto"/>
            <w:right w:val="none" w:sz="0" w:space="0" w:color="auto"/>
          </w:divBdr>
        </w:div>
        <w:div w:id="821429127">
          <w:marLeft w:val="0"/>
          <w:marRight w:val="0"/>
          <w:marTop w:val="0"/>
          <w:marBottom w:val="0"/>
          <w:divBdr>
            <w:top w:val="none" w:sz="0" w:space="0" w:color="auto"/>
            <w:left w:val="none" w:sz="0" w:space="0" w:color="auto"/>
            <w:bottom w:val="none" w:sz="0" w:space="0" w:color="auto"/>
            <w:right w:val="none" w:sz="0" w:space="0" w:color="auto"/>
          </w:divBdr>
        </w:div>
        <w:div w:id="857625813">
          <w:marLeft w:val="0"/>
          <w:marRight w:val="0"/>
          <w:marTop w:val="0"/>
          <w:marBottom w:val="0"/>
          <w:divBdr>
            <w:top w:val="none" w:sz="0" w:space="0" w:color="auto"/>
            <w:left w:val="none" w:sz="0" w:space="0" w:color="auto"/>
            <w:bottom w:val="none" w:sz="0" w:space="0" w:color="auto"/>
            <w:right w:val="none" w:sz="0" w:space="0" w:color="auto"/>
          </w:divBdr>
        </w:div>
        <w:div w:id="1140539224">
          <w:marLeft w:val="0"/>
          <w:marRight w:val="0"/>
          <w:marTop w:val="0"/>
          <w:marBottom w:val="0"/>
          <w:divBdr>
            <w:top w:val="none" w:sz="0" w:space="0" w:color="auto"/>
            <w:left w:val="none" w:sz="0" w:space="0" w:color="auto"/>
            <w:bottom w:val="none" w:sz="0" w:space="0" w:color="auto"/>
            <w:right w:val="none" w:sz="0" w:space="0" w:color="auto"/>
          </w:divBdr>
        </w:div>
        <w:div w:id="1379665383">
          <w:marLeft w:val="0"/>
          <w:marRight w:val="0"/>
          <w:marTop w:val="0"/>
          <w:marBottom w:val="0"/>
          <w:divBdr>
            <w:top w:val="none" w:sz="0" w:space="0" w:color="auto"/>
            <w:left w:val="none" w:sz="0" w:space="0" w:color="auto"/>
            <w:bottom w:val="none" w:sz="0" w:space="0" w:color="auto"/>
            <w:right w:val="none" w:sz="0" w:space="0" w:color="auto"/>
          </w:divBdr>
        </w:div>
        <w:div w:id="1665930368">
          <w:marLeft w:val="0"/>
          <w:marRight w:val="0"/>
          <w:marTop w:val="0"/>
          <w:marBottom w:val="0"/>
          <w:divBdr>
            <w:top w:val="none" w:sz="0" w:space="0" w:color="auto"/>
            <w:left w:val="none" w:sz="0" w:space="0" w:color="auto"/>
            <w:bottom w:val="none" w:sz="0" w:space="0" w:color="auto"/>
            <w:right w:val="none" w:sz="0" w:space="0" w:color="auto"/>
          </w:divBdr>
        </w:div>
        <w:div w:id="1738434131">
          <w:marLeft w:val="0"/>
          <w:marRight w:val="0"/>
          <w:marTop w:val="0"/>
          <w:marBottom w:val="0"/>
          <w:divBdr>
            <w:top w:val="none" w:sz="0" w:space="0" w:color="auto"/>
            <w:left w:val="none" w:sz="0" w:space="0" w:color="auto"/>
            <w:bottom w:val="none" w:sz="0" w:space="0" w:color="auto"/>
            <w:right w:val="none" w:sz="0" w:space="0" w:color="auto"/>
          </w:divBdr>
        </w:div>
        <w:div w:id="1745453049">
          <w:marLeft w:val="0"/>
          <w:marRight w:val="0"/>
          <w:marTop w:val="0"/>
          <w:marBottom w:val="0"/>
          <w:divBdr>
            <w:top w:val="none" w:sz="0" w:space="0" w:color="auto"/>
            <w:left w:val="none" w:sz="0" w:space="0" w:color="auto"/>
            <w:bottom w:val="none" w:sz="0" w:space="0" w:color="auto"/>
            <w:right w:val="none" w:sz="0" w:space="0" w:color="auto"/>
          </w:divBdr>
        </w:div>
        <w:div w:id="1752507641">
          <w:marLeft w:val="0"/>
          <w:marRight w:val="0"/>
          <w:marTop w:val="0"/>
          <w:marBottom w:val="0"/>
          <w:divBdr>
            <w:top w:val="none" w:sz="0" w:space="0" w:color="auto"/>
            <w:left w:val="none" w:sz="0" w:space="0" w:color="auto"/>
            <w:bottom w:val="none" w:sz="0" w:space="0" w:color="auto"/>
            <w:right w:val="none" w:sz="0" w:space="0" w:color="auto"/>
          </w:divBdr>
        </w:div>
        <w:div w:id="1774129228">
          <w:marLeft w:val="0"/>
          <w:marRight w:val="0"/>
          <w:marTop w:val="0"/>
          <w:marBottom w:val="0"/>
          <w:divBdr>
            <w:top w:val="none" w:sz="0" w:space="0" w:color="auto"/>
            <w:left w:val="none" w:sz="0" w:space="0" w:color="auto"/>
            <w:bottom w:val="none" w:sz="0" w:space="0" w:color="auto"/>
            <w:right w:val="none" w:sz="0" w:space="0" w:color="auto"/>
          </w:divBdr>
        </w:div>
        <w:div w:id="2019651429">
          <w:marLeft w:val="0"/>
          <w:marRight w:val="0"/>
          <w:marTop w:val="0"/>
          <w:marBottom w:val="0"/>
          <w:divBdr>
            <w:top w:val="none" w:sz="0" w:space="0" w:color="auto"/>
            <w:left w:val="none" w:sz="0" w:space="0" w:color="auto"/>
            <w:bottom w:val="none" w:sz="0" w:space="0" w:color="auto"/>
            <w:right w:val="none" w:sz="0" w:space="0" w:color="auto"/>
          </w:divBdr>
        </w:div>
        <w:div w:id="2107530921">
          <w:marLeft w:val="0"/>
          <w:marRight w:val="0"/>
          <w:marTop w:val="0"/>
          <w:marBottom w:val="0"/>
          <w:divBdr>
            <w:top w:val="none" w:sz="0" w:space="0" w:color="auto"/>
            <w:left w:val="none" w:sz="0" w:space="0" w:color="auto"/>
            <w:bottom w:val="none" w:sz="0" w:space="0" w:color="auto"/>
            <w:right w:val="none" w:sz="0" w:space="0" w:color="auto"/>
          </w:divBdr>
        </w:div>
      </w:divsChild>
    </w:div>
    <w:div w:id="19974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aa.org/championships/travel/championships-travel-information" TargetMode="External"/><Relationship Id="rId18" Type="http://schemas.openxmlformats.org/officeDocument/2006/relationships/hyperlink" Target="http://www.ncaa.org/playing-rules/field-hockey-rules-game"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mailto:ncaaalo@shortstravel.com" TargetMode="External"/><Relationship Id="rId7" Type="http://schemas.openxmlformats.org/officeDocument/2006/relationships/webSettings" Target="webSettings.xml"/><Relationship Id="rId12" Type="http://schemas.openxmlformats.org/officeDocument/2006/relationships/hyperlink" Target="http://www.ncaa.org/championships/travel/championships-travel-information" TargetMode="External"/><Relationship Id="rId17" Type="http://schemas.openxmlformats.org/officeDocument/2006/relationships/hyperlink" Target="http://www.ncaa.org/health-and-safety/ncaa-sport-science-institut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aa.com" TargetMode="External"/><Relationship Id="rId20" Type="http://schemas.openxmlformats.org/officeDocument/2006/relationships/hyperlink" Target="http://www.shortstravel.com/ncaachamp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aa.org/playing-rules/field-hockey-rules-gam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ncaa.com" TargetMode="External"/><Relationship Id="rId23" Type="http://schemas.openxmlformats.org/officeDocument/2006/relationships/hyperlink" Target="mailto:Jknight2@umd.edu" TargetMode="External"/><Relationship Id="rId28"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www.ncaa.org/championships/travel/championships-travel-information"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aa.com/media" TargetMode="External"/><Relationship Id="rId22" Type="http://schemas.openxmlformats.org/officeDocument/2006/relationships/hyperlink" Target="https://services.mtmrecognition.com/ncaa/"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hampionship Document - 5 Year" ma:contentTypeID="0x01010014EE9246A827CE4BAB187B5DE6825BD201008BB927C5C3AE874FBF3B72E1BCAF4690" ma:contentTypeVersion="33" ma:contentTypeDescription="" ma:contentTypeScope="" ma:versionID="e56d03933462122500e181c648a60dc6">
  <xsd:schema xmlns:xsd="http://www.w3.org/2001/XMLSchema" xmlns:xs="http://www.w3.org/2001/XMLSchema" xmlns:p="http://schemas.microsoft.com/office/2006/metadata/properties" xmlns:ns2="ad8d2972-f85e-4cfe-9e39-4d46c6967411" xmlns:ns3="7a0e06e6-9f5c-4e4e-8798-1a088ae7d5a4" xmlns:ns4="d55b3d37-8964-49c3-835f-d36a904413f9" targetNamespace="http://schemas.microsoft.com/office/2006/metadata/properties" ma:root="true" ma:fieldsID="525eb5fc647be9ab44f9240f1c7e123f" ns2:_="" ns3:_="" ns4:_="">
    <xsd:import namespace="ad8d2972-f85e-4cfe-9e39-4d46c6967411"/>
    <xsd:import namespace="7a0e06e6-9f5c-4e4e-8798-1a088ae7d5a4"/>
    <xsd:import namespace="d55b3d37-8964-49c3-835f-d36a904413f9"/>
    <xsd:element name="properties">
      <xsd:complexType>
        <xsd:sequence>
          <xsd:element name="documentManagement">
            <xsd:complexType>
              <xsd:all>
                <xsd:element ref="ns2:Champ_x0020_Subject" minOccurs="0"/>
                <xsd:element ref="ns2:ChampYear" minOccurs="0"/>
                <xsd:element ref="ns2:Champ_x0020_Marketing_x0020_Topics" minOccurs="0"/>
                <xsd:element ref="ns2:ChampDiv" minOccurs="0"/>
                <xsd:element ref="ns2:Spor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d2972-f85e-4cfe-9e39-4d46c6967411" elementFormDefault="qualified">
    <xsd:import namespace="http://schemas.microsoft.com/office/2006/documentManagement/types"/>
    <xsd:import namespace="http://schemas.microsoft.com/office/infopath/2007/PartnerControls"/>
    <xsd:element name="Champ_x0020_Subject" ma:index="3" nillable="true" ma:displayName="Champ Subject" ma:format="Dropdown" ma:internalName="Champ_x0020_Subject" ma:readOnly="false">
      <xsd:simpleType>
        <xsd:restriction base="dms:Choice">
          <xsd:enumeration value="Agendas"/>
          <xsd:enumeration value="Annual_Mtg"/>
          <xsd:enumeration value="Agreements"/>
          <xsd:enumeration value="AQs_Pools"/>
          <xsd:enumeration value="Attendance"/>
          <xsd:enumeration value="Awards"/>
          <xsd:enumeration value="Bids"/>
          <xsd:enumeration value="Brackets_Results"/>
          <xsd:enumeration value="Broadcast"/>
          <xsd:enumeration value="BSE"/>
          <xsd:enumeration value="CBA"/>
          <xsd:enumeration value="CCP Activity"/>
          <xsd:enumeration value="Championship_Info"/>
          <xsd:enumeration value="Champs Presentation-In-Venue"/>
          <xsd:enumeration value="Champs Presentation-Ancillary"/>
          <xsd:enumeration value="Champs Presentation-Décor"/>
          <xsd:enumeration value="Coaches_Assoc"/>
          <xsd:enumeration value="Committees"/>
          <xsd:enumeration value="Contact_Info"/>
          <xsd:enumeration value="Correspondence"/>
          <xsd:enumeration value="Credentials"/>
          <xsd:enumeration value="DI_Cab-DII_Champs-DIII_Champs"/>
          <xsd:enumeration value="Equipment Suppliers"/>
          <xsd:enumeration value="Evals_Surveys"/>
          <xsd:enumeration value="Financial"/>
          <xsd:enumeration value="Fines_Misconduct"/>
          <xsd:enumeration value="Forms"/>
          <xsd:enumeration value="Hotels_Tickets"/>
          <xsd:enumeration value="Licensing"/>
          <xsd:enumeration value="LOC"/>
          <xsd:enumeration value="Manuals_Handbook"/>
          <xsd:enumeration value="Marketing_Attendance"/>
          <xsd:enumeration value="Marketing_Budget"/>
          <xsd:enumeration value="Marketing_Experience"/>
          <xsd:enumeration value="Marketing_Fan Events"/>
          <xsd:enumeration value="Marketing_Host_LOC_Venue"/>
          <xsd:enumeration value="Marketing_Internal Team"/>
          <xsd:enumeration value="Marketing_Marketing"/>
          <xsd:enumeration value="Marketing_Prelim Rounds"/>
          <xsd:enumeration value="Marketing_Signage_Decor"/>
          <xsd:enumeration value="Marketing_Stakeholders"/>
          <xsd:enumeration value="Minutes"/>
          <xsd:enumeration value="Miscellaneous"/>
          <xsd:enumeration value="News_Releases"/>
          <xsd:enumeration value="Officials"/>
          <xsd:enumeration value="Parking"/>
          <xsd:enumeration value="Prelim_Rounds"/>
          <xsd:enumeration value="Qualifying_Standards"/>
          <xsd:enumeration value="Rankings_RPI"/>
          <xsd:enumeration value="Rules"/>
          <xsd:enumeration value="Selections"/>
          <xsd:enumeration value="Site_Reps"/>
          <xsd:enumeration value="Site_Visits"/>
          <xsd:enumeration value="SOE_Timing_Sheets"/>
          <xsd:enumeration value="Supplemental Funding"/>
          <xsd:enumeration value="Timelines_Calendar"/>
          <xsd:enumeration value="Travel"/>
        </xsd:restriction>
      </xsd:simpleType>
    </xsd:element>
    <xsd:element name="ChampYear" ma:index="4" nillable="true" ma:displayName="ChampYear" ma:default="2020-2021" ma:description="" ma:format="Dropdown" ma:internalName="Champ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enumeration value="(n/a)"/>
        </xsd:restriction>
      </xsd:simpleType>
    </xsd:element>
    <xsd:element name="Champ_x0020_Marketing_x0020_Topics" ma:index="5" nillable="true" ma:displayName="Champ Marketing Topics" ma:format="Dropdown" ma:internalName="Champ_x0020_Marketing_x0020_Topics" ma:readOnly="false">
      <xsd:simpleType>
        <xsd:restriction base="dms:Choice">
          <xsd:enumeration value="(n/a)"/>
          <xsd:enumeration value="Ancillary Events"/>
          <xsd:enumeration value="Art Files"/>
          <xsd:enumeration value="Autograph Session"/>
          <xsd:enumeration value="Branding"/>
          <xsd:enumeration value="BSN"/>
          <xsd:enumeration value="CCP"/>
          <xsd:enumeration value="Coach Association"/>
          <xsd:enumeration value="Committee"/>
          <xsd:enumeration value="Community Events"/>
          <xsd:enumeration value="Databases"/>
          <xsd:enumeration value="Email Blast"/>
          <xsd:enumeration value="Emcee"/>
          <xsd:enumeration value="Equipment Supplier"/>
          <xsd:enumeration value="ESPN"/>
          <xsd:enumeration value="Evaluation"/>
          <xsd:enumeration value="Fan Festival"/>
          <xsd:enumeration value="Fan Guide"/>
          <xsd:enumeration value="Giveaways"/>
          <xsd:enumeration value="Grassroots"/>
          <xsd:enumeration value="Logos"/>
          <xsd:enumeration value="Meetings"/>
          <xsd:enumeration value="NGB"/>
          <xsd:enumeration value="Outdoor"/>
          <xsd:enumeration value="Planning"/>
          <xsd:enumeration value="Playing Surface"/>
          <xsd:enumeration value="Print"/>
          <xsd:enumeration value="Programs"/>
          <xsd:enumeration value="Promotions"/>
          <xsd:enumeration value="Radio"/>
          <xsd:enumeration value="Roles_Responsibilities"/>
          <xsd:enumeration value="SA Banquet"/>
          <xsd:enumeration value="Schedule of Events"/>
          <xsd:enumeration value="Signage"/>
          <xsd:enumeration value="Site Visit"/>
          <xsd:enumeration value="Social Media"/>
          <xsd:enumeration value="Style Guide"/>
          <xsd:enumeration value="Tickets"/>
          <xsd:enumeration value="TV"/>
          <xsd:enumeration value="Web"/>
          <xsd:enumeration value="Youth Clinic"/>
        </xsd:restriction>
      </xsd:simpleType>
    </xsd:element>
    <xsd:element name="ChampDiv" ma:index="6" nillable="true" ma:displayName="ChampDiv" ma:default="I" ma:format="Dropdown" ma:internalName="ChampDiv" ma:readOnly="false">
      <xsd:simpleType>
        <xsd:restriction base="dms:Choice">
          <xsd:enumeration value="I"/>
          <xsd:enumeration value="II"/>
          <xsd:enumeration value="III"/>
          <xsd:enumeration value="NC"/>
        </xsd:restriction>
      </xsd:simpleType>
    </xsd:element>
    <xsd:element name="Sport" ma:index="8" nillable="true" ma:displayName="Sport" ma:default="Field Hockey" ma:format="Dropdown" ma:internalName="Sport" ma:readOnly="false">
      <xsd:simpleType>
        <xsd:restriction base="dms:Choice">
          <xsd:enumeration value="Baseball"/>
          <xsd:enumeration value="Basketball"/>
          <xsd:enumeration value="Bowling"/>
          <xsd:enumeration value="Cross Country"/>
          <xsd:enumeration value="Fencing"/>
          <xsd:enumeration value="Field Hockey"/>
          <xsd:enumeration value="Football"/>
          <xsd:enumeration value="Golf"/>
          <xsd:enumeration value="Gymnastics"/>
          <xsd:enumeration value="Ice Hockey"/>
          <xsd:enumeration value="Lacrosse"/>
          <xsd:enumeration value="Rifle"/>
          <xsd:enumeration value="Rowing"/>
          <xsd:enumeration value="Skiing"/>
          <xsd:enumeration value="Soccer"/>
          <xsd:enumeration value="Softball"/>
          <xsd:enumeration value="Swimming &amp; Diving"/>
          <xsd:enumeration value="Tennis"/>
          <xsd:enumeration value="Track &amp; Field - Indoor"/>
          <xsd:enumeration value="Track &amp; Field - Outdoor"/>
          <xsd:enumeration value="Volleyball"/>
          <xsd:enumeration value="Water Polo"/>
          <xsd:enumeration value="Wrestling"/>
        </xsd:restriction>
      </xsd:simpleType>
    </xsd:element>
  </xsd:schema>
  <xsd:schema xmlns:xsd="http://www.w3.org/2001/XMLSchema" xmlns:xs="http://www.w3.org/2001/XMLSchema" xmlns:dms="http://schemas.microsoft.com/office/2006/documentManagement/types" xmlns:pc="http://schemas.microsoft.com/office/infopath/2007/PartnerControls" targetNamespace="7a0e06e6-9f5c-4e4e-8798-1a088ae7d5a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b3d37-8964-49c3-835f-d36a904413f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ort xmlns="ad8d2972-f85e-4cfe-9e39-4d46c6967411">Field Hockey</Sport>
    <Champ_x0020_Marketing_x0020_Topics xmlns="ad8d2972-f85e-4cfe-9e39-4d46c6967411" xsi:nil="true"/>
    <Champ_x0020_Subject xmlns="ad8d2972-f85e-4cfe-9e39-4d46c6967411">Manuals_Handbook</Champ_x0020_Subject>
    <ChampYear xmlns="ad8d2972-f85e-4cfe-9e39-4d46c6967411">2020-2021</ChampYear>
    <ChampDiv xmlns="ad8d2972-f85e-4cfe-9e39-4d46c6967411">I</ChampDiv>
  </documentManagement>
</p:properties>
</file>

<file path=customXml/itemProps1.xml><?xml version="1.0" encoding="utf-8"?>
<ds:datastoreItem xmlns:ds="http://schemas.openxmlformats.org/officeDocument/2006/customXml" ds:itemID="{18278816-25CE-4D99-AB49-EF85C9B6C830}">
  <ds:schemaRefs>
    <ds:schemaRef ds:uri="http://schemas.microsoft.com/sharepoint/v3/contenttype/forms"/>
  </ds:schemaRefs>
</ds:datastoreItem>
</file>

<file path=customXml/itemProps2.xml><?xml version="1.0" encoding="utf-8"?>
<ds:datastoreItem xmlns:ds="http://schemas.openxmlformats.org/officeDocument/2006/customXml" ds:itemID="{82C25C63-2299-476E-8A70-E728AFCAE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d2972-f85e-4cfe-9e39-4d46c6967411"/>
    <ds:schemaRef ds:uri="7a0e06e6-9f5c-4e4e-8798-1a088ae7d5a4"/>
    <ds:schemaRef ds:uri="d55b3d37-8964-49c3-835f-d36a90441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F41DE-F845-4560-9533-FE9C64FC7414}">
  <ds:schemaRefs>
    <ds:schemaRef ds:uri="http://www.w3.org/XML/1998/namespace"/>
    <ds:schemaRef ds:uri="http://schemas.microsoft.com/office/2006/documentManagement/types"/>
    <ds:schemaRef ds:uri="http://schemas.openxmlformats.org/package/2006/metadata/core-properties"/>
    <ds:schemaRef ds:uri="d55b3d37-8964-49c3-835f-d36a904413f9"/>
    <ds:schemaRef ds:uri="ad8d2972-f85e-4cfe-9e39-4d46c6967411"/>
    <ds:schemaRef ds:uri="http://purl.org/dc/terms/"/>
    <ds:schemaRef ds:uri="http://schemas.microsoft.com/office/infopath/2007/PartnerControls"/>
    <ds:schemaRef ds:uri="http://purl.org/dc/dcmitype/"/>
    <ds:schemaRef ds:uri="7a0e06e6-9f5c-4e4e-8798-1a088ae7d5a4"/>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4876</Words>
  <Characters>28819</Characters>
  <Application>Microsoft Office Word</Application>
  <DocSecurity>0</DocSecurity>
  <Lines>929</Lines>
  <Paragraphs>510</Paragraphs>
  <ScaleCrop>false</ScaleCrop>
  <HeadingPairs>
    <vt:vector size="2" baseType="variant">
      <vt:variant>
        <vt:lpstr>Title</vt:lpstr>
      </vt:variant>
      <vt:variant>
        <vt:i4>1</vt:i4>
      </vt:variant>
    </vt:vector>
  </HeadingPairs>
  <TitlesOfParts>
    <vt:vector size="1" baseType="lpstr">
      <vt:lpstr>MANUAL_18DI_FH_Participant_Prelim_TEMPLATE</vt:lpstr>
    </vt:vector>
  </TitlesOfParts>
  <Company/>
  <LinksUpToDate>false</LinksUpToDate>
  <CharactersWithSpaces>33185</CharactersWithSpaces>
  <SharedDoc>false</SharedDoc>
  <HLinks>
    <vt:vector size="78" baseType="variant">
      <vt:variant>
        <vt:i4>1179750</vt:i4>
      </vt:variant>
      <vt:variant>
        <vt:i4>36</vt:i4>
      </vt:variant>
      <vt:variant>
        <vt:i4>0</vt:i4>
      </vt:variant>
      <vt:variant>
        <vt:i4>5</vt:i4>
      </vt:variant>
      <vt:variant>
        <vt:lpwstr>mailto:Jknight2@umd.edu</vt:lpwstr>
      </vt:variant>
      <vt:variant>
        <vt:lpwstr/>
      </vt:variant>
      <vt:variant>
        <vt:i4>65550</vt:i4>
      </vt:variant>
      <vt:variant>
        <vt:i4>33</vt:i4>
      </vt:variant>
      <vt:variant>
        <vt:i4>0</vt:i4>
      </vt:variant>
      <vt:variant>
        <vt:i4>5</vt:i4>
      </vt:variant>
      <vt:variant>
        <vt:lpwstr>https://services.mtmrecognition.com/ncaa/</vt:lpwstr>
      </vt:variant>
      <vt:variant>
        <vt:lpwstr/>
      </vt:variant>
      <vt:variant>
        <vt:i4>3801094</vt:i4>
      </vt:variant>
      <vt:variant>
        <vt:i4>30</vt:i4>
      </vt:variant>
      <vt:variant>
        <vt:i4>0</vt:i4>
      </vt:variant>
      <vt:variant>
        <vt:i4>5</vt:i4>
      </vt:variant>
      <vt:variant>
        <vt:lpwstr>mailto:ncaaalo@shortstravel.com</vt:lpwstr>
      </vt:variant>
      <vt:variant>
        <vt:lpwstr/>
      </vt:variant>
      <vt:variant>
        <vt:i4>2687010</vt:i4>
      </vt:variant>
      <vt:variant>
        <vt:i4>27</vt:i4>
      </vt:variant>
      <vt:variant>
        <vt:i4>0</vt:i4>
      </vt:variant>
      <vt:variant>
        <vt:i4>5</vt:i4>
      </vt:variant>
      <vt:variant>
        <vt:lpwstr>http://www.shortstravel.com/ncaachamps</vt:lpwstr>
      </vt:variant>
      <vt:variant>
        <vt:lpwstr/>
      </vt:variant>
      <vt:variant>
        <vt:i4>5505115</vt:i4>
      </vt:variant>
      <vt:variant>
        <vt:i4>24</vt:i4>
      </vt:variant>
      <vt:variant>
        <vt:i4>0</vt:i4>
      </vt:variant>
      <vt:variant>
        <vt:i4>5</vt:i4>
      </vt:variant>
      <vt:variant>
        <vt:lpwstr>http://www.ncaa.org/championships/travel/championships-travel-information</vt:lpwstr>
      </vt:variant>
      <vt:variant>
        <vt:lpwstr/>
      </vt:variant>
      <vt:variant>
        <vt:i4>786512</vt:i4>
      </vt:variant>
      <vt:variant>
        <vt:i4>21</vt:i4>
      </vt:variant>
      <vt:variant>
        <vt:i4>0</vt:i4>
      </vt:variant>
      <vt:variant>
        <vt:i4>5</vt:i4>
      </vt:variant>
      <vt:variant>
        <vt:lpwstr>http://www.ncaa.org/playing-rules/field-hockey-rules-game</vt:lpwstr>
      </vt:variant>
      <vt:variant>
        <vt:lpwstr/>
      </vt:variant>
      <vt:variant>
        <vt:i4>6619243</vt:i4>
      </vt:variant>
      <vt:variant>
        <vt:i4>18</vt:i4>
      </vt:variant>
      <vt:variant>
        <vt:i4>0</vt:i4>
      </vt:variant>
      <vt:variant>
        <vt:i4>5</vt:i4>
      </vt:variant>
      <vt:variant>
        <vt:lpwstr>http://www.ncaa.org/health-and-safety/ncaa-sport-science-institute</vt:lpwstr>
      </vt:variant>
      <vt:variant>
        <vt:lpwstr/>
      </vt:variant>
      <vt:variant>
        <vt:i4>4849756</vt:i4>
      </vt:variant>
      <vt:variant>
        <vt:i4>15</vt:i4>
      </vt:variant>
      <vt:variant>
        <vt:i4>0</vt:i4>
      </vt:variant>
      <vt:variant>
        <vt:i4>5</vt:i4>
      </vt:variant>
      <vt:variant>
        <vt:lpwstr>http://www.ncaa.com/</vt:lpwstr>
      </vt:variant>
      <vt:variant>
        <vt:lpwstr/>
      </vt:variant>
      <vt:variant>
        <vt:i4>4849756</vt:i4>
      </vt:variant>
      <vt:variant>
        <vt:i4>12</vt:i4>
      </vt:variant>
      <vt:variant>
        <vt:i4>0</vt:i4>
      </vt:variant>
      <vt:variant>
        <vt:i4>5</vt:i4>
      </vt:variant>
      <vt:variant>
        <vt:lpwstr>http://www.ncaa.com/</vt:lpwstr>
      </vt:variant>
      <vt:variant>
        <vt:lpwstr/>
      </vt:variant>
      <vt:variant>
        <vt:i4>4587605</vt:i4>
      </vt:variant>
      <vt:variant>
        <vt:i4>9</vt:i4>
      </vt:variant>
      <vt:variant>
        <vt:i4>0</vt:i4>
      </vt:variant>
      <vt:variant>
        <vt:i4>5</vt:i4>
      </vt:variant>
      <vt:variant>
        <vt:lpwstr>http://www.ncaa.com/media</vt:lpwstr>
      </vt:variant>
      <vt:variant>
        <vt:lpwstr/>
      </vt:variant>
      <vt:variant>
        <vt:i4>5505115</vt:i4>
      </vt:variant>
      <vt:variant>
        <vt:i4>6</vt:i4>
      </vt:variant>
      <vt:variant>
        <vt:i4>0</vt:i4>
      </vt:variant>
      <vt:variant>
        <vt:i4>5</vt:i4>
      </vt:variant>
      <vt:variant>
        <vt:lpwstr>http://www.ncaa.org/championships/travel/championships-travel-information</vt:lpwstr>
      </vt:variant>
      <vt:variant>
        <vt:lpwstr/>
      </vt:variant>
      <vt:variant>
        <vt:i4>5505115</vt:i4>
      </vt:variant>
      <vt:variant>
        <vt:i4>3</vt:i4>
      </vt:variant>
      <vt:variant>
        <vt:i4>0</vt:i4>
      </vt:variant>
      <vt:variant>
        <vt:i4>5</vt:i4>
      </vt:variant>
      <vt:variant>
        <vt:lpwstr>http://www.ncaa.org/championships/travel/championships-travel-information</vt:lpwstr>
      </vt:variant>
      <vt:variant>
        <vt:lpwstr/>
      </vt:variant>
      <vt:variant>
        <vt:i4>786512</vt:i4>
      </vt:variant>
      <vt:variant>
        <vt:i4>0</vt:i4>
      </vt:variant>
      <vt:variant>
        <vt:i4>0</vt:i4>
      </vt:variant>
      <vt:variant>
        <vt:i4>5</vt:i4>
      </vt:variant>
      <vt:variant>
        <vt:lpwstr>http://www.ncaa.org/playing-rules/field-hockey-rules-game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MANUAL_18DI_FH_Participant_Prelim_TEMPLATE</dc:title>
  <dc:subject/>
  <dc:creator>Berdo, Mary</dc:creator>
  <cp:keywords/>
  <cp:lastModifiedBy>Christopher, Zach</cp:lastModifiedBy>
  <cp:revision>2</cp:revision>
  <cp:lastPrinted>2016-10-11T19:55:00Z</cp:lastPrinted>
  <dcterms:created xsi:type="dcterms:W3CDTF">2021-02-18T21:51:00Z</dcterms:created>
  <dcterms:modified xsi:type="dcterms:W3CDTF">2021-02-18T21:51:00Z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0x01010014EE9246A827CE4BAB187B5DE6825BD201008BB927C5C3AE874FBF3B72E1BCAF4690</vt:lpwstr>
  </property>
  <property fmtid="{D5CDD505-2E9C-101B-9397-08002B2CF9AE}" pid="3" name="Order">
    <vt:r8>311000</vt:r8>
  </property>
  <property fmtid="{D5CDD505-2E9C-101B-9397-08002B2CF9AE}" pid="4" name="xd_ProgID">
    <vt:lpwstr/>
  </property>
  <property fmtid="{D5CDD505-2E9C-101B-9397-08002B2CF9AE}" pid="5" name="TemplateUrl">
    <vt:lpwstr/>
  </property>
</Properties>
</file>